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A3671A" w14:textId="77777777" w:rsidR="009D4FE4" w:rsidRPr="004E5202" w:rsidRDefault="009D4FE4" w:rsidP="009D4FE4">
      <w:pPr>
        <w:ind w:left="-1134" w:right="-285"/>
        <w:jc w:val="center"/>
        <w:rPr>
          <w:rFonts w:cs="Times New Roman"/>
          <w:sz w:val="28"/>
          <w:szCs w:val="28"/>
        </w:rPr>
      </w:pPr>
      <w:bookmarkStart w:id="0" w:name="_Toc29995672"/>
      <w:bookmarkStart w:id="1" w:name="_Toc29995782"/>
      <w:bookmarkStart w:id="2" w:name="_Toc29996500"/>
      <w:bookmarkStart w:id="3" w:name="_Toc29998097"/>
      <w:bookmarkStart w:id="4" w:name="_Toc30058660"/>
      <w:bookmarkStart w:id="5" w:name="_Toc31810022"/>
    </w:p>
    <w:p w14:paraId="51B70066" w14:textId="77777777" w:rsidR="009D4FE4" w:rsidRPr="004E5202" w:rsidRDefault="009D4FE4" w:rsidP="009D4FE4">
      <w:pPr>
        <w:widowControl w:val="0"/>
        <w:jc w:val="right"/>
        <w:rPr>
          <w:rFonts w:cs="Times New Roman"/>
          <w:sz w:val="28"/>
          <w:szCs w:val="28"/>
        </w:rPr>
      </w:pPr>
      <w:r w:rsidRPr="004E5202">
        <w:rPr>
          <w:rFonts w:cs="Times New Roman"/>
          <w:sz w:val="28"/>
          <w:szCs w:val="28"/>
        </w:rPr>
        <w:t>УТВЕРЖДЕНА</w:t>
      </w:r>
    </w:p>
    <w:p w14:paraId="74972C7C" w14:textId="77777777" w:rsidR="009D4FE4" w:rsidRPr="004E5202" w:rsidRDefault="009D4FE4" w:rsidP="009D4FE4">
      <w:pPr>
        <w:widowControl w:val="0"/>
        <w:jc w:val="right"/>
        <w:rPr>
          <w:rFonts w:cs="Times New Roman"/>
          <w:sz w:val="28"/>
          <w:szCs w:val="28"/>
        </w:rPr>
      </w:pPr>
      <w:r w:rsidRPr="004E5202">
        <w:rPr>
          <w:rFonts w:cs="Times New Roman"/>
          <w:sz w:val="28"/>
          <w:szCs w:val="28"/>
        </w:rPr>
        <w:t>Постановлением</w:t>
      </w:r>
    </w:p>
    <w:p w14:paraId="6692834F" w14:textId="77777777" w:rsidR="009D4FE4" w:rsidRPr="004E5202" w:rsidRDefault="009D4FE4" w:rsidP="009D4FE4">
      <w:pPr>
        <w:widowControl w:val="0"/>
        <w:tabs>
          <w:tab w:val="left" w:pos="3261"/>
        </w:tabs>
        <w:jc w:val="right"/>
        <w:rPr>
          <w:rFonts w:cs="Times New Roman"/>
          <w:sz w:val="28"/>
          <w:szCs w:val="28"/>
        </w:rPr>
      </w:pPr>
      <w:r w:rsidRPr="004E5202">
        <w:rPr>
          <w:rFonts w:cs="Times New Roman"/>
          <w:sz w:val="28"/>
          <w:szCs w:val="28"/>
        </w:rPr>
        <w:t>от_______________г. №_______</w:t>
      </w:r>
    </w:p>
    <w:p w14:paraId="1DC46E0E" w14:textId="77777777" w:rsidR="009D4FE4" w:rsidRPr="004E5202" w:rsidRDefault="009D4FE4" w:rsidP="009D4FE4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14:paraId="13BEC856" w14:textId="77777777" w:rsidR="009D4FE4" w:rsidRPr="004E5202" w:rsidRDefault="009D4FE4" w:rsidP="009D4FE4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14:paraId="19183607" w14:textId="77777777" w:rsidR="009D4FE4" w:rsidRPr="004E5202" w:rsidRDefault="009D4FE4" w:rsidP="009D4FE4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14:paraId="50DD7984" w14:textId="77777777" w:rsidR="009D4FE4" w:rsidRPr="004E5202" w:rsidRDefault="009D4FE4" w:rsidP="009D4FE4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14:paraId="5B8BA806" w14:textId="77777777" w:rsidR="009D4FE4" w:rsidRPr="004E5202" w:rsidRDefault="009D4FE4" w:rsidP="009D4FE4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14:paraId="17B9DDAD" w14:textId="77777777" w:rsidR="009D4FE4" w:rsidRPr="004E5202" w:rsidRDefault="009D4FE4" w:rsidP="009D4FE4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14:paraId="5079F41D" w14:textId="77777777" w:rsidR="009D4FE4" w:rsidRPr="004E5202" w:rsidRDefault="009D4FE4" w:rsidP="009D4FE4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14:paraId="7196D433" w14:textId="77777777" w:rsidR="009D4FE4" w:rsidRPr="004E5202" w:rsidRDefault="009D4FE4" w:rsidP="009D4FE4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14:paraId="4257964C" w14:textId="77777777" w:rsidR="009D4FE4" w:rsidRPr="004E5202" w:rsidRDefault="009D4FE4" w:rsidP="009D4FE4">
      <w:pPr>
        <w:widowControl w:val="0"/>
        <w:kinsoku w:val="0"/>
        <w:overflowPunct w:val="0"/>
        <w:autoSpaceDE w:val="0"/>
        <w:autoSpaceDN w:val="0"/>
        <w:adjustRightInd w:val="0"/>
        <w:spacing w:line="276" w:lineRule="auto"/>
        <w:ind w:right="-1"/>
        <w:jc w:val="center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4E5202"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  <w:t>СХЕМА</w:t>
      </w:r>
      <w:r w:rsidRPr="004E5202">
        <w:rPr>
          <w:rFonts w:eastAsia="Times New Roman" w:cs="Times New Roman"/>
          <w:b/>
          <w:bCs/>
          <w:sz w:val="36"/>
          <w:szCs w:val="36"/>
          <w:lang w:eastAsia="ru-RU"/>
        </w:rPr>
        <w:t xml:space="preserve"> ТЕПЛОСНАБЖЕНИЯ</w:t>
      </w:r>
    </w:p>
    <w:p w14:paraId="352DBF7F" w14:textId="77777777" w:rsidR="009D4FE4" w:rsidRPr="004E5202" w:rsidRDefault="009D4FE4" w:rsidP="009D4FE4">
      <w:pPr>
        <w:widowControl w:val="0"/>
        <w:kinsoku w:val="0"/>
        <w:overflowPunct w:val="0"/>
        <w:autoSpaceDE w:val="0"/>
        <w:autoSpaceDN w:val="0"/>
        <w:adjustRightInd w:val="0"/>
        <w:spacing w:line="276" w:lineRule="auto"/>
        <w:ind w:right="-1"/>
        <w:jc w:val="center"/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</w:pPr>
      <w:r w:rsidRPr="004E5202"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  <w:t>Пл</w:t>
      </w:r>
      <w:r w:rsidR="004E5202"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  <w:t>ё</w:t>
      </w:r>
      <w:r w:rsidRPr="004E5202"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  <w:t>сское городское поселение</w:t>
      </w:r>
    </w:p>
    <w:p w14:paraId="37183577" w14:textId="77777777" w:rsidR="009D4FE4" w:rsidRPr="004E5202" w:rsidRDefault="009D4FE4" w:rsidP="009D4FE4">
      <w:pPr>
        <w:pStyle w:val="a0"/>
        <w:jc w:val="center"/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</w:pPr>
      <w:r w:rsidRPr="004E5202"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  <w:t>Приволжского муниципального района</w:t>
      </w:r>
    </w:p>
    <w:p w14:paraId="36C7F743" w14:textId="77777777" w:rsidR="009D4FE4" w:rsidRPr="004E5202" w:rsidRDefault="009D4FE4" w:rsidP="009D4FE4">
      <w:pPr>
        <w:pStyle w:val="a0"/>
        <w:jc w:val="center"/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</w:pPr>
      <w:r w:rsidRPr="004E5202"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  <w:t>Ивановской области</w:t>
      </w:r>
    </w:p>
    <w:p w14:paraId="3065A7CC" w14:textId="77777777" w:rsidR="009D4FE4" w:rsidRPr="004E5202" w:rsidRDefault="009D4FE4" w:rsidP="009D4FE4">
      <w:pPr>
        <w:widowControl w:val="0"/>
        <w:kinsoku w:val="0"/>
        <w:overflowPunct w:val="0"/>
        <w:autoSpaceDE w:val="0"/>
        <w:autoSpaceDN w:val="0"/>
        <w:adjustRightInd w:val="0"/>
        <w:spacing w:line="276" w:lineRule="auto"/>
        <w:ind w:right="-1"/>
        <w:jc w:val="center"/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</w:pPr>
      <w:r w:rsidRPr="004E5202"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  <w:t>на период до 2031 года</w:t>
      </w:r>
    </w:p>
    <w:p w14:paraId="46E30A83" w14:textId="77777777" w:rsidR="009D4FE4" w:rsidRPr="004E5202" w:rsidRDefault="009D4FE4" w:rsidP="009D4FE4">
      <w:pPr>
        <w:spacing w:line="276" w:lineRule="auto"/>
        <w:ind w:right="-1"/>
        <w:jc w:val="center"/>
        <w:rPr>
          <w:rFonts w:cs="Times New Roman"/>
          <w:sz w:val="28"/>
          <w:szCs w:val="28"/>
        </w:rPr>
      </w:pPr>
      <w:r w:rsidRPr="004E5202">
        <w:rPr>
          <w:rFonts w:cs="Times New Roman"/>
          <w:sz w:val="28"/>
          <w:szCs w:val="28"/>
        </w:rPr>
        <w:t>(актуализация по состоянию на 2025г.)</w:t>
      </w:r>
    </w:p>
    <w:p w14:paraId="0F170F6C" w14:textId="77777777" w:rsidR="009D4FE4" w:rsidRPr="004E5202" w:rsidRDefault="009D4FE4" w:rsidP="009D4FE4">
      <w:pPr>
        <w:ind w:right="-1"/>
        <w:jc w:val="center"/>
        <w:rPr>
          <w:rFonts w:cs="Times New Roman"/>
          <w:sz w:val="28"/>
          <w:szCs w:val="28"/>
        </w:rPr>
      </w:pPr>
    </w:p>
    <w:p w14:paraId="02B74ED2" w14:textId="77777777" w:rsidR="009D4FE4" w:rsidRPr="004E5202" w:rsidRDefault="009D4FE4" w:rsidP="009D4FE4">
      <w:pPr>
        <w:ind w:right="-1"/>
        <w:jc w:val="center"/>
        <w:rPr>
          <w:rFonts w:cs="Times New Roman"/>
          <w:sz w:val="32"/>
          <w:szCs w:val="28"/>
        </w:rPr>
      </w:pPr>
      <w:r w:rsidRPr="004E5202">
        <w:rPr>
          <w:rFonts w:cs="Times New Roman"/>
          <w:sz w:val="32"/>
          <w:szCs w:val="28"/>
        </w:rPr>
        <w:t xml:space="preserve">ОБОСНОВЫВАЮЩИЕ МАТЕРИАЛЫ </w:t>
      </w:r>
    </w:p>
    <w:p w14:paraId="4D5784B0" w14:textId="77777777" w:rsidR="009D4FE4" w:rsidRPr="004E5202" w:rsidRDefault="009D4FE4" w:rsidP="009D4FE4">
      <w:pPr>
        <w:ind w:right="-1"/>
        <w:jc w:val="center"/>
        <w:rPr>
          <w:rFonts w:cs="Times New Roman"/>
          <w:sz w:val="32"/>
          <w:szCs w:val="28"/>
        </w:rPr>
      </w:pPr>
      <w:r w:rsidRPr="004E5202">
        <w:rPr>
          <w:rFonts w:cs="Times New Roman"/>
          <w:sz w:val="32"/>
          <w:szCs w:val="28"/>
        </w:rPr>
        <w:t>ТОМ 1</w:t>
      </w:r>
    </w:p>
    <w:p w14:paraId="318A28D6" w14:textId="77777777" w:rsidR="009D4FE4" w:rsidRPr="004E5202" w:rsidRDefault="009D4FE4" w:rsidP="009D4FE4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14:paraId="1C4D5C81" w14:textId="77777777" w:rsidR="009D4FE4" w:rsidRPr="004E5202" w:rsidRDefault="009D4FE4" w:rsidP="009D4FE4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14:paraId="5EE294A2" w14:textId="77777777" w:rsidR="009D4FE4" w:rsidRPr="004E5202" w:rsidRDefault="009D4FE4" w:rsidP="009D4FE4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14:paraId="356CE78A" w14:textId="0EA2E6D9" w:rsidR="009D4FE4" w:rsidRDefault="009D4FE4" w:rsidP="009D4FE4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14:paraId="1A7ECF60" w14:textId="0DE666BA" w:rsidR="004B7549" w:rsidRDefault="004B7549" w:rsidP="004B7549">
      <w:pPr>
        <w:pStyle w:val="a0"/>
      </w:pPr>
    </w:p>
    <w:p w14:paraId="5AFFA0AC" w14:textId="1BC3BBAE" w:rsidR="004B7549" w:rsidRDefault="004B7549" w:rsidP="004B7549">
      <w:pPr>
        <w:pStyle w:val="a0"/>
      </w:pPr>
    </w:p>
    <w:p w14:paraId="3F03C9D8" w14:textId="77777777" w:rsidR="004B7549" w:rsidRPr="004B7549" w:rsidRDefault="004B7549" w:rsidP="004B7549">
      <w:pPr>
        <w:pStyle w:val="a0"/>
      </w:pPr>
      <w:bookmarkStart w:id="6" w:name="_GoBack"/>
      <w:bookmarkEnd w:id="6"/>
    </w:p>
    <w:p w14:paraId="2DFB670F" w14:textId="77777777" w:rsidR="009D4FE4" w:rsidRPr="004E5202" w:rsidRDefault="009D4FE4" w:rsidP="009D4FE4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14:paraId="20AD80B2" w14:textId="77777777" w:rsidR="009D4FE4" w:rsidRPr="004E5202" w:rsidRDefault="009D4FE4" w:rsidP="009D4FE4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14:paraId="3B2EE2C3" w14:textId="1DE8A01F" w:rsidR="009D4FE4" w:rsidRPr="004E5202" w:rsidRDefault="009D4FE4" w:rsidP="009D4FE4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14:paraId="10BE323A" w14:textId="77777777" w:rsidR="009D4FE4" w:rsidRPr="004E5202" w:rsidRDefault="009D4FE4" w:rsidP="009D4FE4">
      <w:pPr>
        <w:widowControl w:val="0"/>
        <w:rPr>
          <w:rFonts w:cs="Times New Roman"/>
          <w:sz w:val="28"/>
          <w:szCs w:val="28"/>
        </w:rPr>
      </w:pPr>
      <w:r w:rsidRPr="004E5202">
        <w:rPr>
          <w:rFonts w:cs="Times New Roman"/>
          <w:sz w:val="28"/>
          <w:szCs w:val="28"/>
        </w:rPr>
        <w:t>Исполнитель:</w:t>
      </w:r>
    </w:p>
    <w:p w14:paraId="6B99974F" w14:textId="77777777" w:rsidR="009D4FE4" w:rsidRPr="004E5202" w:rsidRDefault="009D4FE4" w:rsidP="009D4FE4">
      <w:pPr>
        <w:widowControl w:val="0"/>
        <w:rPr>
          <w:rFonts w:cs="Times New Roman"/>
          <w:sz w:val="28"/>
          <w:szCs w:val="28"/>
        </w:rPr>
      </w:pPr>
      <w:r w:rsidRPr="004E5202">
        <w:rPr>
          <w:rFonts w:cs="Times New Roman"/>
          <w:sz w:val="28"/>
          <w:szCs w:val="28"/>
        </w:rPr>
        <w:t>ООО «СибЭнергоСбережение 2030»</w:t>
      </w:r>
    </w:p>
    <w:p w14:paraId="7E4EB366" w14:textId="77777777" w:rsidR="009D4FE4" w:rsidRPr="004E5202" w:rsidRDefault="009D4FE4" w:rsidP="009D4FE4">
      <w:pPr>
        <w:widowControl w:val="0"/>
        <w:rPr>
          <w:rFonts w:cs="Times New Roman"/>
          <w:sz w:val="28"/>
          <w:szCs w:val="28"/>
        </w:rPr>
      </w:pPr>
      <w:r w:rsidRPr="004E5202">
        <w:rPr>
          <w:rFonts w:cs="Times New Roman"/>
          <w:sz w:val="28"/>
          <w:szCs w:val="28"/>
        </w:rPr>
        <w:t>Директор______________/А.А. Веретенников/</w:t>
      </w:r>
    </w:p>
    <w:p w14:paraId="2C453A14" w14:textId="77777777" w:rsidR="009D4FE4" w:rsidRDefault="009D4FE4" w:rsidP="009D4FE4">
      <w:pPr>
        <w:rPr>
          <w:rFonts w:cs="Times New Roman"/>
        </w:rPr>
      </w:pPr>
    </w:p>
    <w:p w14:paraId="76D1EC00" w14:textId="77777777" w:rsidR="004E5202" w:rsidRPr="004E5202" w:rsidRDefault="004E5202" w:rsidP="004E5202">
      <w:pPr>
        <w:pStyle w:val="a0"/>
      </w:pPr>
    </w:p>
    <w:p w14:paraId="075E9E2E" w14:textId="77777777" w:rsidR="004E5202" w:rsidRDefault="004E5202" w:rsidP="009D4FE4">
      <w:pPr>
        <w:jc w:val="center"/>
        <w:rPr>
          <w:rFonts w:cs="Times New Roman"/>
        </w:rPr>
      </w:pPr>
      <w:bookmarkStart w:id="7" w:name="_Toc26360608"/>
      <w:bookmarkStart w:id="8" w:name="_Toc26359621"/>
    </w:p>
    <w:p w14:paraId="53E6EEAD" w14:textId="77777777" w:rsidR="004E5202" w:rsidRDefault="004E5202" w:rsidP="009D4FE4">
      <w:pPr>
        <w:jc w:val="center"/>
        <w:rPr>
          <w:rFonts w:cs="Times New Roman"/>
        </w:rPr>
      </w:pPr>
    </w:p>
    <w:p w14:paraId="5D5F43E1" w14:textId="77777777" w:rsidR="004E5202" w:rsidRDefault="004E5202" w:rsidP="009D4FE4">
      <w:pPr>
        <w:jc w:val="center"/>
        <w:rPr>
          <w:rFonts w:cs="Times New Roman"/>
        </w:rPr>
      </w:pPr>
    </w:p>
    <w:p w14:paraId="2ABBF132" w14:textId="77777777" w:rsidR="004E5202" w:rsidRDefault="004E5202" w:rsidP="009D4FE4">
      <w:pPr>
        <w:jc w:val="center"/>
        <w:rPr>
          <w:rFonts w:cs="Times New Roman"/>
        </w:rPr>
      </w:pPr>
    </w:p>
    <w:p w14:paraId="0720D892" w14:textId="77777777" w:rsidR="009D4FE4" w:rsidRPr="004E5202" w:rsidRDefault="009D4FE4" w:rsidP="009D4FE4">
      <w:pPr>
        <w:jc w:val="center"/>
        <w:rPr>
          <w:rFonts w:cs="Times New Roman"/>
        </w:rPr>
      </w:pPr>
      <w:r w:rsidRPr="004E5202">
        <w:rPr>
          <w:rFonts w:cs="Times New Roman"/>
        </w:rPr>
        <w:t xml:space="preserve">г. Красноярск – </w:t>
      </w:r>
      <w:r w:rsidRPr="004E5202">
        <w:rPr>
          <w:rFonts w:cs="Times New Roman"/>
          <w:color w:val="000000"/>
        </w:rPr>
        <w:t>2024</w:t>
      </w:r>
      <w:r w:rsidRPr="004E5202">
        <w:rPr>
          <w:rFonts w:cs="Times New Roman"/>
        </w:rPr>
        <w:t xml:space="preserve"> </w:t>
      </w:r>
      <w:bookmarkEnd w:id="7"/>
      <w:bookmarkEnd w:id="8"/>
      <w:r w:rsidRPr="004E5202">
        <w:rPr>
          <w:rFonts w:cs="Times New Roman"/>
        </w:rPr>
        <w:t>г.</w:t>
      </w:r>
    </w:p>
    <w:p w14:paraId="1220FE82" w14:textId="77777777" w:rsidR="004E5202" w:rsidRPr="004E5202" w:rsidRDefault="004E5202" w:rsidP="009D4FE4">
      <w:pPr>
        <w:ind w:left="-1134" w:right="-285"/>
        <w:jc w:val="center"/>
        <w:rPr>
          <w:rFonts w:cs="Times New Roman"/>
          <w:sz w:val="28"/>
          <w:szCs w:val="28"/>
        </w:rPr>
        <w:sectPr w:rsidR="004E5202" w:rsidRPr="004E5202" w:rsidSect="004E5202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sdt>
      <w:sdtPr>
        <w:rPr>
          <w:rFonts w:ascii="Times New Roman" w:hAnsi="Times New Roman" w:cs="Times New Roman"/>
        </w:rPr>
        <w:id w:val="-2115126428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color w:val="auto"/>
          <w:sz w:val="24"/>
          <w:szCs w:val="22"/>
          <w:lang w:eastAsia="en-US"/>
        </w:rPr>
      </w:sdtEndPr>
      <w:sdtContent>
        <w:p w14:paraId="16D06DD0" w14:textId="77777777" w:rsidR="004E5202" w:rsidRPr="004E5202" w:rsidRDefault="004E5202">
          <w:pPr>
            <w:pStyle w:val="afffffffffffff4"/>
            <w:rPr>
              <w:rFonts w:ascii="Times New Roman" w:hAnsi="Times New Roman" w:cs="Times New Roman"/>
            </w:rPr>
          </w:pPr>
          <w:r w:rsidRPr="004E5202">
            <w:rPr>
              <w:rFonts w:ascii="Times New Roman" w:hAnsi="Times New Roman" w:cs="Times New Roman"/>
            </w:rPr>
            <w:t>Оглавление</w:t>
          </w:r>
        </w:p>
        <w:p w14:paraId="55117AF6" w14:textId="4FA6926B" w:rsidR="004E5202" w:rsidRPr="004E5202" w:rsidRDefault="004E5202">
          <w:pPr>
            <w:pStyle w:val="1ffffffffffe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4E5202">
            <w:rPr>
              <w:rFonts w:ascii="Times New Roman" w:hAnsi="Times New Roman" w:cs="Times New Roman"/>
              <w:b/>
              <w:bCs/>
            </w:rPr>
            <w:fldChar w:fldCharType="begin"/>
          </w:r>
          <w:r w:rsidRPr="004E5202">
            <w:rPr>
              <w:rFonts w:ascii="Times New Roman" w:hAnsi="Times New Roman" w:cs="Times New Roman"/>
              <w:b/>
              <w:bCs/>
            </w:rPr>
            <w:instrText xml:space="preserve"> TOC \o "1-3" \h \z \u </w:instrText>
          </w:r>
          <w:r w:rsidRPr="004E5202">
            <w:rPr>
              <w:rFonts w:ascii="Times New Roman" w:hAnsi="Times New Roman" w:cs="Times New Roman"/>
              <w:b/>
              <w:bCs/>
            </w:rPr>
            <w:fldChar w:fldCharType="separate"/>
          </w:r>
          <w:hyperlink w:anchor="_Toc173161151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ГЛАВА 1. СУЩЕСТВУЮЩЕЕ ПОЛОЖЕНИЕ В СФЕРЕ ПРОИЗВОДСТВА, ПЕРЕДАЧИ И ПОТРЕБЛЕНИЯ ТЕПЛОВОЙ ЭНЕРГИИ ДЛЯ ЦЕЛЕЙ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_Toc173161151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AA70443" w14:textId="20612748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152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1. ФУНКЦИОНАЛЬНАЯ СТРУКТУРА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_Toc173161152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5B5077" w14:textId="33028A56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159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2. ИСТОЧНИКИ ТЕПЛОВОЙ ЭНЕРГИИ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_Toc173161159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E2A9BB5" w14:textId="28385BBA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174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3. ТЕПЛОВЫЕ СЕТИ, СООРУЖЕНИЯ НА НИХ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_Toc173161174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3A42441" w14:textId="14068CC8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198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4. ЗОНЫ ДЕЙСТВИЯ ИСТОЧНИКОВ ТЕПЛОВОЙ ЭНЕРГИИ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_Toc173161198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57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B0F9F9E" w14:textId="554C0779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199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5. ТЕПЛОВЫЕ НАГРУЗКИ ПОТРЕБИТЕЛЕЙ ТЕПЛОВОЙ ЭНЕРГИИ, ГРУПП ПОТРЕБИТЕЛЕЙ ТЕПЛОВОЙ ЭНЕРГИИ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_Toc173161199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61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16B273F" w14:textId="654286F9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07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6. БАЛАНСЫ ТЕПЛОВОЙ МОЩНОСТИ И ТЕПЛОВОЙ НАГРУЗКИ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_Toc173161207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64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6CD743A" w14:textId="0931F0B4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14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7. БАЛАНСЫ ТЕПЛОНОСИТЕЛЯ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_Toc173161214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69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2F0B4D4" w14:textId="03F211E6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18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8. ТОПЛИВНЫЕ БАЛАНСЫ ИСТОЧНИКОВ ТЕПЛОВОЙ ЭНЕРГИИ И СИСТЕМА ОБЕСПЕЧЕНИЯ ТОПЛИВОМ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_Toc173161218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73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7560819" w14:textId="7C2BC5AF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27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9. НАДЕЖНОСТЬ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_Toc173161227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78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A81942E" w14:textId="148C8798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35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10. ТЕХНИКО-ЭКОНОМИЧЕСКИЕ ПОКАЗАТЕЛИ ТЕПЛОСНАБЖАЮЩИХ И ТЕПЛОСЕТЕВЫХ ОРГАНИЗАЦИЙ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_Toc173161235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81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81E6E2C" w14:textId="58CB50F1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36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11. ЦЕНЫ (ТАРИФЫ) В СФЕРЕ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_Toc173161236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83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2755012" w14:textId="468B6799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44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12. ОПИСАНИЕ СУЩЕСТВУЮЩИХ ТЕХНИЧЕСКИХ И ТЕХНОЛОГИЧЕСКИХ ПРОБЛЕМ В СИСТЕМАХ ТЕПЛОСНАБЖЕНИЯ ПОСЕЛЕНИЯ, ГОРОДСКОГО ОКРУГА, ГОРОДА ФЕДЕРАЛЬНОГО ЗНАЧЕНИЯ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_Toc173161244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85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98DA452" w14:textId="6DE02E02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51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ГЛАВА 2. СУЩЕСТВУЮЩЕЕ И ПЕРСПЕКТИВНОЕ ПОТРЕБЛЕНИЕ ТЕПЛОВОЙ ЭНЕРГИИ НА ЦЕЛИ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_Toc173161251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88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9E5B933" w14:textId="7ECED2A8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52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1. ДАННЫЕ БАЗОВОГО УРОВНЯ ПОТРЕБЛЕНИЯ ТЕПЛА НА ЦЕЛИ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_Toc173161252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88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CFECA71" w14:textId="10ECB7AF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53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2. ПРОГНОЗЫ ПРИРОСТОВ СТРОИТЕЛЬНЫХ ПЛОЩАДЕЙ ФОНДОВ,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ДОМА, ИНДИВИДУАЛЬНЫЕ ЖИЛЫЕ ДОМА, ОБЩЕСТВЕННЫЕ ЗДАНИЯ, ПРОИЗВОДСТВЕННЫЕ ЗДАНИЯ ПРОМЫШЛЕННЫХ ПРЕДПРИЯТИЙ НА КАЖДОМ ЭТАПЕ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_Toc173161253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89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5A946FD" w14:textId="567F9F13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54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3.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_Toc173161254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89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A152E01" w14:textId="076FB0BE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55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_Toc173161255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90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992AAE3" w14:textId="3246A046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56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_Toc173161256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90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AB2AE17" w14:textId="67AA9CC1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57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6. ПРОГНОЗЫ ПРИРОСТОВ ОБЪЕМОВ ПОТРЕБЛЕНИИ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ОБЪКТАМИ С РАЗДЕЛЕНИЕМ ПО ВИДАМ ТЕПЛОПОТРЕБЛЕНИЯ И ПО ВОДАМ ТЕПЛОНОСИТЕЛЯ (ГОРЯЧАЯ ВОДА И ПАР) В ЗОНЕ ДЕЙСТВИЯ КАЖДОГО ИЗ СУЩЕСТВУЮЩИХ ИЛИ ПРЕДЛАГАЕМЫХ ДЛЯ СТРОИТЕЛЬСТВА ИСТОЧНИКОВ ТЕПЛОВОЙ ЭНЕРГИИ НА КАЖДОМ ЭТАПЕ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_Toc173161257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90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3CD8A36" w14:textId="6BD062E5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58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7. ОПИСАНИЕ ИЗМЕНЕНИЙ ПОКАЗАТЕЛЕЙ СУЩЕСТВУЮЩЕГО И ПЕРСПЕКТИВНОГО ПОТРЕБЛЕНИЯ ТЕПЛОВОЙ ЭНЕРГИИ НА ЦЕЛИ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_Toc173161258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90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F3C1BFF" w14:textId="1C6C28E9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59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8. ПЕРЕЧЕНЬ ОБЪЕКТОВ ТЕПЛОПОТРЕБЛЕНИЯ, ПОДКЛЮЧЕННЫХ К ТЕПЛОВЫМ СЕТЯМ СУЩЕСТВУЮЩИХ СИСТЕМ ТЕПЛОСНАБЖЕНИЯ В ПЕРИОД, ПРЕДШЕСТВУЮЩИЙ АКТУАЛИЗАЦИИ СХЕМЫ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_Toc173161259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91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00AF26F" w14:textId="0F4824CF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60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9. АКТУАЛИЗИРОВАННЫЙ ПРОГНОЗ ПЕРСПЕКТИВНОЙ ЗАСТРОЙКИ ОТНОСИТЕЛЬНО УКАЗАННОГО В УТВЕРЖДЕННОЙ СХЕМЕ ТЕПЛОСНАБЖЕНИЯ ПРОГНОЗА ПЕРСПЕКТИВНОЙ ЗАСТРОЙКИ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_Toc173161260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91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F035C45" w14:textId="14E46248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61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10. РАСЧЕТНАЯ ТЕПЛОВАЯ НАГРУЗКА НА КОЛЛЕКТОРАХ ИСТОЧНИКОВ ТЕПЛОВОЙ ЭНЕРГИИ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_Toc173161261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91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EF7BC01" w14:textId="136496D1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62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ГЛАВА 3. ЭЛЕКТРОННАЯ МОДЕЛЬ СИСТЕМЫ ТЕПЛОСНАБЖЕНИЯ ПОСЕЛЕНИЯ, ГОРОДСКОГО ОКРУГА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_Toc173161262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91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0F42C49" w14:textId="6A5ECEC7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63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ГЛАВА 4. СУЩЕСТВУЮЩИЕ И ПЕРСПЕКТИВНЫЕ БАЛАНСЫ ТЕПЛОВОЙ МОЩНОСТИ ИСТОЧНИКОВ ТЕПЛОВОЙ ЭНЕРГИИ И ТЕПЛОВОЙ НАГРУЗКИ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_Toc173161263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92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253AFA8" w14:textId="0515D337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64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1. БАЛАНСЫ СУЩЕСТВУЮЩЕЙ НА БАЗОВЫЙ ПЕРИОД СХЕМЫ ТЕПЛОСНАБЖЕНИЯ (АКТУАЛИЗАЦИИ СХЕМЫ ТЕПЛОСНАБЖЕНИЯ) ТЕПЛОВОЙ МОЩНОСТИ И ПЕРСПЕКТИВНОЙ ТЕПЛОВОЙ НАГРУЗКИ В КАЖДОМ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 РАСЧЕТНОЙ ТЕПЛОВОЙ НАГРУЗКИ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_Toc173161264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92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F869047" w14:textId="158C10A0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65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2.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_Toc173161265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99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859E23D" w14:textId="2FF26052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66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3. ВЫВОДЫ О РЕЗЕРВАХ (ДЕФИЦИТАХ) СУЩЕСТВУЮЩЕЙ СИСТЕМЫ ТЕПЛОСНАБЖЕНИЯ ПРИ ОБЕСПЕЧЕНИИ ПЕРСПЕКТИВНОЙ ТЕПЛОВОЙ НАГРУЗКИ ПОТРЕБИТЕЛЕЙ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_Toc173161266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100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B490E1C" w14:textId="61F42832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67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4.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ПЕРИОД, ПРЕДШЕСТВУЮЩИЙ АКТУАЛИЗАЦИИ СХЕМЫ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_Toc173161267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100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CAF1ABE" w14:textId="7D28F377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68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ГЛАВА 5. МАСТЕР-ПЛАН РАЗВИТИЯ СИСТЕМ ТЕПЛОСНАБЖЕНИЯ ПОСЕЛЕНИЯ, ГОРОДСКОГО ОКРУГА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_Toc173161268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102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4A1CB4E" w14:textId="53D63E97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69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 xml:space="preserve">Часть 1. ОПИСАНИЕ ВАРИАНТОВ ПЕРСПЕКТИВНОГО РАЗВИТИЯ СИСТЕМ ТЕПЛОСНАБЖЕНИЯ ПОСЕЛЕНИЯ, ГОРОДСКОГО ОКРУГА, ГОРОДА ФЕДЕРАЛЬНОГО ЗНАЧЕНИЯ (В СЛУЧАЕ ИХ ИЗМЕНЕНИЯ ОТНОСИТЕЛЬНО РАНЕЕ ПРИНЯТОГО </w:t>
            </w:r>
            <w:r w:rsidRPr="004E5202">
              <w:rPr>
                <w:rStyle w:val="a7"/>
                <w:rFonts w:ascii="Times New Roman" w:hAnsi="Times New Roman" w:cs="Times New Roman"/>
                <w:noProof/>
              </w:rPr>
              <w:lastRenderedPageBreak/>
              <w:t>ВАРИАНТА РАЗВИТИЯ СИСТЕМ ТЕПЛОСНАБЖЕНИЯ В УТВЕРЖДЕННОЙ В УСТАНОВЛЕННОМ ПОРЯДКЕ СХЕМЕ ТЕПЛОСНАБЖЕНИЯ)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_Toc173161269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102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E0158D5" w14:textId="7F22FBCD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70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2. ТЕХНИКО-ЭКОНОМИЧЕСКОЕ СРАВНЕНИЕ ВАРИАНТОВ ПЕРСПЕКТИВНОГО РАЗВИТИЯ СИСТЕМ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_Toc173161270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103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B9D9FE" w14:textId="63E1F537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71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3. ОБОСНОВАНИЕ ВЫБОРА ПРИОРИТЕТНОГО ВАРИАНТА ПЕРСПЕКТИВНОГО РАЗВИТИЯ СИСТЕМ ТЕПЛОСНАБЖЕНИЯ ПОСЕЛЕНИЯ, ГОРОДСКОГО ОКРУГА, ГОРОДА ФЕДЕРАЛЬНОГО ЗНАЧЕНИЯ НА ОСНОВЕ АНАЛИЗА ЦЕНОВЫХ (ТАРИФНЫХ) ПОСЛЕДСТВИЙ ДЛЯ ПОТРЕБИТЕЛЕЙ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_Toc173161271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103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8ECAD6E" w14:textId="1D41F9B0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72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4. ОПИСАНИЕ ИЗМЕНЕНИЙ В МАСТЕР-ПЛАНЕ РАЗВИТИЯ СИСТЕМ ТЕПЛОСНАБЖЕНИЯ МУНИЦИПАЛЬНОГО ОБРАЗОВАНИЯ ЗА ПЕРИОД, ПРЕДШЕСТВУЮЩИЙ АКТУАЛИЗАЦИИ СХЕМЫ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_Toc173161272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103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AC62BBA" w14:textId="3A6E946C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73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_Toc173161273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103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886572" w14:textId="316781D6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74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1. РАСЧЕТНАЯ ВЕЛИЧИНА НОРМАТИВНЫХ ПОТЕРЬ (В ЦЕНОВЫХ ЗОНАХ ТЕПЛОСНАБЖЕНИЯ - РАСЧЕТНАЯ ВЕЛИЧИНА ПЛАНОВЫХ ПОТЕРЬ, ОПРЕДЕЛЯЕМЫХ В СООТВЕТСТВИИ С МЕТОДИЧЕСКИМИ УКАЗАНИЯМИ ПО РАЗРАБОТКЕ СХЕМ ТЕПЛОСНАБЖЕНИЯ) ТЕПЛОНОСИТЕЛЯ В ТЕПЛОВЫХ СЕТЯХ В ЗОНАХ ДЕЙСТВИЯ ИСТОЧНИКОВ ТЕПЛОВОЙ ЭНЕРГИИ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_Toc173161274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103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A8AF64" w14:textId="198FC587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75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_Toc173161275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104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85D5529" w14:textId="0B6A5B3B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76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3. СВЕДЕНИЯ О НАЛИЧИИ БАКОВ-АККУМУЛЯТОРОВ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_Toc173161276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104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F98EAD2" w14:textId="084E6D5E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77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4. НОРМАТИВНЫЙ И ФАКТИЧЕСКИЙ (ДЛЯ ЭКСПЛУАТАЦИОННОГО И АВАРИЙНОГО РЕЖИМОВ) ЧАСОВОЙ РАСХОД ПОДПИТОЧНОЙ ВОДЫ В ЗОНЕ ДЕЙСТВИЯ ИСТОЧНИКОВ ТЕПЛОВОЙ ЭНЕРГИИ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_Toc173161277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105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8756DD5" w14:textId="2D7A5D85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78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5.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_Toc173161278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106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C033B4E" w14:textId="430E35B4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79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6.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РЕЖИМАХ, ЗА ПЕРИОД, ПРЕДШЕСТВУЮЩИЙ АКТУАЛИЗАЦИИ СХЕМЫ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_Toc173161279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109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306D848" w14:textId="0EC37D25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80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ГЛАВА 7.  ПРЕДЛОЖЕНИЯ ПО СТРОИТЕЛЬСТВУ, РЕКОНСТРУКЦИИ, ТЕХНИЧЕСКОМУ ПЕРЕВООРУЖЕНИЮ И (ИЛИ) МОДЕРНИЗАЦИИ ИСТОЧНИКОВ ТЕПЛОВОЙ ЭНЕРГИИ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_Toc173161280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109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8A41DCA" w14:textId="5590DF9C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81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1. ОПИСАНИЕ УСЛОВИЙ ОРГАНИЗАЦИИ ЦЕНТРАЛИЗОВАННОГО ТЕПЛОСНАБЖЕНИЯ, ИНДИВИДУАЛЬНОГО ТЕПЛОСНАБЖЕНИЯ, А ТАКЖЕ ПОКВАРТИРНОГО ОТОПЛЕНИЯ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_Toc173161281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109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B17D434" w14:textId="5C5E9B3A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82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 xml:space="preserve">Часть 2. 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</w:t>
            </w:r>
            <w:r w:rsidRPr="004E5202">
              <w:rPr>
                <w:rStyle w:val="a7"/>
                <w:rFonts w:ascii="Times New Roman" w:hAnsi="Times New Roman" w:cs="Times New Roman"/>
                <w:noProof/>
              </w:rPr>
              <w:lastRenderedPageBreak/>
              <w:t>ГЕНЕРИРУЮЩИМ ОБЪЕКТАМ, МОЩНОСТЬ КОТОРЫХ ПОСТАВЛЯЕТСЯ В ВЫНУЖДЕННОМ РЕЖИМЕ В ЦЕЛЯХ ОБЕСПЕЧЕНИЯ НАДЕЖНОГО ТЕПЛОСНАБЖЕНИЯ ПОТРЕБИТЕЛЕЙ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_Toc173161282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109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C34B89D" w14:textId="28F348C8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83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3.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_Toc173161283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109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D9B4430" w14:textId="4F703288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84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4. ОБОСНОВАНИЕ ПРЕДЛАГАЕМЫХ ДЛЯ СТРОИТЕЛЬСТВА ИСТОЧНИКОВ ТЕПЛОВОЙ ЭНЕРГИИ, ФУНКЦИОНИРУЮЩИХ В РЕЖИМЕ КОМБИНИРОВАННОЙ ВЫРАБОТКОЙ ЭЛЕКТРИЧЕСКОЙ И ТЕПЛОВОЙ ЭНЕРГИИ, ДЛЯ ОБЕСПЕЧЕНИЯ ПЕРСПЕКТИВНЫХ ТЕПЛОВЫХ НАГРУЗОК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_Toc173161284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109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893C7AC" w14:textId="6A390D89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85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5. ОБОСНОВАНИЕ 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_Toc173161285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110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85FC9FB" w14:textId="25648972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86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6. ОБОСНОВАНИЕ 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_Toc173161286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110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DD47A5F" w14:textId="3079CAD3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87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7. ОБОСНОВАНИЕ ПРЕДЛАГАЕМЫХ ДЛЯ РЕКОНСТРУКЦИИ И (ИЛИ) МОДЕРНИЗАЦИИ КОТЕЛЬНЫХ С УВЕЛИЧЕНИЕМ ЗОНЫ ИХ ДЕЙСТВИЯ ПУТЕМ ВКЛЮЧЕНИЯ В НЕЕ ЗОН ДЕЙСТВИЯ СУЩЕСТВУЮЩИХ ИСТОЧНИКОВ ТЕПЛОВОЙ ЭНЕРГИИ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_Toc173161287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110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6786B2" w14:textId="413283F7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88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8. ОБОСНОВАНИЕ ПРЕДЛАГАЕМЫХ ДЛЯ ПЕРЕВОДА В ПИКОВЫЙ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 ЭНЕРГИИ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_Toc173161288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110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DA741FE" w14:textId="1D620036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89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9. 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_Toc173161289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110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49B7343" w14:textId="756715BB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90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10. ОБОСНОВАНИЕ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_Toc173161290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111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AA1777A" w14:textId="015991F8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91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11. ОБОСНОВАНИЕ ОРГАНИЗАЦИИ ИНДИВИДУАЛЬНОГО ТЕПЛОСНАБЖЕНИЯ В ЗОНАХ ЗАСТРОЙКИ ПОСЕЛЕНИЯ, ГОРОДСКОГО ОКРУГА, ГОРОДА ФЕДЕРАЛЬНОГО ЗНАЧЕНИЯ МАЛОЭТАЖНЫМИ ЖИЛЫМИ ЗДАНИЯМИ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_Toc173161291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111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F716E9D" w14:textId="40A1BDE5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92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 xml:space="preserve">Часть 12.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</w:t>
            </w:r>
            <w:r w:rsidRPr="004E5202">
              <w:rPr>
                <w:rStyle w:val="a7"/>
                <w:rFonts w:ascii="Times New Roman" w:hAnsi="Times New Roman" w:cs="Times New Roman"/>
                <w:noProof/>
              </w:rPr>
              <w:lastRenderedPageBreak/>
              <w:t>СИСТЕМ ТЕПЛОСНАБЖЕНИЯ ПОСЕЛЕНИЯ, ГОРОДСКОГО ОКРУГА, ГОРОДА ФЕДЕРАЛЬНОГО ЗНАЧЕНИЯ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_Toc173161292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111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DAD816F" w14:textId="259A8E45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93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13. 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_Toc173161293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111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44B57AA" w14:textId="7547D6D5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94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14. ОБОСНОВАНИЕ ОРГАНИЗАЦИИ ТЕПЛОСНАБЖЕНИЯ В ПРОИЗВОДСТВЕННЫХ ЗОНАХ НА ТЕРРИТОРИИ ПОСЕЛЕНИЯ, ГОРОДСКОГО ОКРУГА, ГОРОДА ФЕДЕРАЛЬНОГО ЗНАЧЕНИЯ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_Toc173161294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111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96EF485" w14:textId="6BD8A09A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95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15. РЕЗУЛЬТАТЫ РАСЧЕТОВ РАДИУСА ЭФФЕКТИВНОГО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_Toc173161295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112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A74B09" w14:textId="48DABB7C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96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16. ПОКРЫТИЕ ПЕРСПЕКТИВНОЙ ТЕПЛОВОЙ НАГРУЗКИ, НЕ ОБЕСПЕЧЕННОЙ ТЕПЛОВОЙ МОЩНОСТЬЮ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_Toc173161296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113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CF6855E" w14:textId="573202AF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97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17. МАКСИМАЛЬНАЯ ВЫРАБОТКА ЭЛЕКТРИЧЕСКОЙ ЭНЕРГИИ НА БАЗЕ ПРИРОСТА ТЕПЛОВОГО ПОТРЕБЛЕНИЯ НА КОЛЛЕКТОРАХ СУЩЕСТВУЮЩИХ ИСТОЧНИКОВ ТЕПЛОВОЙ ЭНЕРГИИ, ФУНКЦИОНИРУЮЩИХ В РЕЖИМЕ КОМБИНИРОВАННОЙ ВЫРАБОТКИ ЭЛЕКТРИЧЕСКОЙ И ТЕПЛОВОЙ ЭНЕРГИИ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_Toc173161297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113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8672C9B" w14:textId="26E955A5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98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18. ОПРЕДЕЛЕНИЕ ПЕРСПЕКТИВНЫХ РЕЖИМОВ ЗАГРУЗКИ ИСТОЧНИКОВ ТЕПЛОВОЙ ЭНЕРГИИ ПО ПРИСОЕДИНЕННОЙ ТЕПЛОВОЙ НАГРУЗКЕ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_Toc173161298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113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271EC3" w14:textId="445C1393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299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19. ОПРЕДЕЛЕНИЕ ПОТРЕБНОСТИ В ТОПЛИВЕ И РЕКОМЕНДАЦИИ ПО ВИДАМ ИСПОЛЬЗУЕМОГО ТОПЛИВА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_Toc173161299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114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CD3DA42" w14:textId="770C891B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00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20. ОПИСАНИЕ ИЗМЕНЕНИЙ В ПРЕДЛОЖЕНИЯХ ПО СТРОИТЕЛЬСТВУ, РЕКОНСТРУКЦИИ, ТЕХНИЧЕСКОМУ ПЕРЕВООРУЖЕНИЮ И (ИЛИ) МОДЕРНИЗАЦИИ ИСТОЧНИКОВ ТЕПЛОВОЙ ЭНЕРГИИ ЗА ПЕРИОД, ПРЕДШЕСТВУЮЩИЙ АКТУАЛИЗАЦИИ СХЕМЫ ТЕПЛОСНАБЖЕНИЯ, В ТОМ ЧИСЛЕ С УЧЕТОМ ВВЕДЕННЫХ В ЭКСПЛУАТАЦИЮ НОВЫХ, РЕКОНСТРУИРОВАННЫХ И ПРОШЕДШИХ ТЕХНИЧЕСКОЕ ПЕРЕВООРУЖЕНИЕ И (ИЛИ) МОДЕРНИЗАЦИЮ ИСТОЧНИКОВ ТЕПЛОВОЙ ЭНЕРГИИ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_Toc173161300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114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68F164" w14:textId="696AAD2E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01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ГЛАВА 8. ПРЕДЛОЖЕНИЯ ПО СТРОИТЕЛЬСТВУ, РЕКОНСТРУКЦИИ И (ИЛИ) МОДЕРНИЗАЦИИ ТЕПЛОВЫХ СЕТЕЙ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_Toc173161301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114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0153E2" w14:textId="7ABA59D9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02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_Toc173161302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114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4FBD4AE" w14:textId="0F8BE8C9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03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2.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ПОСЕЛЕНИЯ, ГОРОДСКОГО ОКРУГА, ГОРОДА ФЕДЕРАЛЬНОГО</w:t>
            </w:r>
            <w:r>
              <w:rPr>
                <w:rStyle w:val="a7"/>
                <w:rFonts w:ascii="Times New Roman" w:hAnsi="Times New Roman" w:cs="Times New Roman"/>
                <w:noProof/>
              </w:rPr>
              <w:t xml:space="preserve">    </w:t>
            </w:r>
            <w:r w:rsidRPr="004E5202">
              <w:rPr>
                <w:rStyle w:val="a7"/>
                <w:rFonts w:ascii="Times New Roman" w:hAnsi="Times New Roman" w:cs="Times New Roman"/>
                <w:noProof/>
              </w:rPr>
              <w:t xml:space="preserve"> ЗНАЧЕНИЯ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_Toc173161303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114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C1AC6F1" w14:textId="6E4E5109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04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3. 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_Toc173161304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114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A4EDA14" w14:textId="6B68D20D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05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 xml:space="preserve">Часть 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</w:t>
            </w:r>
            <w:r w:rsidRPr="004E5202">
              <w:rPr>
                <w:rStyle w:val="a7"/>
                <w:rFonts w:ascii="Times New Roman" w:hAnsi="Times New Roman" w:cs="Times New Roman"/>
                <w:noProof/>
              </w:rPr>
              <w:lastRenderedPageBreak/>
              <w:t>ПЕРЕВОДА КОТЕЛЬНЫХ В ПИКОВЫЙ РЕЖИМ РАБОТЫ ИЛИ ЛИКВИДАЦИИ КОТЕЛЬНЫХ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_Toc173161305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115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E10F286" w14:textId="0BC1DA5E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06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5. ПРЕДЛОЖЕНИЯ ПО СТРОИТЕЛЬСТВУ ТЕПЛОВЫХ СЕТЕЙ ДЛЯ ОБЕСПЕЧЕНИЯ НОРМАТИВНОЙ НАДЕЖНОСТИ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_Toc173161306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115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B3506E6" w14:textId="6ADF31AF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07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6. 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_Toc173161307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115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C568815" w14:textId="0A4DB1D7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08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7.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_Toc173161308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115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EAF8870" w14:textId="265425B1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09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8. ПРЕДЛОЖЕНИЯ ПО СТРОИТЕЛЬСТВУ, РЕКОНСТРУКЦИИ И (ИЛИ) МОДЕРНИЗАЦИИ НАСОСНЫХ СТАНЦИЙ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_Toc173161309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115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F11FF70" w14:textId="205EA225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10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9. ОПИСАНИЕ ИЗМЕНЕНИЙ В ПРЕДЛОЖЕНИЯХ ПО СТРОИТЕЛЬСТВУ, РЕКОНСТРУКЦИИ И (ИЛИ) МОДЕРНИЗАЦИИ ТЕПЛОВЫХ СЕТЕЙ ЗА ПЕРИОД, ПРЕДШЕСТВУЮЩИЙ АКТУАЛИЗАЦИИ СХЕМЫ ТЕПЛОСНАБЖЕНИЯ, В ТОМ ЧИСЛЕ С УЧЕТОМ ВВЕДЕННЫХ В ЭКСПЛУАТАЦИЮ НОВЫХ И РЕКОНСТРУИРОВАННЫХ ТЕПЛОВЫХ СЕТЕЙ, И СООРУЖЕНИЙ НА НИХ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_Toc173161310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116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08141DB" w14:textId="4D41D1A7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11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ГЛАВА 9. ПРЕДЛОЖЕНИЯ ПО ПЕРЕВОДУ ОТКРЫТЫХ СИСТЕМ ТЕПЛОСНАБЖЕНИЯ (ГОРЯЧГО ВОДОСНАБЖЕНИЯ), ОТДЕЛЬНЫХ УЧАСТКОВ ТАКИХ СИСТЕМ В ЗАКРЫТЫЕ СИСТЕМЫ ГОРЯЧЕГО ВОДОСНАБЖЕНИЯ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_Toc173161311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116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9C8440D" w14:textId="474A9852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12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1. 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ОТДЕЛЬНЫМ УЧАСТКАМ ТАКОЙ СИСТЕМЫ, НА ЗАКРЫТУЮ СИСТЕМУ ГОРЯЧЕГО ВОДОСНАБЖЕНИЯ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_Toc173161312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116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2E78A3A" w14:textId="2098944D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13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2. ОБОСНОВАНИЕ И ПЕРЕСМОТР ГРАФИКА ТЕМПЕРАТУР ТЕПЛОНОСИТЕЛЯ И ЕГО РАСХОДА В ОТКРЫТОЙ СИСТЕМЕ ТЕПЛОСНАБЖЕНИЯ (ГОРЯЧЕГО ВОДОСНАБЖЕНИЯ)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_Toc173161313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116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AEB54D" w14:textId="3A236FBC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14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3. ПРЕДЛОЖЕНИЯ ПО РЕКОНСТРУКЦИИ ТЕПЛОВЫХ СЕТЕЙ В ОТКРЫТЫХ СИСТЕМАХ ТЕПЛОСНАБЖЕНИЯ (ГОРЯЧЕГО ВОДОСНАБЖЕНИЯ), НА ОТДЕЛЬНЫХ УЧАСТКАХ ТАКИХ СИСТЕМ, ОБЕСПЕЧИВАЮЩИХ ПЕРЕДАЧУ ТЕПЛОВОЙ ЭНЕРГИИ К ПОТРЕБИТЕЛЯМ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_Toc173161314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116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6E29D6" w14:textId="30E456E7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15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4. РАСЧЕТ ПОТРЕБНОСТИ ИНВЕСТИЦИЙ ДЛЯ ПЕРЕВОДА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_Toc173161315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116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147A891" w14:textId="279E27BD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16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5. ОЦЕНКА ЭКОНОМИЧЕСКОЙ ЭФФЕКТИВНОСТИ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_Toc173161316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117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51ABADD" w14:textId="079E1456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17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6. РАСЧЕТ ЦЕНОВЫХ (ТАРИФНЫХ) ПОСЛЕДСТВИЙ ДЛЯ ПОТРЕБИТЕЛЕЙ В СЛУЧАЕ РЕАЛИЗАЦИИ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_Toc173161317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117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D7F7140" w14:textId="5E4B777A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18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 xml:space="preserve">Часть 7. ОПИСАНИЕ АКТУАЛЬНЫХ ИЗМЕНЕНИЙ В ПРЕДЛОЖЕНИЯХ ПО ПЕРЕВОДУ ОТКРЫТЫХ СИСТЕМ ТЕПЛОСНАБЖЕНИЯ (ГОРЯЧЕГО ВОДОСНАБЖЕНИЯ) В ЗАКРЫТЫЕ СИСТЕМЫ ГОРЯЧЕГО ВОДОСНАБЖЕНИЯ ЗА ПЕРИОД, </w:t>
            </w:r>
            <w:r w:rsidRPr="004E5202">
              <w:rPr>
                <w:rStyle w:val="a7"/>
                <w:rFonts w:ascii="Times New Roman" w:hAnsi="Times New Roman" w:cs="Times New Roman"/>
                <w:noProof/>
              </w:rPr>
              <w:lastRenderedPageBreak/>
              <w:t>ПРЕДШЕСТВУЮЩИЙ АКТУАЛИЗАЦИИ СХЕМЫ ТЕПЛОСНАБЖЕНИЯ, В ТОМ ЧИСЛЕ С УЧЕТОМ ВВЕДЕННЫХ В ЭКСПЛУАТАЦИЮ ПЕРЕОБОРУДОВАННЫХ ЦЕНТРАЛЬНЫХ И ИНДИВИДУАЛЬНЫХ ТЕПЛОВЫХ ПУНКТОВ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_Toc173161318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117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D286A3B" w14:textId="1EBA71DC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19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ГЛАВА 10. ПЕРСПЕКТИВНЫЕ ТОПЛИВНЫЕ БАЛАНСЫ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_Toc173161319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118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2804C4C" w14:textId="5A5A4AE5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20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1.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ПОСЕЛЕНИЯ, ГОРОДСКОГО ОКРУГА, ГОРОДА ФЕДЕРАЛЬНОГО ЗНАЧЕНИЯ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_Toc173161320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118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FBEAE8" w14:textId="4A8EC3C9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21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2. РЕЗУЛЬТАТЫ РАСЧЕТОВ ПО КАЖДОМУ ИСТОЧНИКУ ТЕПЛОВОЙ ЭНЕРГИИ НОРМАТИВНЫХ ЗАПАСОВ ТОПЛИВА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_Toc173161321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122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16FA451" w14:textId="487CB306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22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3. ВИД ТОПЛИВА, ПОТРЕБЛЯЕМЫЙ ИСТОЧНИКОМ ТЕПЛОВОЙ ЭНЕРГИИ, В ТОМ ЧИСЛЕ С ИСПОЛЬЗОВАНИЕМ ВОЗОБНОВЛЯЕМЫХ ИСТОЧНИКОВ ЭНЕРГИИ И МЕСТНЫХ ВИДОВ ТОПЛИВА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_Toc173161322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124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2FF8FB2" w14:textId="00D559E8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23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4. ВИД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ДОЛИ И ЗНАЧЕНИЯ НИЗШЕЙ ТЕПЛОТЫ СГОРАНИЯ ТОПЛИВА, ИСПОЛЬЗУЕМЫХ ДЛЯ ПРОИЗВОДСТВА ТЕПЛОВОЙ ЭНЕРГИИ ПО КАЖДОЙ СИСТЕМЕ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_Toc173161323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124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1385217" w14:textId="17640A80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24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5. ПРЕОБЛАДАЮЩИЙ В ПОСЕЛЕНИИ, ГОРОДСКОМ ОКРУГЕ ВИД ТОПЛИВА, ОПРЕДЕЛЯЕМЫЙ ПО СОВОКУПНОСТИ ВСЕХ СИСТЕМ ТЕПЛОСНАБЖЕНИЯ, НАХОДЯЩИХСЯ В СООТВЕТСВУЮЩЕМ ПОСЕЛЕНИИ, ГОРОДСКОМ ОКРУГЕ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_Toc173161324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126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8B21F90" w14:textId="5F6CF751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25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6. ПРИОРИТЕТНОЕ НАПРАВЛЕНИЕ РАЗВИИЯ ТОПЛИВНОГО БАЛАНСА ПОСЕЛЕНИЯ, ГОРОДСКОГО ОКРУГА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_Toc173161325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126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4719DAD" w14:textId="50909B26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26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7. ОПИСАНИЕ ИЗМЕНЕНИЙ В ПЕРСПЕКТИВНЫХ ТОПЛИВНЫХ БАЛАНСАХ ЗА ПЕРИОД, ПРЕДШЕСТВУЮЩИЙ АКТУАЛИЗАЦИИ СХЕМЫ ТЕПЛОСНАБЖЕНИЯ, В ТОМ ЧИСЛЕ С УЧЕТОМ ВВЕДЕННЫХ В ЭКСПЛУАТАЦИЮ ПОСТРОЕННЫХ И РЕКОНСТРУИРОВАННЫХ ИСТОЧНИКОВ ТЕПЛОВОЙ ЭНЕРГИИ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_Toc173161326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126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5BA9878" w14:textId="5E2013B6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27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ГЛАВА 11. ОЦЕНКА НАДЕЖНОСТИ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_Toc173161327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127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277E3EC" w14:textId="30A2EA85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28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_Toc173161328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127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C6FB4A5" w14:textId="5FB63972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29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2. МЕТОДЫ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_Toc173161329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128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471E49A" w14:textId="1BA3A2C5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30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_Toc173161330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129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05BA670" w14:textId="212B396D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31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4. РЕЗУЛЬТАТЫ ОЦЕНКИ КОЭФФИЦИЕНТОВ ГОТОВНОСТИ ТЕПЛОПРОВОДОВ К НЕСЕНИЮ ТЕПЛОВОЙ НАГРУЗКИ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_Toc173161331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129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70CDCE6" w14:textId="3F472CF4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32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5. РЕЗУЛЬТАТЫ ОЦЕНКИ НЕДООТПУСКА ТЕПЛОВОЙ ЭНЕРГИИ ПО ПРИЧИНЕ ОТКАЗОВ (АВАРИЙНЫХ СИТУАЦИЙ) И ПРОСТОЕВ ТЕПЛОВЫХ СЕТЕЙ И ИСТОЧНИКОВ ТЕПЛОВОЙ ЭНЕРГИИ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_Toc173161332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130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3831E99" w14:textId="600F8FA6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33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6. ПРИМЕНЕНИЕ НА ИСТОЧНИКАХ ТЕПЛОВОЙ ЭНЕРГИИ РАЦИОНАЛЬНЫХ ТЕПЛОВЫХ СИСТЕМ С ДУБЛИРОВАННЫМИ СВЯЗЯМИ И НОВЫХ ТЕХНОЛОГИЙ, ОБЕСПЕЧИВАЮЩИХ НОРМАТИВНУЮ ГОТОВНОСТЬ ЭНЕРГЕТИЧЕСКОГО ОБОРУДОВАНИЯ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_Toc173161333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130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839B284" w14:textId="2B8931FA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34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7. УСТАНОВКА РЕЗЕРВНОГО ОБОРУДОВАНИЯ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_Toc173161334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130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882511D" w14:textId="789C8BCF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35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8. ОРГАНИЗАЦИЯ СОВМЕСТНОЙ РАБОТЫ НЕСКОЛЬКИХ ИСТОЧНИКОВ ТЕПЛОВОЙ ЭНЕРГИИ НА ЕДИНУЮ ТЕПЛОВУЮ СЕТЬ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_Toc173161335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131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A6E933C" w14:textId="7B9FC956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36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9. РЕЗЕРВИРОВАНИЕ ТЕПЛОВЫХ СЕТЕЙ СМЕЖНЫХ РАЙОНОВ ПОСЕЛЕНИЯ, ГОРОДСКОГО ОКРУГА, ГОРОДА ФЕДЕРАЛЬНОГО ЗНАЧЕНИЯ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_Toc173161336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131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F134C7F" w14:textId="49A6D405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37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10. УСТРОЙСТВО РЕЗЕРВНЫХ НАСОСНЫХ СТАНЦИЙ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_Toc173161337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131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26A8CF7" w14:textId="202D121C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38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11. УСТАНОВКА БАКОВ-АККУМУЛЯТОРОВ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_Toc173161338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131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CAE97A0" w14:textId="6A3BE1BE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39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12. ПОКАЗАТЕЛИ, ОПРЕДЕЛЯЕМЫЕ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_Toc173161339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131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FBC24C" w14:textId="1A3DCEC9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40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ГЛАВА 12. ОБОСНОВАНИЕ ИНВЕСТИЦИЙ В СТРОИТЕЛЬСТВО, РЕКОНСТРУКЦИЮ, ТЕХНИЧЕСКОЕ ПЕРЕВООРУЖЕНИЕ И (ИЛИ) МОДЕРНИЗАЦИЮ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_Toc173161340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137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559C10A" w14:textId="43CA128C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41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1. 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_Toc173161341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137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4F77E5" w14:textId="54A7B602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42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2.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_Toc173161342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139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6B76F2C" w14:textId="74740D89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43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3. РАСЧЕТЫ ЭКОНОМИЧЕСКОЙ ЭФФЕКТИВНОСТИ ИНВЕСТИЦИЙ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_Toc173161343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139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630C2CD" w14:textId="3FD0E5D3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44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_Toc173161344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139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7AE07D2" w14:textId="4431ACAD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45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5. ОПИСАНИЕ ИЗМЕНЕНИЙ В ОБОСНОВАНИИ ИНВЕСТИЦИЙ (ОЦЕНКЕ ФИНАНСОВЫХ ПОТРЕБНОСТЕЙ, ПРЕДЛОЖЕНИЯХ ПО ИСТОЧНИКАМ ИНВЕСТИЦИЙ) В СТРОИТЕЛЬСТВО, РЕКОНСТРУКЦИЮ, ТЕХНИЧЕСКОЕ ПЕРЕВООРУЖЕНИЕ И (ИЛИ) МОДЕРНИЗАЦИЮ ИСТОЧНИКОВ ТЕПЛОВОЙ ЭНЕРГИИ И ТЕПЛОВЫХ СЕТЕЙ С УЧЕТОМ ФАКТИЧЕСКИ ОСУЩЕСТВЛЕННЫХ ИНВЕСТИЦИЙ И ПОКАЗАТЕЛЕЙ ИХ ФАКТИЧЕСКОЙ ЭФФЕКТИВНОСТИ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_Toc173161345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139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A6EB27F" w14:textId="45D67D83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46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ГЛАВА 13. ИНДИКАТОРЫ РАЗВИТИЯ СИСТЕМ ТЕПЛОСНАБЖЕНИЯ ПОСЕЛЕНИЯ, ГОРОДСКОГО ОКРУГА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_Toc173161346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140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3C2763F" w14:textId="3C782F24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47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1. ОПИСАНИЕ ИЗМЕНЕНИЙ (ФАКТИЧЕСКИХ ДАННЫХ) В ОЦЕНКЕ ЗНАЧЕНИЙ ИНДИКАТОРОВ РАЗВИТИЯ СИСТЕМ ТЕПЛОСНАБЖЕНИЯ ПОСЕЛЕНИЯ, ГОРОДСКОГО ОКРУГА, ГОРОДА ФЕДЕРАЛЬНОГО ЗНАЧЕНИЯ С УЧЕТОМ РЕАЛИЗАЦИИ ПРОЕКТОВ СХЕМЫ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_Toc173161347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145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63F2D00" w14:textId="69EF6EBE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48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ГЛАВА 14. ЦЕНОВЫЕ (ТАРИФНЫЕ) ПОСЛЕДСТВИЯ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_Toc173161348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146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AE11E0" w14:textId="21789677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49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1. ТАРИФНО-БАЛАНСОВЫЕ РАСЧЕТНЫЕ МОДЕЛИ ТЕПЛОСНАБЖЕНИЯ ПОТРЕБИТЕЛЕЙ ПО КАЖДОЙ СИСТЕМЕ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_Toc173161349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146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0F06CAF" w14:textId="36CF746F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50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2. ТАРИФНО-БАЛАНСОВЫЕ РАСЧЕТНЫЕ МОДЕЛИ ТЕПЛОСНАБЖЕНИЯ ПОТРЕБИТЕЛЕЙ ПО КАЖДОЙ ЕДИНОЙ ТЕПЛОСНАБЖАЮЩЕЙ ОРГАНИЗАЦИИ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_Toc173161350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146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28632CB" w14:textId="11E56660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51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3. РЕЗУЛЬТАТЫ ОЦЕНКИ ЦЕНОВЫХ (ТАРИФНЫХ) ПОСЛЕДСТВИЙ РЕАЛИЗАЦИИ ПРОЕКТОВ СХЕМЫ ТЕПЛОСНАБЖЕНИЯ НА ОСНОВАНИИ РАЗРАБОТАННЫХ ТАРИФНО-БАЛАНСОВЫХ МОДЕЛЕЙ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_Toc173161351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146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1575896" w14:textId="7BA64D9D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52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4. ОПИСАНИЕ ИЗМЕНЕНИЙ (ФАКТИЧЕСКИХ ДАННЫХ) В ОЦЕНКЕ ЦЕНОВЫХ (ТАРИФНЫХ) ПОСЛЕДСТВИЙ РЕАЛИЗАЦИИ ПРОЕКТОВ СХЕМЫ</w:t>
            </w:r>
            <w:r>
              <w:rPr>
                <w:rStyle w:val="a7"/>
                <w:rFonts w:ascii="Times New Roman" w:hAnsi="Times New Roman" w:cs="Times New Roman"/>
                <w:noProof/>
              </w:rPr>
              <w:t xml:space="preserve">     </w:t>
            </w:r>
            <w:r w:rsidRPr="004E5202">
              <w:rPr>
                <w:rStyle w:val="a7"/>
                <w:rFonts w:ascii="Times New Roman" w:hAnsi="Times New Roman" w:cs="Times New Roman"/>
                <w:noProof/>
              </w:rPr>
              <w:t xml:space="preserve">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_Toc173161352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148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EE325E" w14:textId="34BBFFDE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53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ГЛАВА 15. РЕЕСТР ЕДИНЫХ ТЕПЛОСНАБЖАЮЩИХ ОРГАНИЗАЦИЙ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_Toc173161353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148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30F275C" w14:textId="4718CB3F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54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_Toc173161354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148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765E976" w14:textId="5651D937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55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2. РЕЕСТР ЕДИНЫХ ТЕПЛОСНАБЖАЮЩИХ ОРГАНИЗАЦИЙ, СОДЕРЖАЩИЙ ПЕРЕЧЕНЬ СИСТЕМ ТЕПЛОСНАБЖЕНИЯ, ВХОДЯЩИХ В СОСТАВ ЕДИНОЙ ТЕПЛОСНАБЖАЮЩЕЙ ОРГАНИЗАЦИИ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_Toc173161355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148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BBA2338" w14:textId="305B8792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56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3. 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_Toc173161356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151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EE5DC87" w14:textId="60778B5A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57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_Toc173161357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154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34A284B" w14:textId="114AD66F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58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5. ОПИСАНИЕ ГРАНИЦ ЗОН ДЕЯТЕЛЬНОСТИ ЕДИНОЙ ТЕПЛОСНАБЖАЮЩЕЙ ОРГАНИЗАЦИИ (ОРГАНИЗАЦИЙ)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_Toc173161358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154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F8ABD2" w14:textId="50FA2590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59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6. ОПИСАНИЕ ИЗМЕНЕНИЙ В ЗОНАХ ДЕЯТЕЛЬНОСТИ ЕДИНЫХ ТЕПЛОСНАБЖАЮЩИХ ОРГАНИЗАЦИЙ, ПРОИЗОШЕДШИХ ЗА ПЕРИОД, ПРЕДШЕСТВУЮЩИЙ АКТУАЛИЗАЦИИ СХЕМЫ ТЕПЛОСНАБЖЕНИЯ, И АКТУАЛИЗИРОВАННЫЕ СВЕДЕНИЯ В РЕЕСТРЕ СИСТЕМ ТЕПЛОСНАБЖЕНИЯ И РЕЕСТРЕ ЕДИНЫХ ТЕПЛОСНАБЖАЮЩИХ ОРГАНИЗАЦИЙ (В СЛУЧАЕ НЕОБХОДИМОСТИ) С ОПИСАНИЕМ ОСНОВАНИЙ ДЛЯ ВНЕСЕНИЯ ИЗМЕНЕНИЙ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_Toc173161359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155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4E48AAF" w14:textId="6E6A3ACE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60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ГЛАВА 16. РЕЕСТР МЕРОПРИЯТИЙ СХЕМЫ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_Toc173161360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155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EA9048F" w14:textId="5EF63989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61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1. ПЕРЕЧЕНЬ МЕРОПРИЯТИЙ ПО СТРОИТЕЛЬСТВУ, РЕКОНСТРУКЦИИ, ТЕХНИЧЕСКОМУ ПЕРЕВООРУЖЕНИЮ И (ИЛИ) МОДЕРНИЗАЦИИ ИСТОЧНИКОВ ТЕПЛОВОЙ ЭНЕРГИИ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_Toc173161361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155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520C980" w14:textId="4D453FFA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62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2. ПЕРЕЧЕНЬ МЕРОПРИЯТИЙ ПО СТРОИТЕЛЬСТВУ, РЕКОНСТРУКЦИИ, ТЕХНИЧЕСКОМУ ПЕРЕВООРУЖЕНИЮ И (ИЛИ) МОДЕРНИЗАЦИИ ТЕПЛОВЫХ СЕТЕЙ И СООРУЖЕНИЙ НА НИХ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_Toc173161362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155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5DF0E64" w14:textId="3F1AB87B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63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Часть 3. 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_Toc173161363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156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937D278" w14:textId="29C0F22E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64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ГЛАВА 17. ЗАМЕЧАНИЯ И ПРЕДЛОЖЕНИЯ К ПРОЕКТУ СХЕМЫ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_Toc173161364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156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D920BA6" w14:textId="24432D98" w:rsidR="004E5202" w:rsidRPr="004E5202" w:rsidRDefault="004E5202">
          <w:pPr>
            <w:pStyle w:val="28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73161365" w:history="1">
            <w:r w:rsidRPr="004E5202">
              <w:rPr>
                <w:rStyle w:val="a7"/>
                <w:rFonts w:ascii="Times New Roman" w:hAnsi="Times New Roman" w:cs="Times New Roman"/>
                <w:noProof/>
              </w:rPr>
              <w:t>ГЛАВА 18. СВОДНЫЙ ТОМ ИЗМЕНЕНИЙ, ВЫПОЛНЕННЫХ В ДОРАБОТАННОЙ И (ИЛИ) АКТУАЛИЗИРОВАННОЙ СХЕМЕ ТЕПЛОСНАБЖЕНИЯ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instrText xml:space="preserve"> PAGEREF _Toc173161365 \h </w:instrTex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2C31">
              <w:rPr>
                <w:rFonts w:ascii="Times New Roman" w:hAnsi="Times New Roman" w:cs="Times New Roman"/>
                <w:noProof/>
                <w:webHidden/>
              </w:rPr>
              <w:t>156</w:t>
            </w:r>
            <w:r w:rsidRPr="004E52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6D5D923" w14:textId="77777777" w:rsidR="004E5202" w:rsidRPr="004E5202" w:rsidRDefault="004E5202">
          <w:pPr>
            <w:rPr>
              <w:rFonts w:cs="Times New Roman"/>
            </w:rPr>
          </w:pPr>
          <w:r w:rsidRPr="004E5202">
            <w:rPr>
              <w:rFonts w:cs="Times New Roman"/>
              <w:b/>
              <w:bCs/>
            </w:rPr>
            <w:fldChar w:fldCharType="end"/>
          </w:r>
        </w:p>
      </w:sdtContent>
    </w:sdt>
    <w:p w14:paraId="14F7FAE5" w14:textId="77777777" w:rsidR="009D4FE4" w:rsidRPr="004E5202" w:rsidRDefault="009D4FE4" w:rsidP="009D4FE4">
      <w:pPr>
        <w:ind w:left="-1134" w:right="-285"/>
        <w:jc w:val="center"/>
        <w:rPr>
          <w:rFonts w:cs="Times New Roman"/>
          <w:sz w:val="28"/>
          <w:szCs w:val="28"/>
        </w:rPr>
      </w:pPr>
    </w:p>
    <w:p w14:paraId="0860DB3E" w14:textId="77777777" w:rsidR="009D4FE4" w:rsidRPr="004E5202" w:rsidRDefault="009D4FE4" w:rsidP="009D4FE4">
      <w:pPr>
        <w:rPr>
          <w:rFonts w:cs="Times New Roman"/>
        </w:rPr>
        <w:sectPr w:rsidR="009D4FE4" w:rsidRPr="004E5202" w:rsidSect="00667C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6C787E8" w14:textId="77777777" w:rsidR="009D4FE4" w:rsidRPr="004E5202" w:rsidRDefault="00467F19" w:rsidP="009D4FE4">
      <w:pPr>
        <w:pStyle w:val="1"/>
        <w:ind w:left="0"/>
        <w:jc w:val="both"/>
      </w:pPr>
      <w:hyperlink r:id="rId9" w:anchor="bookmark0" w:history="1">
        <w:bookmarkStart w:id="9" w:name="_Toc29995670"/>
        <w:bookmarkStart w:id="10" w:name="_Toc29995780"/>
        <w:bookmarkStart w:id="11" w:name="_Toc29996498"/>
        <w:bookmarkStart w:id="12" w:name="_Toc29998095"/>
        <w:bookmarkStart w:id="13" w:name="_Toc30058658"/>
        <w:bookmarkStart w:id="14" w:name="_Toc31810020"/>
        <w:bookmarkStart w:id="15" w:name="_Toc173161151"/>
        <w:r w:rsidR="009D4FE4" w:rsidRPr="004E5202">
          <w:t>ГЛАВА 1. СУЩЕСТВУЮЩЕЕ ПОЛОЖЕНИЕ В СФЕРЕ ПРОИЗВОДСТВА, ПЕРЕДАЧИ И</w:t>
        </w:r>
      </w:hyperlink>
      <w:r w:rsidR="009D4FE4" w:rsidRPr="004E5202">
        <w:t xml:space="preserve"> </w:t>
      </w:r>
      <w:hyperlink r:id="rId10" w:anchor="bookmark0" w:history="1">
        <w:r w:rsidR="009D4FE4" w:rsidRPr="004E5202">
          <w:t>ПОТРЕБЛЕНИЯ ТЕПЛОВОЙ ЭНЕРГИИ ДЛЯ ЦЕЛЕЙ ТЕПЛОСНАБЖЕНИЯ</w:t>
        </w:r>
        <w:bookmarkEnd w:id="9"/>
        <w:bookmarkEnd w:id="10"/>
        <w:bookmarkEnd w:id="11"/>
        <w:bookmarkEnd w:id="12"/>
        <w:bookmarkEnd w:id="13"/>
        <w:bookmarkEnd w:id="14"/>
        <w:bookmarkEnd w:id="15"/>
        <w:r w:rsidR="009D4FE4" w:rsidRPr="004E5202">
          <w:tab/>
        </w:r>
      </w:hyperlink>
    </w:p>
    <w:p w14:paraId="2FB59378" w14:textId="77777777" w:rsidR="009D4FE4" w:rsidRPr="004E5202" w:rsidRDefault="009D4FE4" w:rsidP="009D4FE4">
      <w:pPr>
        <w:rPr>
          <w:rFonts w:cs="Times New Roman"/>
          <w:lang w:eastAsia="ru-RU"/>
        </w:rPr>
      </w:pPr>
    </w:p>
    <w:p w14:paraId="63E7214F" w14:textId="77777777" w:rsidR="009D4FE4" w:rsidRPr="004E5202" w:rsidRDefault="009D4FE4" w:rsidP="009D4FE4">
      <w:pPr>
        <w:tabs>
          <w:tab w:val="left" w:pos="1234"/>
        </w:tabs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При актуализации Схемы теплоснабжения на период до 2031 года, за базовый год актуализации принят 2023 год.</w:t>
      </w:r>
    </w:p>
    <w:p w14:paraId="34F5AED0" w14:textId="77777777" w:rsidR="009D4FE4" w:rsidRPr="004E5202" w:rsidRDefault="009D4FE4" w:rsidP="009D4FE4">
      <w:pPr>
        <w:pStyle w:val="a0"/>
        <w:rPr>
          <w:rFonts w:cs="Times New Roman"/>
          <w:lang w:eastAsia="ru-RU"/>
        </w:rPr>
      </w:pPr>
    </w:p>
    <w:p w14:paraId="5040369B" w14:textId="77777777" w:rsidR="009D4FE4" w:rsidRPr="004E5202" w:rsidRDefault="00467F19" w:rsidP="009D4FE4">
      <w:pPr>
        <w:pStyle w:val="2"/>
        <w:ind w:left="0" w:firstLine="0"/>
      </w:pPr>
      <w:hyperlink r:id="rId11" w:anchor="bookmark1" w:history="1">
        <w:bookmarkStart w:id="16" w:name="_Toc29995671"/>
        <w:bookmarkStart w:id="17" w:name="_Toc29995781"/>
        <w:bookmarkStart w:id="18" w:name="_Toc29996499"/>
        <w:bookmarkStart w:id="19" w:name="_Toc29998096"/>
        <w:bookmarkStart w:id="20" w:name="_Toc30058659"/>
        <w:bookmarkStart w:id="21" w:name="_Toc31810021"/>
        <w:bookmarkStart w:id="22" w:name="_Toc173161152"/>
        <w:r w:rsidR="009D4FE4" w:rsidRPr="004E5202">
          <w:t>Часть 1. ФУНКЦИОНАЛЬНАЯ СТРУКТУРА ТЕПЛОСНАБЖЕНИЯ</w:t>
        </w:r>
        <w:bookmarkEnd w:id="16"/>
        <w:bookmarkEnd w:id="17"/>
        <w:bookmarkEnd w:id="18"/>
        <w:bookmarkEnd w:id="19"/>
        <w:bookmarkEnd w:id="20"/>
        <w:bookmarkEnd w:id="21"/>
        <w:bookmarkEnd w:id="22"/>
      </w:hyperlink>
    </w:p>
    <w:p w14:paraId="4A7BB85E" w14:textId="77777777" w:rsidR="009D4FE4" w:rsidRPr="004E5202" w:rsidRDefault="009D4FE4" w:rsidP="009D4FE4">
      <w:pPr>
        <w:tabs>
          <w:tab w:val="left" w:pos="1234"/>
        </w:tabs>
        <w:ind w:firstLine="709"/>
        <w:jc w:val="both"/>
        <w:rPr>
          <w:rFonts w:cs="Times New Roman"/>
          <w:lang w:eastAsia="ru-RU"/>
        </w:rPr>
      </w:pPr>
    </w:p>
    <w:p w14:paraId="075CC2BF" w14:textId="77777777" w:rsidR="009D4FE4" w:rsidRPr="004E5202" w:rsidRDefault="009D4FE4" w:rsidP="009D4FE4">
      <w:pPr>
        <w:tabs>
          <w:tab w:val="left" w:pos="1234"/>
        </w:tabs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На территории муниципального образования Плесское городское поселение деятельность в сфере теплоснабжения осуществляет 3 организации от 8 источников тепловой энергии (представлено в таблице ниже).</w:t>
      </w:r>
    </w:p>
    <w:p w14:paraId="0CA7CFA3" w14:textId="77777777" w:rsidR="009D4FE4" w:rsidRPr="004E5202" w:rsidRDefault="009D4FE4" w:rsidP="009D4FE4">
      <w:pPr>
        <w:pStyle w:val="a0"/>
        <w:jc w:val="center"/>
        <w:rPr>
          <w:rFonts w:cs="Times New Roman"/>
        </w:rPr>
      </w:pPr>
    </w:p>
    <w:p w14:paraId="1CD5672D" w14:textId="77777777" w:rsidR="009D4FE4" w:rsidRPr="004E5202" w:rsidRDefault="009D4FE4" w:rsidP="009D4FE4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1.1.1 - Функциональная структура организаций в сфере теплоснабжения и их виды деятельности в МО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643"/>
        <w:gridCol w:w="4392"/>
        <w:gridCol w:w="4310"/>
      </w:tblGrid>
      <w:tr w:rsidR="009D4FE4" w:rsidRPr="004E5202" w14:paraId="21249525" w14:textId="77777777" w:rsidTr="006072C5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41E3DD59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AF7B6B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Тепловые источники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1E9AC7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Вид деятельности </w:t>
            </w:r>
          </w:p>
        </w:tc>
      </w:tr>
      <w:tr w:rsidR="009D4FE4" w:rsidRPr="004E5202" w14:paraId="58B02CB0" w14:textId="77777777" w:rsidTr="006072C5">
        <w:trPr>
          <w:jc w:val="center"/>
        </w:trPr>
        <w:tc>
          <w:tcPr>
            <w:tcW w:w="0" w:type="dxa"/>
            <w:gridSpan w:val="3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137A5F8C" w14:textId="77777777" w:rsidR="009D4FE4" w:rsidRPr="004E5202" w:rsidRDefault="00467F19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9D4FE4" w:rsidRPr="004E5202" w14:paraId="36D4E6E7" w14:textId="77777777" w:rsidTr="006072C5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9AF49EE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4222D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8FF5C9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производство / передача</w:t>
            </w:r>
          </w:p>
        </w:tc>
      </w:tr>
      <w:tr w:rsidR="009D4FE4" w:rsidRPr="004E5202" w14:paraId="5146F6F3" w14:textId="77777777" w:rsidTr="006072C5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0AAFF51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18045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2B999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производство / передача</w:t>
            </w:r>
          </w:p>
        </w:tc>
      </w:tr>
      <w:tr w:rsidR="009D4FE4" w:rsidRPr="004E5202" w14:paraId="0A7A6CF0" w14:textId="77777777" w:rsidTr="006072C5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7CB659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C47A8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5AAE9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производство / передача</w:t>
            </w:r>
          </w:p>
        </w:tc>
      </w:tr>
      <w:tr w:rsidR="009D4FE4" w:rsidRPr="004E5202" w14:paraId="53B91D1B" w14:textId="77777777" w:rsidTr="006072C5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5B1E0D2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0AA384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FE6E2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производство / передача</w:t>
            </w:r>
          </w:p>
        </w:tc>
      </w:tr>
      <w:tr w:rsidR="009D4FE4" w:rsidRPr="004E5202" w14:paraId="37EFDF6D" w14:textId="77777777" w:rsidTr="006072C5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F9E66B4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D6F5AF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C22CD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производство / передача</w:t>
            </w:r>
          </w:p>
        </w:tc>
      </w:tr>
      <w:tr w:rsidR="009D4FE4" w:rsidRPr="004E5202" w14:paraId="1137B88C" w14:textId="77777777" w:rsidTr="006072C5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85B20FB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D027E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25764A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производство / передача</w:t>
            </w:r>
          </w:p>
        </w:tc>
      </w:tr>
      <w:tr w:rsidR="009D4FE4" w:rsidRPr="004E5202" w14:paraId="65E1017D" w14:textId="77777777" w:rsidTr="006072C5">
        <w:trPr>
          <w:jc w:val="center"/>
        </w:trPr>
        <w:tc>
          <w:tcPr>
            <w:tcW w:w="0" w:type="dxa"/>
            <w:gridSpan w:val="3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1AF8729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Филиал «Санаторий «Плес» ФГБУ «СПБ НИИФ" Минздрава России</w:t>
            </w:r>
          </w:p>
        </w:tc>
      </w:tr>
      <w:tr w:rsidR="009D4FE4" w:rsidRPr="004E5202" w14:paraId="345B5A98" w14:textId="77777777" w:rsidTr="006072C5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031133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77D84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 котельная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56D5F9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производство / передача</w:t>
            </w:r>
          </w:p>
        </w:tc>
      </w:tr>
      <w:tr w:rsidR="009D4FE4" w:rsidRPr="004E5202" w14:paraId="72772A9D" w14:textId="77777777" w:rsidTr="006072C5">
        <w:trPr>
          <w:jc w:val="center"/>
        </w:trPr>
        <w:tc>
          <w:tcPr>
            <w:tcW w:w="0" w:type="dxa"/>
            <w:gridSpan w:val="3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FAF4858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ЧУ «Санаторий «Актер-Плес» СТД РФ</w:t>
            </w:r>
          </w:p>
        </w:tc>
      </w:tr>
      <w:tr w:rsidR="009D4FE4" w:rsidRPr="004E5202" w14:paraId="724A520D" w14:textId="77777777" w:rsidTr="006072C5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AAB049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39C60D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F98EB" w14:textId="77777777" w:rsidR="009D4FE4" w:rsidRPr="004E5202" w:rsidRDefault="009D4FE4" w:rsidP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производство / передача</w:t>
            </w:r>
          </w:p>
        </w:tc>
      </w:tr>
    </w:tbl>
    <w:p w14:paraId="283A9F08" w14:textId="77777777" w:rsidR="009D4FE4" w:rsidRPr="004E5202" w:rsidRDefault="009D4FE4" w:rsidP="009D4FE4">
      <w:pPr>
        <w:pStyle w:val="a0"/>
        <w:rPr>
          <w:rFonts w:cs="Times New Roman"/>
        </w:rPr>
      </w:pPr>
    </w:p>
    <w:p w14:paraId="6BF3B55E" w14:textId="77777777" w:rsidR="006072C5" w:rsidRPr="004E5202" w:rsidRDefault="006072C5" w:rsidP="006072C5">
      <w:pPr>
        <w:pStyle w:val="2"/>
        <w:ind w:left="0" w:firstLine="0"/>
        <w:rPr>
          <w:bCs w:val="0"/>
        </w:rPr>
      </w:pPr>
      <w:bookmarkStart w:id="23" w:name="_Toc173161153"/>
      <w:r w:rsidRPr="004E5202">
        <w:rPr>
          <w:bCs w:val="0"/>
        </w:rPr>
        <w:t xml:space="preserve">1.1.1 </w:t>
      </w:r>
      <w:bookmarkEnd w:id="0"/>
      <w:bookmarkEnd w:id="1"/>
      <w:bookmarkEnd w:id="2"/>
      <w:bookmarkEnd w:id="3"/>
      <w:bookmarkEnd w:id="4"/>
      <w:bookmarkEnd w:id="5"/>
      <w:r w:rsidRPr="004E5202">
        <w:rPr>
          <w:bCs w:val="0"/>
        </w:rPr>
        <w:t>Описание зон деятельности (эксплуатационной ответственности) теплоснабжающих и теплосетевых организаций</w:t>
      </w:r>
      <w:r w:rsidRPr="004E5202">
        <w:t xml:space="preserve"> </w:t>
      </w:r>
      <w:r w:rsidRPr="004E5202">
        <w:rPr>
          <w:bCs w:val="0"/>
        </w:rPr>
        <w:t>и описание структуры договорных отношений между ними</w:t>
      </w:r>
      <w:bookmarkEnd w:id="23"/>
    </w:p>
    <w:p w14:paraId="7F81D194" w14:textId="77777777" w:rsidR="006072C5" w:rsidRPr="004E5202" w:rsidRDefault="006072C5" w:rsidP="006072C5">
      <w:pPr>
        <w:tabs>
          <w:tab w:val="left" w:pos="1234"/>
        </w:tabs>
        <w:ind w:firstLine="709"/>
        <w:jc w:val="both"/>
        <w:rPr>
          <w:rFonts w:cs="Times New Roman"/>
          <w:lang w:eastAsia="ru-RU"/>
        </w:rPr>
      </w:pPr>
    </w:p>
    <w:p w14:paraId="3252137A" w14:textId="77777777" w:rsidR="006072C5" w:rsidRPr="004E5202" w:rsidRDefault="006072C5" w:rsidP="006072C5">
      <w:pPr>
        <w:tabs>
          <w:tab w:val="left" w:pos="1234"/>
        </w:tabs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Зоны деятельности (эксплуатационной ответственности) определены в границах действия источников тепловой энергии и систем теплоснабжения, в соответствии с тем видом деятельности которую осуществляют организации.</w:t>
      </w:r>
    </w:p>
    <w:p w14:paraId="11C1FAC7" w14:textId="77777777" w:rsidR="006072C5" w:rsidRPr="004E5202" w:rsidRDefault="006072C5" w:rsidP="006072C5">
      <w:pPr>
        <w:tabs>
          <w:tab w:val="left" w:pos="1234"/>
        </w:tabs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Зоной действия системы теплоснабжения является территория муниципального образования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теплоснабжения. </w:t>
      </w:r>
    </w:p>
    <w:p w14:paraId="59BE5465" w14:textId="77777777" w:rsidR="006072C5" w:rsidRPr="004E5202" w:rsidRDefault="006072C5" w:rsidP="006072C5">
      <w:pPr>
        <w:tabs>
          <w:tab w:val="left" w:pos="1234"/>
        </w:tabs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Зоной действия источника тепловой энергии является территория муниципального образования или ее часть, границы которой устанавливаются закрытыми секционирующими задвижками тепловой сети системы теплоснабжения. </w:t>
      </w:r>
    </w:p>
    <w:p w14:paraId="75B8980E" w14:textId="77777777" w:rsidR="006072C5" w:rsidRPr="004E5202" w:rsidRDefault="006072C5" w:rsidP="006072C5">
      <w:pPr>
        <w:tabs>
          <w:tab w:val="left" w:pos="1234"/>
        </w:tabs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Описание зоны действия источников тепловой энергии представлено в главе 1, часть 4 обосновывающих материалов.</w:t>
      </w:r>
    </w:p>
    <w:p w14:paraId="45AE4A78" w14:textId="77777777" w:rsidR="006072C5" w:rsidRPr="004E5202" w:rsidRDefault="006072C5" w:rsidP="006072C5">
      <w:pPr>
        <w:tabs>
          <w:tab w:val="left" w:pos="1234"/>
        </w:tabs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lastRenderedPageBreak/>
        <w:t>Зона (зоны) деятельности единой теплоснабжающей организации - одна или несколько систем теплоснабжения на территории муниципального образования, в границах которых единая теплоснабжающая организация обязана обслуживать любых обратившихся к ней потребителей тепловой энергии.</w:t>
      </w:r>
    </w:p>
    <w:p w14:paraId="4A6BC153" w14:textId="77777777" w:rsidR="006072C5" w:rsidRPr="004E5202" w:rsidRDefault="006072C5" w:rsidP="006072C5">
      <w:pPr>
        <w:tabs>
          <w:tab w:val="left" w:pos="1234"/>
        </w:tabs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В Плесское городское поселение статус единой теплоснабжающей организации (далее ЕТО) присвоен (по критериям) трем организациям:</w:t>
      </w:r>
    </w:p>
    <w:p w14:paraId="22E45DED" w14:textId="77777777" w:rsidR="006072C5" w:rsidRPr="004E5202" w:rsidRDefault="006072C5" w:rsidP="006072C5">
      <w:pPr>
        <w:tabs>
          <w:tab w:val="left" w:pos="1234"/>
        </w:tabs>
        <w:ind w:firstLine="709"/>
        <w:jc w:val="both"/>
        <w:rPr>
          <w:rFonts w:eastAsia="Times New Roman" w:cs="Times New Roman"/>
          <w:szCs w:val="24"/>
        </w:rPr>
      </w:pPr>
      <w:r w:rsidRPr="004E5202">
        <w:rPr>
          <w:rFonts w:cs="Times New Roman"/>
          <w:lang w:eastAsia="ru-RU"/>
        </w:rPr>
        <w:t>1) Общество с ограниченной ответственностью «Тепловые энергетические системы ПРИВОЛЖСК» (далее по текс</w:t>
      </w:r>
      <w:r w:rsidRPr="004E5202">
        <w:rPr>
          <w:rFonts w:cs="Times New Roman"/>
          <w:szCs w:val="24"/>
          <w:lang w:eastAsia="ru-RU"/>
        </w:rPr>
        <w:t xml:space="preserve">ту </w:t>
      </w:r>
      <w:r w:rsidR="00467F19" w:rsidRPr="004E5202">
        <w:rPr>
          <w:rFonts w:eastAsia="Times New Roman" w:cs="Times New Roman"/>
          <w:szCs w:val="24"/>
        </w:rPr>
        <w:t>ООО «ТЭС ПРИВОЛЖСК»</w:t>
      </w:r>
      <w:r w:rsidRPr="004E5202">
        <w:rPr>
          <w:rFonts w:eastAsia="Times New Roman" w:cs="Times New Roman"/>
          <w:szCs w:val="24"/>
        </w:rPr>
        <w:t>);</w:t>
      </w:r>
    </w:p>
    <w:p w14:paraId="2DF41F98" w14:textId="77777777" w:rsidR="006072C5" w:rsidRPr="004E5202" w:rsidRDefault="006072C5" w:rsidP="006072C5">
      <w:pPr>
        <w:pStyle w:val="a0"/>
        <w:ind w:firstLine="709"/>
        <w:jc w:val="both"/>
        <w:rPr>
          <w:rFonts w:eastAsia="Times New Roman" w:cs="Times New Roman"/>
          <w:szCs w:val="24"/>
        </w:rPr>
      </w:pPr>
      <w:r w:rsidRPr="004E5202">
        <w:rPr>
          <w:rFonts w:cs="Times New Roman"/>
        </w:rPr>
        <w:t xml:space="preserve">2) </w:t>
      </w:r>
      <w:r w:rsidRPr="004E5202">
        <w:rPr>
          <w:rFonts w:cs="Times New Roman"/>
          <w:szCs w:val="20"/>
        </w:rPr>
        <w:t xml:space="preserve">Федеральное государственное бюджетное учреждение «Санкт-Петербургский научно-исследовательский институт фтизиопульмонологии Министерства здравоохранения Российской Федерации </w:t>
      </w:r>
      <w:r w:rsidRPr="004E5202">
        <w:rPr>
          <w:rFonts w:cs="Times New Roman"/>
          <w:szCs w:val="24"/>
        </w:rPr>
        <w:t xml:space="preserve">(далее - </w:t>
      </w:r>
      <w:r w:rsidRPr="004E5202">
        <w:rPr>
          <w:rFonts w:eastAsia="Times New Roman" w:cs="Times New Roman"/>
          <w:szCs w:val="24"/>
        </w:rPr>
        <w:t>Филиал «Санаторий «Плес» ФГБУ «СПБ НИИФ" Минздрава России);</w:t>
      </w:r>
    </w:p>
    <w:p w14:paraId="096CE389" w14:textId="77777777" w:rsidR="006072C5" w:rsidRPr="004E5202" w:rsidRDefault="006072C5" w:rsidP="006072C5">
      <w:pPr>
        <w:pStyle w:val="a0"/>
        <w:ind w:firstLine="709"/>
        <w:jc w:val="both"/>
        <w:rPr>
          <w:rFonts w:cs="Times New Roman"/>
        </w:rPr>
      </w:pPr>
      <w:r w:rsidRPr="004E5202">
        <w:rPr>
          <w:rFonts w:cs="Times New Roman"/>
        </w:rPr>
        <w:t xml:space="preserve">3) </w:t>
      </w:r>
      <w:r w:rsidR="00BF6570" w:rsidRPr="004E5202">
        <w:rPr>
          <w:rFonts w:cs="Times New Roman"/>
          <w:szCs w:val="20"/>
        </w:rPr>
        <w:t xml:space="preserve">частное учреждение "Санаторий "Актер-Плес"" общероссийской общественной организации "Союз театральных деятелей Российской Федерации </w:t>
      </w:r>
      <w:r w:rsidR="00BF6570" w:rsidRPr="004E5202">
        <w:rPr>
          <w:rFonts w:cs="Times New Roman"/>
          <w:szCs w:val="24"/>
        </w:rPr>
        <w:t xml:space="preserve">(далее - </w:t>
      </w:r>
      <w:r w:rsidR="00BF6570" w:rsidRPr="004E5202">
        <w:rPr>
          <w:rFonts w:eastAsia="Times New Roman" w:cs="Times New Roman"/>
          <w:szCs w:val="24"/>
        </w:rPr>
        <w:t>ЧУ «Санаторий «Актер-Плес» СТД РФ).</w:t>
      </w:r>
    </w:p>
    <w:p w14:paraId="3161C607" w14:textId="77777777" w:rsidR="006072C5" w:rsidRPr="004E5202" w:rsidRDefault="006072C5" w:rsidP="006072C5">
      <w:pPr>
        <w:tabs>
          <w:tab w:val="left" w:pos="1234"/>
        </w:tabs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Зоны деятельности ЕТО представлены в таблице ниже.</w:t>
      </w:r>
    </w:p>
    <w:p w14:paraId="0EF6CA6B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1.1.1.1 - Описание структуры зон деятельности ЕТО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2004"/>
        <w:gridCol w:w="2005"/>
        <w:gridCol w:w="1946"/>
        <w:gridCol w:w="1946"/>
        <w:gridCol w:w="1444"/>
      </w:tblGrid>
      <w:tr w:rsidR="003E2DFE" w:rsidRPr="004E5202" w14:paraId="2B9F9146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C0367A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bookmarkStart w:id="24" w:name="_Hlk173159202"/>
            <w:r w:rsidRPr="004E5202">
              <w:rPr>
                <w:rFonts w:eastAsia="Times New Roman" w:cs="Times New Roman"/>
                <w:sz w:val="20"/>
              </w:rPr>
              <w:t>№ системы ТС входящие в зону деятельности ЕТО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F6A45C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Наименование источников тепловой энергии в системе ТС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0C468B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Организация, эксплуатирующая источник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FB3CA2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Организация, эксплуатирующая тепловые сети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51C92D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 xml:space="preserve">Договорные отношения </w:t>
            </w:r>
          </w:p>
        </w:tc>
      </w:tr>
      <w:tr w:rsidR="003E2DFE" w:rsidRPr="004E5202" w14:paraId="2647A2F3" w14:textId="77777777">
        <w:trPr>
          <w:jc w:val="center"/>
        </w:trPr>
        <w:tc>
          <w:tcPr>
            <w:tcW w:w="2310" w:type="pct"/>
            <w:gridSpan w:val="5"/>
            <w:shd w:val="clear" w:color="auto" w:fill="D9E2F3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39500AD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 xml:space="preserve">ЕТО-1 </w:t>
            </w:r>
            <w:r w:rsidR="00467F19" w:rsidRPr="004E5202">
              <w:rPr>
                <w:rFonts w:eastAsia="Times New Roman" w:cs="Times New Roman"/>
                <w:sz w:val="20"/>
              </w:rPr>
              <w:t>ООО «ТЭС ПРИВОЛЖСК»</w:t>
            </w:r>
          </w:p>
        </w:tc>
      </w:tr>
      <w:tr w:rsidR="003E2DFE" w:rsidRPr="004E5202" w14:paraId="5E0A65C1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2FD4D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FC2F38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с. Северцево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C2C52" w14:textId="77777777" w:rsidR="003E2DFE" w:rsidRPr="004E5202" w:rsidRDefault="00467F19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ООО «ТЭС ПРИВОЛЖСК»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D0961" w14:textId="77777777" w:rsidR="003E2DFE" w:rsidRPr="004E5202" w:rsidRDefault="00467F19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ООО «ТЭС ПРИВОЛЖСК»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D7B92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отсутствует</w:t>
            </w:r>
          </w:p>
        </w:tc>
      </w:tr>
      <w:tr w:rsidR="003E2DFE" w:rsidRPr="004E5202" w14:paraId="2D4DE6CD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E9586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EB0B8D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пер. Пушкинский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6D9D7" w14:textId="77777777" w:rsidR="003E2DFE" w:rsidRPr="004E5202" w:rsidRDefault="00467F19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ООО «ТЭС ПРИВОЛЖСК»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800118" w14:textId="77777777" w:rsidR="003E2DFE" w:rsidRPr="004E5202" w:rsidRDefault="00467F19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ООО «ТЭС ПРИВОЛЖСК»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6D674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отсутствует</w:t>
            </w:r>
          </w:p>
        </w:tc>
      </w:tr>
      <w:tr w:rsidR="003E2DFE" w:rsidRPr="004E5202" w14:paraId="42333A37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C04F7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773DF1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ул. Карнилова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00199" w14:textId="77777777" w:rsidR="003E2DFE" w:rsidRPr="004E5202" w:rsidRDefault="00467F19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ООО «ТЭС ПРИВОЛЖСК»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A0328" w14:textId="77777777" w:rsidR="003E2DFE" w:rsidRPr="004E5202" w:rsidRDefault="00467F19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ООО «ТЭС ПРИВОЛЖСК»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7CE54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отсутствует</w:t>
            </w:r>
          </w:p>
        </w:tc>
      </w:tr>
      <w:tr w:rsidR="003E2DFE" w:rsidRPr="004E5202" w14:paraId="7A243E1B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D37AE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5DF70A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ул. Луначарского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DAF287" w14:textId="77777777" w:rsidR="003E2DFE" w:rsidRPr="004E5202" w:rsidRDefault="00467F19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ООО «ТЭС ПРИВОЛЖСК»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71237" w14:textId="77777777" w:rsidR="003E2DFE" w:rsidRPr="004E5202" w:rsidRDefault="00467F19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ООО «ТЭС ПРИВОЛЖСК»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29468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отсутствует</w:t>
            </w:r>
          </w:p>
        </w:tc>
      </w:tr>
      <w:tr w:rsidR="003E2DFE" w:rsidRPr="004E5202" w14:paraId="65830722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F9A54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0608E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ул. Советская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0511D5" w14:textId="77777777" w:rsidR="003E2DFE" w:rsidRPr="004E5202" w:rsidRDefault="00467F19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ООО «ТЭС ПРИВОЛЖСК»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A07F3" w14:textId="77777777" w:rsidR="003E2DFE" w:rsidRPr="004E5202" w:rsidRDefault="00467F19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ООО «ТЭС ПРИВОЛЖСК»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FBA84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отсутствует</w:t>
            </w:r>
          </w:p>
        </w:tc>
      </w:tr>
      <w:tr w:rsidR="003E2DFE" w:rsidRPr="004E5202" w14:paraId="532BFB37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5917E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9B8F6D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с. Пеньки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A1DCA" w14:textId="77777777" w:rsidR="003E2DFE" w:rsidRPr="004E5202" w:rsidRDefault="00467F19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ООО «ТЭС ПРИВОЛЖСК»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B5BC61" w14:textId="77777777" w:rsidR="003E2DFE" w:rsidRPr="004E5202" w:rsidRDefault="00467F19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ООО «ТЭС ПРИВОЛЖСК»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8A197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отсутствует</w:t>
            </w:r>
          </w:p>
        </w:tc>
      </w:tr>
      <w:tr w:rsidR="003E2DFE" w:rsidRPr="004E5202" w14:paraId="1FF3E27F" w14:textId="77777777">
        <w:trPr>
          <w:jc w:val="center"/>
        </w:trPr>
        <w:tc>
          <w:tcPr>
            <w:tcW w:w="2310" w:type="pct"/>
            <w:gridSpan w:val="5"/>
            <w:shd w:val="clear" w:color="auto" w:fill="D9E2F3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9515342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ЕТО-2 Филиал «Санаторий «Плес» ФГБУ «СПБ НИИФ" Минздрава России</w:t>
            </w:r>
          </w:p>
        </w:tc>
      </w:tr>
      <w:tr w:rsidR="003E2DFE" w:rsidRPr="004E5202" w14:paraId="67E935A0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44DB9B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9AF5C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Блочно-модульная</w:t>
            </w:r>
            <w:r w:rsidR="00BF6570" w:rsidRPr="004E5202">
              <w:rPr>
                <w:rFonts w:eastAsia="Times New Roman" w:cs="Times New Roman"/>
                <w:sz w:val="20"/>
              </w:rPr>
              <w:t xml:space="preserve"> </w:t>
            </w:r>
            <w:r w:rsidRPr="004E5202">
              <w:rPr>
                <w:rFonts w:eastAsia="Times New Roman" w:cs="Times New Roman"/>
                <w:sz w:val="20"/>
              </w:rPr>
              <w:t>котельная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94565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0"/>
              </w:rPr>
              <w:t xml:space="preserve"> </w:t>
            </w:r>
            <w:r w:rsidRPr="004E5202">
              <w:rPr>
                <w:rFonts w:eastAsia="Times New Roman" w:cs="Times New Roman"/>
                <w:sz w:val="20"/>
              </w:rPr>
              <w:t>России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81FF7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0"/>
              </w:rPr>
              <w:t xml:space="preserve"> </w:t>
            </w:r>
            <w:r w:rsidRPr="004E5202">
              <w:rPr>
                <w:rFonts w:eastAsia="Times New Roman" w:cs="Times New Roman"/>
                <w:sz w:val="20"/>
              </w:rPr>
              <w:t>России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F0C56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отсутствует</w:t>
            </w:r>
          </w:p>
        </w:tc>
      </w:tr>
      <w:tr w:rsidR="003E2DFE" w:rsidRPr="004E5202" w14:paraId="41D457B4" w14:textId="77777777">
        <w:trPr>
          <w:jc w:val="center"/>
        </w:trPr>
        <w:tc>
          <w:tcPr>
            <w:tcW w:w="2310" w:type="pct"/>
            <w:gridSpan w:val="5"/>
            <w:shd w:val="clear" w:color="auto" w:fill="D9E2F3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8BB3B06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ЕТО-3 ЧУ «Санаторий «Актер-Плес» СТД РФ</w:t>
            </w:r>
          </w:p>
        </w:tc>
      </w:tr>
      <w:tr w:rsidR="003E2DFE" w:rsidRPr="004E5202" w14:paraId="0B28C96C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57E6B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F832C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ЧУ «Санаторий «Актер-Плес»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980095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ЧУ «Санаторий «Актер-Плес» СТД РФ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B268D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ЧУ «Санаторий «Актер-Плес» СТД РФ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E2C191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отсутствует</w:t>
            </w:r>
          </w:p>
        </w:tc>
      </w:tr>
      <w:bookmarkEnd w:id="24"/>
    </w:tbl>
    <w:p w14:paraId="36C3DD85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13161461" w14:textId="77777777" w:rsidR="006072C5" w:rsidRPr="004E5202" w:rsidRDefault="006072C5" w:rsidP="006072C5">
      <w:pPr>
        <w:pStyle w:val="2"/>
        <w:ind w:left="0" w:firstLine="0"/>
        <w:rPr>
          <w:bCs w:val="0"/>
        </w:rPr>
      </w:pPr>
      <w:bookmarkStart w:id="25" w:name="_Toc29995783"/>
      <w:bookmarkStart w:id="26" w:name="_Toc29996501"/>
      <w:bookmarkStart w:id="27" w:name="_Toc29998098"/>
      <w:bookmarkStart w:id="28" w:name="_Toc30058661"/>
      <w:bookmarkStart w:id="29" w:name="_Toc31810023"/>
      <w:bookmarkStart w:id="30" w:name="_Toc173161154"/>
      <w:r w:rsidRPr="004E5202">
        <w:rPr>
          <w:bCs w:val="0"/>
        </w:rPr>
        <w:t xml:space="preserve">1.1.2 </w:t>
      </w:r>
      <w:bookmarkEnd w:id="25"/>
      <w:bookmarkEnd w:id="26"/>
      <w:bookmarkEnd w:id="27"/>
      <w:bookmarkEnd w:id="28"/>
      <w:bookmarkEnd w:id="29"/>
      <w:r w:rsidRPr="004E5202">
        <w:rPr>
          <w:rFonts w:eastAsiaTheme="minorHAnsi"/>
          <w:bCs w:val="0"/>
          <w:szCs w:val="22"/>
        </w:rPr>
        <w:t>Описание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ЕТО</w:t>
      </w:r>
      <w:bookmarkEnd w:id="30"/>
    </w:p>
    <w:p w14:paraId="511897A4" w14:textId="77777777" w:rsidR="006072C5" w:rsidRPr="004E5202" w:rsidRDefault="006072C5" w:rsidP="006072C5">
      <w:pPr>
        <w:tabs>
          <w:tab w:val="left" w:pos="1234"/>
        </w:tabs>
        <w:ind w:firstLine="709"/>
        <w:rPr>
          <w:rFonts w:cs="Times New Roman"/>
          <w:lang w:eastAsia="ru-RU"/>
        </w:rPr>
      </w:pPr>
    </w:p>
    <w:p w14:paraId="377E5694" w14:textId="77777777" w:rsidR="006072C5" w:rsidRPr="004E5202" w:rsidRDefault="006072C5" w:rsidP="006072C5">
      <w:pPr>
        <w:ind w:firstLine="709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lastRenderedPageBreak/>
        <w:t>В сфере теплоснабжения, регулируемой Федеральным законом от 27 июля 2010 года N 190-ФЗ «О теплоснабжении» (далее ФЗ «О теплоснабжении») отношения теплоснабжающих организаций и теплосетевых организаций построены на основе системы договоров, которая включает (статья 13 ФЗ «О теплоснабжении» и Правила организации теплоснабжения в Российской Федерации, утвержденные Постановлением Правительства РФ от 08.08.2012 № 808):</w:t>
      </w:r>
    </w:p>
    <w:p w14:paraId="04CC4A1B" w14:textId="77777777" w:rsidR="006072C5" w:rsidRPr="004E5202" w:rsidRDefault="006072C5" w:rsidP="006072C5">
      <w:pPr>
        <w:tabs>
          <w:tab w:val="left" w:pos="1234"/>
        </w:tabs>
        <w:ind w:firstLine="709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>1. Договоры поставки тепловой энергии (мощности) и (или) теплоносителя, которые заключают единая теплоснабжающая организация (покупатель) и теплоснабжающие организации, владеющие на праве собственности или ином законном основании источниками тепловой энергии в системе теплоснабжения (поставщик);</w:t>
      </w:r>
    </w:p>
    <w:p w14:paraId="2C439539" w14:textId="77777777" w:rsidR="006072C5" w:rsidRPr="004E5202" w:rsidRDefault="006072C5" w:rsidP="006072C5">
      <w:pPr>
        <w:ind w:firstLine="709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>2. Договоры оказания услуг по передаче тепловой энергии, теплоносителя, которые заключают теплоснабжающая организация и теплосетевая организация, которая обязуется осуществлять организационно и технологически связанные действия, обеспечивающие поддержание технических устройств тепловых сетей в состоянии, соответствующем установленным техническими регламентами требованиям, преобразование тепловой энергии в центральных тепловых пунктах и передачу тепловой энергии с использованием теплоносителя от точки приема тепловой энергии, теплоносителя до точки передачи тепловой энергии, теплоносителя, а теплоснабжающая организация обязуется оплачивать указанные услуги.</w:t>
      </w:r>
    </w:p>
    <w:p w14:paraId="37C07403" w14:textId="77777777" w:rsidR="006072C5" w:rsidRPr="004E5202" w:rsidRDefault="006072C5" w:rsidP="006072C5">
      <w:pPr>
        <w:pStyle w:val="ad"/>
        <w:kinsoku w:val="0"/>
        <w:overflowPunct w:val="0"/>
        <w:spacing w:line="276" w:lineRule="auto"/>
        <w:ind w:left="0" w:right="106" w:firstLine="709"/>
        <w:jc w:val="both"/>
        <w:rPr>
          <w:rFonts w:eastAsiaTheme="minorHAnsi" w:cs="Times New Roman"/>
          <w:lang w:val="ru-RU"/>
        </w:rPr>
      </w:pPr>
      <w:r w:rsidRPr="004E5202">
        <w:rPr>
          <w:rFonts w:eastAsiaTheme="minorHAnsi" w:cs="Times New Roman"/>
          <w:lang w:val="ru-RU"/>
        </w:rPr>
        <w:t>Договоры поставки тепловой энергии (мощности) заключаются ЕТО с теплоснабжающими и теплосетевыми организациями в случаях:</w:t>
      </w:r>
    </w:p>
    <w:p w14:paraId="6D2F7BCB" w14:textId="77777777" w:rsidR="006072C5" w:rsidRPr="004E5202" w:rsidRDefault="006072C5" w:rsidP="004F3E55">
      <w:pPr>
        <w:pStyle w:val="ad"/>
        <w:numPr>
          <w:ilvl w:val="3"/>
          <w:numId w:val="1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line="276" w:lineRule="auto"/>
        <w:ind w:left="0" w:right="110" w:firstLine="709"/>
        <w:jc w:val="both"/>
        <w:rPr>
          <w:rFonts w:eastAsiaTheme="minorHAnsi" w:cs="Times New Roman"/>
          <w:lang w:val="ru-RU"/>
        </w:rPr>
      </w:pPr>
      <w:r w:rsidRPr="004E5202">
        <w:rPr>
          <w:rFonts w:eastAsiaTheme="minorHAnsi" w:cs="Times New Roman"/>
          <w:lang w:val="ru-RU"/>
        </w:rPr>
        <w:t>приобретения теплоснабжающей организацией (в том числе ЕТО) тепловой энергии у других теплоснабжающих организаций (ч. 4 ст. 13, ч. 3 ст. 15 ФЗ «О теплоснабжении»);</w:t>
      </w:r>
    </w:p>
    <w:p w14:paraId="51ACF961" w14:textId="77777777" w:rsidR="006072C5" w:rsidRPr="004E5202" w:rsidRDefault="006072C5" w:rsidP="004F3E55">
      <w:pPr>
        <w:pStyle w:val="ad"/>
        <w:numPr>
          <w:ilvl w:val="3"/>
          <w:numId w:val="1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line="276" w:lineRule="auto"/>
        <w:ind w:left="0" w:right="106" w:firstLine="709"/>
        <w:jc w:val="both"/>
        <w:rPr>
          <w:rFonts w:eastAsiaTheme="minorHAnsi" w:cs="Times New Roman"/>
          <w:lang w:val="ru-RU"/>
        </w:rPr>
      </w:pPr>
      <w:r w:rsidRPr="004E5202">
        <w:rPr>
          <w:rFonts w:eastAsiaTheme="minorHAnsi" w:cs="Times New Roman"/>
          <w:lang w:val="ru-RU"/>
        </w:rPr>
        <w:t>приобретения сетевой организацией тепловой энергии у теплоснабжающей организации в целях компенсации потерь в сетях (ч. 5 ст. 13).</w:t>
      </w:r>
    </w:p>
    <w:p w14:paraId="73E7E7F6" w14:textId="77777777" w:rsidR="006072C5" w:rsidRPr="004E5202" w:rsidRDefault="006072C5" w:rsidP="006072C5">
      <w:pPr>
        <w:tabs>
          <w:tab w:val="left" w:pos="1234"/>
        </w:tabs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bCs/>
        </w:rPr>
        <w:t>Структура договорных отношений между теплоснабжающими и теплосетевыми организациями, осуществляющими свою деятельность в границах зон деятельности ЕТО</w:t>
      </w:r>
      <w:r w:rsidRPr="004E5202">
        <w:rPr>
          <w:rFonts w:cs="Times New Roman"/>
          <w:lang w:eastAsia="ru-RU"/>
        </w:rPr>
        <w:t xml:space="preserve"> представлена в таблице </w:t>
      </w:r>
      <w:r w:rsidRPr="004E5202">
        <w:rPr>
          <w:rFonts w:cs="Times New Roman"/>
        </w:rPr>
        <w:t>1.1.1.1.</w:t>
      </w:r>
    </w:p>
    <w:p w14:paraId="22BAAD86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6E9FA98B" w14:textId="77777777" w:rsidR="006072C5" w:rsidRPr="004E5202" w:rsidRDefault="006072C5" w:rsidP="006072C5">
      <w:pPr>
        <w:pStyle w:val="2"/>
        <w:ind w:left="0" w:firstLine="0"/>
      </w:pPr>
      <w:bookmarkStart w:id="31" w:name="_Toc29995784"/>
      <w:bookmarkStart w:id="32" w:name="_Toc29996502"/>
      <w:bookmarkStart w:id="33" w:name="_Toc29998099"/>
      <w:bookmarkStart w:id="34" w:name="_Toc30058662"/>
      <w:bookmarkStart w:id="35" w:name="_Toc31810024"/>
      <w:bookmarkStart w:id="36" w:name="_Toc173161155"/>
      <w:r w:rsidRPr="004E5202">
        <w:rPr>
          <w:bCs w:val="0"/>
        </w:rPr>
        <w:t xml:space="preserve">1.1.3 </w:t>
      </w:r>
      <w:bookmarkEnd w:id="31"/>
      <w:bookmarkEnd w:id="32"/>
      <w:bookmarkEnd w:id="33"/>
      <w:bookmarkEnd w:id="34"/>
      <w:bookmarkEnd w:id="35"/>
      <w:r w:rsidRPr="004E5202">
        <w:t>Описание зон действия источников тепловой энергии, не вошедших в зоны деятельности ЕТО</w:t>
      </w:r>
      <w:bookmarkEnd w:id="36"/>
    </w:p>
    <w:p w14:paraId="7E383EB7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4ECAF12F" w14:textId="77777777" w:rsidR="006072C5" w:rsidRPr="004E5202" w:rsidRDefault="006072C5" w:rsidP="006072C5">
      <w:pPr>
        <w:tabs>
          <w:tab w:val="left" w:pos="1234"/>
        </w:tabs>
        <w:ind w:firstLine="709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>Зоны с действием источников тепловой энергии, не вошедших в зону действия ЕТО отсутствуют.</w:t>
      </w:r>
    </w:p>
    <w:p w14:paraId="5A9377E8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666BE555" w14:textId="77777777" w:rsidR="006072C5" w:rsidRPr="004E5202" w:rsidRDefault="006072C5" w:rsidP="006072C5">
      <w:pPr>
        <w:pStyle w:val="2"/>
        <w:ind w:left="0" w:firstLine="0"/>
        <w:rPr>
          <w:bCs w:val="0"/>
        </w:rPr>
      </w:pPr>
      <w:bookmarkStart w:id="37" w:name="_Toc173161156"/>
      <w:r w:rsidRPr="004E5202">
        <w:rPr>
          <w:bCs w:val="0"/>
        </w:rPr>
        <w:t xml:space="preserve">1.1.4 </w:t>
      </w:r>
      <w:hyperlink r:id="rId12" w:anchor="bookmark3" w:history="1">
        <w:r w:rsidRPr="004E5202">
          <w:rPr>
            <w:rFonts w:eastAsiaTheme="minorHAnsi"/>
            <w:bCs w:val="0"/>
            <w:szCs w:val="22"/>
          </w:rPr>
          <w:t>Зоны действия производственных котельных</w:t>
        </w:r>
        <w:bookmarkEnd w:id="37"/>
      </w:hyperlink>
    </w:p>
    <w:p w14:paraId="5449D6DA" w14:textId="77777777" w:rsidR="006072C5" w:rsidRPr="004E5202" w:rsidRDefault="006072C5" w:rsidP="006072C5">
      <w:pPr>
        <w:tabs>
          <w:tab w:val="left" w:pos="1234"/>
        </w:tabs>
        <w:ind w:firstLine="709"/>
        <w:rPr>
          <w:rFonts w:cs="Times New Roman"/>
          <w:lang w:eastAsia="ru-RU"/>
        </w:rPr>
      </w:pPr>
    </w:p>
    <w:p w14:paraId="2FC45565" w14:textId="77777777" w:rsidR="006072C5" w:rsidRPr="004E5202" w:rsidRDefault="006072C5" w:rsidP="006072C5">
      <w:pPr>
        <w:pStyle w:val="a0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На территории </w:t>
      </w:r>
      <w:r w:rsidR="006416F4" w:rsidRPr="004E5202">
        <w:rPr>
          <w:rFonts w:cs="Times New Roman"/>
          <w:lang w:eastAsia="ru-RU"/>
        </w:rPr>
        <w:t>Плесского городского поселения</w:t>
      </w:r>
      <w:r w:rsidRPr="004E5202">
        <w:rPr>
          <w:rFonts w:cs="Times New Roman"/>
          <w:lang w:eastAsia="ru-RU"/>
        </w:rPr>
        <w:t xml:space="preserve"> </w:t>
      </w:r>
      <w:r w:rsidR="006416F4" w:rsidRPr="004E5202">
        <w:rPr>
          <w:rFonts w:cs="Times New Roman"/>
          <w:lang w:eastAsia="ru-RU"/>
        </w:rPr>
        <w:t>функционирует</w:t>
      </w:r>
      <w:r w:rsidRPr="004E5202">
        <w:rPr>
          <w:rFonts w:cs="Times New Roman"/>
          <w:lang w:eastAsia="ru-RU"/>
        </w:rPr>
        <w:t xml:space="preserve"> производственн</w:t>
      </w:r>
      <w:r w:rsidR="006416F4" w:rsidRPr="004E5202">
        <w:rPr>
          <w:rFonts w:cs="Times New Roman"/>
          <w:lang w:eastAsia="ru-RU"/>
        </w:rPr>
        <w:t xml:space="preserve">ая </w:t>
      </w:r>
      <w:r w:rsidRPr="004E5202">
        <w:rPr>
          <w:rFonts w:cs="Times New Roman"/>
          <w:lang w:eastAsia="ru-RU"/>
        </w:rPr>
        <w:t>котельн</w:t>
      </w:r>
      <w:r w:rsidR="006416F4" w:rsidRPr="004E5202">
        <w:rPr>
          <w:rFonts w:cs="Times New Roman"/>
          <w:lang w:eastAsia="ru-RU"/>
        </w:rPr>
        <w:t xml:space="preserve">ая, </w:t>
      </w:r>
      <w:r w:rsidR="006416F4" w:rsidRPr="004E5202">
        <w:rPr>
          <w:rFonts w:cs="Times New Roman"/>
          <w:szCs w:val="23"/>
        </w:rPr>
        <w:t xml:space="preserve">обеспечивающая только собственные нужды предприятия, расположенная по адресу </w:t>
      </w:r>
      <w:r w:rsidR="006416F4" w:rsidRPr="004E5202">
        <w:rPr>
          <w:rFonts w:cs="Times New Roman"/>
          <w:lang w:eastAsia="ru-RU"/>
        </w:rPr>
        <w:t>Ивановская область, Приволжский район, г. Плес, ул. Корнилова, д. 57.</w:t>
      </w:r>
    </w:p>
    <w:p w14:paraId="1A0CC242" w14:textId="77777777" w:rsidR="006072C5" w:rsidRPr="004E5202" w:rsidRDefault="006072C5" w:rsidP="006072C5">
      <w:pPr>
        <w:tabs>
          <w:tab w:val="left" w:pos="1234"/>
        </w:tabs>
        <w:ind w:firstLine="709"/>
        <w:rPr>
          <w:rFonts w:cs="Times New Roman"/>
          <w:lang w:eastAsia="ru-RU"/>
        </w:rPr>
      </w:pPr>
    </w:p>
    <w:p w14:paraId="76852B26" w14:textId="77777777" w:rsidR="006072C5" w:rsidRPr="004E5202" w:rsidRDefault="006072C5" w:rsidP="006072C5">
      <w:pPr>
        <w:pStyle w:val="2"/>
        <w:ind w:left="0" w:firstLine="0"/>
        <w:rPr>
          <w:bCs w:val="0"/>
        </w:rPr>
      </w:pPr>
      <w:bookmarkStart w:id="38" w:name="_Toc173161157"/>
      <w:r w:rsidRPr="004E5202">
        <w:rPr>
          <w:bCs w:val="0"/>
        </w:rPr>
        <w:t xml:space="preserve">1.1.5 </w:t>
      </w:r>
      <w:hyperlink r:id="rId13" w:anchor="bookmark4" w:history="1">
        <w:r w:rsidRPr="004E5202">
          <w:rPr>
            <w:rFonts w:eastAsiaTheme="minorHAnsi"/>
            <w:bCs w:val="0"/>
            <w:szCs w:val="22"/>
          </w:rPr>
          <w:t>Зоны действия индивидуального теплоснабжения</w:t>
        </w:r>
        <w:bookmarkEnd w:id="38"/>
      </w:hyperlink>
    </w:p>
    <w:p w14:paraId="6DD55474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2C15C587" w14:textId="77777777" w:rsidR="006072C5" w:rsidRPr="004E5202" w:rsidRDefault="006072C5" w:rsidP="006072C5">
      <w:pPr>
        <w:pStyle w:val="TableParagraph"/>
        <w:kinsoku w:val="0"/>
        <w:overflowPunct w:val="0"/>
        <w:ind w:right="-1" w:firstLine="709"/>
        <w:jc w:val="both"/>
      </w:pPr>
      <w:r w:rsidRPr="004E5202">
        <w:t xml:space="preserve">На территории муниципального образования теплоснабжение жилого фонда, а также административных и общественных объектов, не подключенных к централизованному теплоснабжению, осуществляется от </w:t>
      </w:r>
      <w:r w:rsidR="006416F4" w:rsidRPr="004E5202">
        <w:rPr>
          <w:spacing w:val="-1"/>
        </w:rPr>
        <w:t>индивидуальных</w:t>
      </w:r>
      <w:r w:rsidR="006416F4" w:rsidRPr="004E5202">
        <w:rPr>
          <w:spacing w:val="20"/>
        </w:rPr>
        <w:t xml:space="preserve"> </w:t>
      </w:r>
      <w:r w:rsidR="006416F4" w:rsidRPr="004E5202">
        <w:rPr>
          <w:spacing w:val="-1"/>
        </w:rPr>
        <w:t>газовых</w:t>
      </w:r>
      <w:r w:rsidR="006416F4" w:rsidRPr="004E5202">
        <w:rPr>
          <w:spacing w:val="21"/>
        </w:rPr>
        <w:t xml:space="preserve"> </w:t>
      </w:r>
      <w:r w:rsidR="006416F4" w:rsidRPr="004E5202">
        <w:rPr>
          <w:spacing w:val="-1"/>
        </w:rPr>
        <w:t>котлов,</w:t>
      </w:r>
      <w:r w:rsidR="006416F4" w:rsidRPr="004E5202">
        <w:rPr>
          <w:spacing w:val="113"/>
        </w:rPr>
        <w:t xml:space="preserve"> </w:t>
      </w:r>
      <w:r w:rsidR="006416F4" w:rsidRPr="004E5202">
        <w:rPr>
          <w:spacing w:val="-1"/>
        </w:rPr>
        <w:t>печного</w:t>
      </w:r>
      <w:r w:rsidR="006416F4" w:rsidRPr="004E5202">
        <w:t xml:space="preserve"> </w:t>
      </w:r>
      <w:r w:rsidR="006416F4" w:rsidRPr="004E5202">
        <w:rPr>
          <w:spacing w:val="-1"/>
        </w:rPr>
        <w:t>отопления,</w:t>
      </w:r>
      <w:r w:rsidR="006416F4" w:rsidRPr="004E5202">
        <w:t xml:space="preserve"> электрокотлов.</w:t>
      </w:r>
    </w:p>
    <w:p w14:paraId="5A47885C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054713BB" w14:textId="77777777" w:rsidR="006072C5" w:rsidRPr="004E5202" w:rsidRDefault="006072C5" w:rsidP="006072C5">
      <w:pPr>
        <w:pStyle w:val="2"/>
        <w:ind w:left="0" w:firstLine="0"/>
        <w:rPr>
          <w:bCs w:val="0"/>
        </w:rPr>
      </w:pPr>
      <w:bookmarkStart w:id="39" w:name="_Toc53926860"/>
      <w:bookmarkStart w:id="40" w:name="_Toc54952750"/>
      <w:bookmarkStart w:id="41" w:name="_Toc173161158"/>
      <w:r w:rsidRPr="004E5202">
        <w:rPr>
          <w:bCs w:val="0"/>
        </w:rPr>
        <w:t xml:space="preserve">1.1.6 </w:t>
      </w:r>
      <w:bookmarkEnd w:id="39"/>
      <w:bookmarkEnd w:id="40"/>
      <w:r w:rsidRPr="004E5202">
        <w:rPr>
          <w:bCs w:val="0"/>
        </w:rPr>
        <w:t xml:space="preserve">Описание изменений, произошедших в функциональной структуре </w:t>
      </w:r>
      <w:r w:rsidRPr="004E5202">
        <w:rPr>
          <w:bCs w:val="0"/>
        </w:rPr>
        <w:lastRenderedPageBreak/>
        <w:t>теплоснабжения поселения, городского округа, города федерального значения за период, предшествующий актуализации схемы теплоснабжения</w:t>
      </w:r>
      <w:bookmarkEnd w:id="41"/>
    </w:p>
    <w:p w14:paraId="12CCAC67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50FE9920" w14:textId="77777777" w:rsidR="006416F4" w:rsidRPr="004E5202" w:rsidRDefault="006072C5" w:rsidP="006072C5">
      <w:pPr>
        <w:tabs>
          <w:tab w:val="left" w:pos="1234"/>
        </w:tabs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За базовый период актуализации в части изменений функциональной структуры теплоснабжения </w:t>
      </w:r>
      <w:r w:rsidR="006416F4" w:rsidRPr="004E5202">
        <w:rPr>
          <w:rFonts w:cs="Times New Roman"/>
          <w:lang w:eastAsia="ru-RU"/>
        </w:rPr>
        <w:t>произошли следующие изменения:</w:t>
      </w:r>
    </w:p>
    <w:p w14:paraId="524532D2" w14:textId="77777777" w:rsidR="003E2DFE" w:rsidRPr="004E5202" w:rsidRDefault="006416F4" w:rsidP="006416F4">
      <w:pPr>
        <w:pStyle w:val="a0"/>
        <w:ind w:firstLine="709"/>
        <w:jc w:val="both"/>
        <w:rPr>
          <w:rFonts w:cs="Times New Roman"/>
        </w:rPr>
        <w:sectPr w:rsidR="003E2DFE" w:rsidRPr="004E52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E5202">
        <w:rPr>
          <w:rFonts w:cs="Times New Roman"/>
          <w:lang w:eastAsia="ru-RU"/>
        </w:rPr>
        <w:t xml:space="preserve">1. </w:t>
      </w:r>
      <w:r w:rsidRPr="004E5202">
        <w:rPr>
          <w:rFonts w:cs="Times New Roman"/>
        </w:rPr>
        <w:t xml:space="preserve">В схему теплоснабжения внесена новая организация осуществляющее регулируемый вид деятельности в сфере теплоснабжения - </w:t>
      </w:r>
      <w:r w:rsidRPr="004E5202">
        <w:rPr>
          <w:rFonts w:cs="Times New Roman"/>
          <w:szCs w:val="20"/>
        </w:rPr>
        <w:t>Федеральное государственное бюджетное учреждение «Санкт-Петербургский научно-исследовательский институт фтизиопульмонологии Министерства здравоохранения Российской Федерации.</w:t>
      </w:r>
    </w:p>
    <w:p w14:paraId="43BB8618" w14:textId="77777777" w:rsidR="006072C5" w:rsidRPr="004E5202" w:rsidRDefault="00467F19" w:rsidP="006072C5">
      <w:pPr>
        <w:pStyle w:val="2"/>
        <w:ind w:left="0" w:firstLine="0"/>
      </w:pPr>
      <w:hyperlink r:id="rId14" w:anchor="bookmark5" w:history="1">
        <w:bookmarkStart w:id="42" w:name="_Toc29996503"/>
        <w:bookmarkStart w:id="43" w:name="_Toc29998100"/>
        <w:bookmarkStart w:id="44" w:name="_Toc30058663"/>
        <w:bookmarkStart w:id="45" w:name="_Toc31810025"/>
        <w:bookmarkStart w:id="46" w:name="_Toc173161159"/>
        <w:r w:rsidR="006072C5" w:rsidRPr="004E5202">
          <w:t xml:space="preserve">Часть </w:t>
        </w:r>
        <w:bookmarkStart w:id="47" w:name="OLE_LINK26"/>
        <w:bookmarkEnd w:id="47"/>
        <w:r w:rsidR="006072C5" w:rsidRPr="004E5202">
          <w:t>2. ИСТОЧНИКИ ТЕПЛОВОЙ ЭНЕРГИИ</w:t>
        </w:r>
        <w:bookmarkEnd w:id="42"/>
        <w:bookmarkEnd w:id="43"/>
        <w:bookmarkEnd w:id="44"/>
        <w:bookmarkEnd w:id="45"/>
        <w:bookmarkEnd w:id="46"/>
      </w:hyperlink>
    </w:p>
    <w:p w14:paraId="0C141E77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7AE1633D" w14:textId="77777777" w:rsidR="006072C5" w:rsidRPr="004E5202" w:rsidRDefault="006072C5" w:rsidP="006072C5">
      <w:pPr>
        <w:pStyle w:val="a0"/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Описание источников тепловой энергии представлено по каждой ЕТО.</w:t>
      </w:r>
    </w:p>
    <w:p w14:paraId="33A91B37" w14:textId="77777777" w:rsidR="006072C5" w:rsidRPr="004E5202" w:rsidRDefault="006072C5" w:rsidP="006072C5">
      <w:pPr>
        <w:pStyle w:val="a0"/>
        <w:ind w:firstLine="709"/>
        <w:rPr>
          <w:rFonts w:cs="Times New Roman"/>
          <w:lang w:eastAsia="ru-RU"/>
        </w:rPr>
      </w:pPr>
    </w:p>
    <w:p w14:paraId="7985D0CA" w14:textId="77777777" w:rsidR="006072C5" w:rsidRPr="004E5202" w:rsidRDefault="006072C5" w:rsidP="006072C5">
      <w:pPr>
        <w:pStyle w:val="2"/>
        <w:ind w:left="0" w:firstLine="0"/>
      </w:pPr>
      <w:bookmarkStart w:id="48" w:name="_Toc29996504"/>
      <w:bookmarkStart w:id="49" w:name="_Toc29998101"/>
      <w:bookmarkStart w:id="50" w:name="_Toc30058664"/>
      <w:bookmarkStart w:id="51" w:name="_Toc31810026"/>
      <w:bookmarkStart w:id="52" w:name="_Toc173161160"/>
      <w:r w:rsidRPr="004E5202">
        <w:rPr>
          <w:bCs w:val="0"/>
        </w:rPr>
        <w:t xml:space="preserve">1.2.1 </w:t>
      </w:r>
      <w:bookmarkEnd w:id="48"/>
      <w:bookmarkEnd w:id="49"/>
      <w:bookmarkEnd w:id="50"/>
      <w:bookmarkEnd w:id="51"/>
      <w:r w:rsidRPr="004E5202">
        <w:t>Структура и технические характеристики основного оборудования</w:t>
      </w:r>
      <w:bookmarkEnd w:id="52"/>
    </w:p>
    <w:p w14:paraId="1DA7BDFC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473035E7" w14:textId="77777777" w:rsidR="006072C5" w:rsidRPr="004E5202" w:rsidRDefault="006072C5" w:rsidP="006072C5">
      <w:pPr>
        <w:pStyle w:val="a0"/>
        <w:ind w:firstLine="709"/>
        <w:jc w:val="both"/>
        <w:rPr>
          <w:rFonts w:cs="Times New Roman"/>
          <w:lang w:eastAsia="ru-RU"/>
        </w:rPr>
      </w:pPr>
      <w:bookmarkStart w:id="53" w:name="_Hlk163114012"/>
      <w:bookmarkStart w:id="54" w:name="_Hlk162955542"/>
      <w:bookmarkEnd w:id="53"/>
      <w:r w:rsidRPr="004E5202">
        <w:rPr>
          <w:rFonts w:cs="Times New Roman"/>
          <w:bCs/>
          <w:lang w:eastAsia="ru-RU"/>
        </w:rPr>
        <w:t>Состав и технические характеристики основного оборудования источников тепловой энергии в МО Плесское городское поселение приведены в таблице ниже.</w:t>
      </w:r>
      <w:bookmarkEnd w:id="54"/>
    </w:p>
    <w:p w14:paraId="1F90B217" w14:textId="77777777" w:rsidR="006072C5" w:rsidRPr="004E5202" w:rsidRDefault="006072C5" w:rsidP="006072C5">
      <w:pPr>
        <w:tabs>
          <w:tab w:val="left" w:pos="1234"/>
        </w:tabs>
        <w:ind w:firstLine="709"/>
        <w:jc w:val="center"/>
        <w:rPr>
          <w:rFonts w:cs="Times New Roman"/>
          <w:color w:val="000000"/>
        </w:rPr>
      </w:pPr>
      <w:bookmarkStart w:id="55" w:name="OLE_LINK29"/>
      <w:bookmarkStart w:id="56" w:name="OLE_LINK30"/>
      <w:bookmarkStart w:id="57" w:name="OLE_LINK31"/>
      <w:bookmarkEnd w:id="55"/>
      <w:bookmarkEnd w:id="56"/>
      <w:bookmarkEnd w:id="57"/>
    </w:p>
    <w:p w14:paraId="0D0CE7A9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1.2.1.1 - Состав и технические характеристики основного оборудования котельных в зоне деятельности единой теплоснабжающей организации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291"/>
        <w:gridCol w:w="1756"/>
        <w:gridCol w:w="1204"/>
        <w:gridCol w:w="1577"/>
        <w:gridCol w:w="1622"/>
        <w:gridCol w:w="1652"/>
        <w:gridCol w:w="1295"/>
        <w:gridCol w:w="1268"/>
        <w:gridCol w:w="1652"/>
        <w:gridCol w:w="1960"/>
      </w:tblGrid>
      <w:tr w:rsidR="003E2DFE" w:rsidRPr="004E5202" w14:paraId="4279EF76" w14:textId="77777777" w:rsidTr="00E76367">
        <w:trPr>
          <w:tblHeader/>
          <w:jc w:val="center"/>
        </w:trPr>
        <w:tc>
          <w:tcPr>
            <w:tcW w:w="291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432006E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175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B6855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Тип котла</w:t>
            </w:r>
          </w:p>
        </w:tc>
        <w:tc>
          <w:tcPr>
            <w:tcW w:w="120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26533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Кол-во котлов</w:t>
            </w:r>
          </w:p>
        </w:tc>
        <w:tc>
          <w:tcPr>
            <w:tcW w:w="157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5435F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Год установки котла</w:t>
            </w:r>
          </w:p>
        </w:tc>
        <w:tc>
          <w:tcPr>
            <w:tcW w:w="162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A5E58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котла, Гкал/ч</w:t>
            </w:r>
          </w:p>
        </w:tc>
        <w:tc>
          <w:tcPr>
            <w:tcW w:w="165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62F50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котельной, Гкал/ч</w:t>
            </w:r>
          </w:p>
        </w:tc>
        <w:tc>
          <w:tcPr>
            <w:tcW w:w="129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5F2C5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УРУТ по котлам, кг у.т./ Гкал</w:t>
            </w:r>
          </w:p>
        </w:tc>
        <w:tc>
          <w:tcPr>
            <w:tcW w:w="126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33F55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КПД котлов, %</w:t>
            </w:r>
          </w:p>
        </w:tc>
        <w:tc>
          <w:tcPr>
            <w:tcW w:w="165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58FE1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УРУТ по котельной, кг у.т./Гкал</w:t>
            </w:r>
          </w:p>
        </w:tc>
        <w:tc>
          <w:tcPr>
            <w:tcW w:w="196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18F4F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Дата обследования котлов</w:t>
            </w:r>
          </w:p>
        </w:tc>
      </w:tr>
      <w:tr w:rsidR="003E2DFE" w:rsidRPr="004E5202" w14:paraId="03435B97" w14:textId="77777777" w:rsidTr="00E76367">
        <w:trPr>
          <w:jc w:val="center"/>
        </w:trPr>
        <w:tc>
          <w:tcPr>
            <w:tcW w:w="14277" w:type="dxa"/>
            <w:gridSpan w:val="10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5AE44BF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ЕТО-1 </w:t>
            </w:r>
            <w:r w:rsidR="00467F19"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3E2DFE" w:rsidRPr="004E5202" w14:paraId="61DDA38E" w14:textId="77777777" w:rsidTr="00E76367">
        <w:trPr>
          <w:jc w:val="center"/>
        </w:trPr>
        <w:tc>
          <w:tcPr>
            <w:tcW w:w="14277" w:type="dxa"/>
            <w:gridSpan w:val="10"/>
            <w:shd w:val="clear" w:color="auto" w:fill="E2EFDA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4A1D51F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Основное топливо - уголь</w:t>
            </w:r>
          </w:p>
        </w:tc>
      </w:tr>
      <w:tr w:rsidR="003E2DFE" w:rsidRPr="004E5202" w14:paraId="1FB35D85" w14:textId="77777777" w:rsidTr="00E76367">
        <w:trPr>
          <w:jc w:val="center"/>
        </w:trPr>
        <w:tc>
          <w:tcPr>
            <w:tcW w:w="14277" w:type="dxa"/>
            <w:gridSpan w:val="10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ED86BFC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с. Пеньки</w:t>
            </w:r>
          </w:p>
        </w:tc>
      </w:tr>
      <w:tr w:rsidR="003E2DFE" w:rsidRPr="004E5202" w14:paraId="1B383100" w14:textId="77777777" w:rsidTr="00E76367">
        <w:trPr>
          <w:jc w:val="center"/>
        </w:trPr>
        <w:tc>
          <w:tcPr>
            <w:tcW w:w="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F1768E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20E2A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КВр-0,5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3EDF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E148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2002</w:t>
            </w: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5319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0,4400</w:t>
            </w:r>
          </w:p>
        </w:tc>
        <w:tc>
          <w:tcPr>
            <w:tcW w:w="1652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BE97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0,9270</w:t>
            </w:r>
          </w:p>
        </w:tc>
        <w:tc>
          <w:tcPr>
            <w:tcW w:w="12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89BF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41C2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1652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97BB10" w14:textId="77777777" w:rsidR="003E2DFE" w:rsidRPr="004E5202" w:rsidRDefault="006416F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F01A9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2018</w:t>
            </w:r>
          </w:p>
        </w:tc>
      </w:tr>
      <w:tr w:rsidR="003E2DFE" w:rsidRPr="004E5202" w14:paraId="0659370C" w14:textId="77777777" w:rsidTr="00E76367">
        <w:trPr>
          <w:jc w:val="center"/>
        </w:trPr>
        <w:tc>
          <w:tcPr>
            <w:tcW w:w="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5BC9E4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1A68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КВр-1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2E1F2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6DBEB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2018</w:t>
            </w: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91D2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0,4870</w:t>
            </w:r>
          </w:p>
        </w:tc>
        <w:tc>
          <w:tcPr>
            <w:tcW w:w="1652" w:type="dxa"/>
            <w:vMerge/>
          </w:tcPr>
          <w:p w14:paraId="07209117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2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ACED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8D777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1652" w:type="dxa"/>
            <w:vMerge/>
          </w:tcPr>
          <w:p w14:paraId="792CAABC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9EDB8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2018</w:t>
            </w:r>
          </w:p>
        </w:tc>
      </w:tr>
      <w:tr w:rsidR="003E2DFE" w:rsidRPr="004E5202" w14:paraId="763D7494" w14:textId="77777777" w:rsidTr="00E76367">
        <w:trPr>
          <w:jc w:val="center"/>
        </w:trPr>
        <w:tc>
          <w:tcPr>
            <w:tcW w:w="14277" w:type="dxa"/>
            <w:gridSpan w:val="10"/>
            <w:shd w:val="clear" w:color="auto" w:fill="E2EFDA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7A168C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Основное топливо - природный газ</w:t>
            </w:r>
          </w:p>
        </w:tc>
      </w:tr>
      <w:tr w:rsidR="003E2DFE" w:rsidRPr="004E5202" w14:paraId="6FD650E9" w14:textId="77777777" w:rsidTr="00E76367">
        <w:trPr>
          <w:jc w:val="center"/>
        </w:trPr>
        <w:tc>
          <w:tcPr>
            <w:tcW w:w="14277" w:type="dxa"/>
            <w:gridSpan w:val="10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EAE4D40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с. Северцево</w:t>
            </w:r>
            <w:r w:rsidR="006416F4" w:rsidRPr="004E5202">
              <w:rPr>
                <w:rFonts w:eastAsia="Times New Roman" w:cs="Times New Roman"/>
                <w:b/>
                <w:sz w:val="22"/>
              </w:rPr>
              <w:t>, 10</w:t>
            </w:r>
          </w:p>
        </w:tc>
      </w:tr>
      <w:tr w:rsidR="003E2DFE" w:rsidRPr="004E5202" w14:paraId="6DE3B5E9" w14:textId="77777777" w:rsidTr="00E76367">
        <w:trPr>
          <w:jc w:val="center"/>
        </w:trPr>
        <w:tc>
          <w:tcPr>
            <w:tcW w:w="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BEAF17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ED8D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Vitomax-100 LWM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0C1A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2544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7E02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2,5000</w:t>
            </w:r>
          </w:p>
        </w:tc>
        <w:tc>
          <w:tcPr>
            <w:tcW w:w="1652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EE8F5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7,3300</w:t>
            </w:r>
          </w:p>
        </w:tc>
        <w:tc>
          <w:tcPr>
            <w:tcW w:w="12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FD89F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1C92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1652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ADC417" w14:textId="77777777" w:rsidR="003E2DFE" w:rsidRPr="004E5202" w:rsidRDefault="006416F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487CA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</w:tr>
      <w:tr w:rsidR="003E2DFE" w:rsidRPr="004E5202" w14:paraId="29F58284" w14:textId="77777777" w:rsidTr="00E76367">
        <w:trPr>
          <w:jc w:val="center"/>
        </w:trPr>
        <w:tc>
          <w:tcPr>
            <w:tcW w:w="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3C6AD5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4F2F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Vitoplex-100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PV 1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AD4E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7CCC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280D7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0,3500</w:t>
            </w:r>
          </w:p>
        </w:tc>
        <w:tc>
          <w:tcPr>
            <w:tcW w:w="1652" w:type="dxa"/>
            <w:vMerge/>
          </w:tcPr>
          <w:p w14:paraId="67987A65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2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9C666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27FD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1652" w:type="dxa"/>
            <w:vMerge/>
          </w:tcPr>
          <w:p w14:paraId="76BE90C6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4F4F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</w:tr>
      <w:tr w:rsidR="003E2DFE" w:rsidRPr="004E5202" w14:paraId="53426983" w14:textId="77777777" w:rsidTr="00E76367">
        <w:trPr>
          <w:jc w:val="center"/>
        </w:trPr>
        <w:tc>
          <w:tcPr>
            <w:tcW w:w="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9CC7F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3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F0EB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Vitomax-100 LWM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3613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618D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37BA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2,5000</w:t>
            </w:r>
          </w:p>
        </w:tc>
        <w:tc>
          <w:tcPr>
            <w:tcW w:w="1652" w:type="dxa"/>
            <w:vMerge/>
          </w:tcPr>
          <w:p w14:paraId="1F1B41BC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2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5862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7D97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1652" w:type="dxa"/>
            <w:vMerge/>
          </w:tcPr>
          <w:p w14:paraId="7A8D66BD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B64B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</w:tr>
      <w:tr w:rsidR="003E2DFE" w:rsidRPr="004E5202" w14:paraId="1B39E88F" w14:textId="77777777" w:rsidTr="00E76367">
        <w:trPr>
          <w:jc w:val="center"/>
        </w:trPr>
        <w:tc>
          <w:tcPr>
            <w:tcW w:w="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5D69B8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A960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Vitomax-100 LWM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AD65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FDF09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02DB8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1,9800</w:t>
            </w:r>
          </w:p>
        </w:tc>
        <w:tc>
          <w:tcPr>
            <w:tcW w:w="1652" w:type="dxa"/>
            <w:vMerge/>
          </w:tcPr>
          <w:p w14:paraId="69AC45EB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2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348F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2606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1652" w:type="dxa"/>
            <w:vMerge/>
          </w:tcPr>
          <w:p w14:paraId="4A0A20BF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970F7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</w:tr>
      <w:tr w:rsidR="003E2DFE" w:rsidRPr="004E5202" w14:paraId="3FE35AE0" w14:textId="77777777" w:rsidTr="00E76367">
        <w:trPr>
          <w:jc w:val="center"/>
        </w:trPr>
        <w:tc>
          <w:tcPr>
            <w:tcW w:w="14277" w:type="dxa"/>
            <w:gridSpan w:val="10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179B67A1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г. Плес, пер. Пушкинский,8</w:t>
            </w:r>
          </w:p>
        </w:tc>
      </w:tr>
      <w:tr w:rsidR="003E2DFE" w:rsidRPr="004E5202" w14:paraId="3DA5D938" w14:textId="77777777" w:rsidTr="00E76367">
        <w:trPr>
          <w:jc w:val="center"/>
        </w:trPr>
        <w:tc>
          <w:tcPr>
            <w:tcW w:w="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0221B3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7B6C1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Vitoplex-100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PV 1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EF91E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BCAD4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F266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0,3445</w:t>
            </w:r>
          </w:p>
        </w:tc>
        <w:tc>
          <w:tcPr>
            <w:tcW w:w="165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1E39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12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4CFF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B9C8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165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11122" w14:textId="77777777" w:rsidR="003E2DFE" w:rsidRPr="004E5202" w:rsidRDefault="006416F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B054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</w:tr>
      <w:tr w:rsidR="003E2DFE" w:rsidRPr="004E5202" w14:paraId="5951B966" w14:textId="77777777" w:rsidTr="00E76367">
        <w:trPr>
          <w:jc w:val="center"/>
        </w:trPr>
        <w:tc>
          <w:tcPr>
            <w:tcW w:w="14277" w:type="dxa"/>
            <w:gridSpan w:val="10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1E8B192E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г. Плес, ул. Карнилова, 31Б</w:t>
            </w:r>
          </w:p>
        </w:tc>
      </w:tr>
      <w:tr w:rsidR="003E2DFE" w:rsidRPr="004E5202" w14:paraId="7FED724F" w14:textId="77777777" w:rsidTr="00E76367">
        <w:trPr>
          <w:jc w:val="center"/>
        </w:trPr>
        <w:tc>
          <w:tcPr>
            <w:tcW w:w="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F42670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763B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Vitoplex-100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PV 1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A2E9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A240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5245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0,3445</w:t>
            </w:r>
          </w:p>
        </w:tc>
        <w:tc>
          <w:tcPr>
            <w:tcW w:w="165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00AD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12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D209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8211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165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94558" w14:textId="77777777" w:rsidR="003E2DFE" w:rsidRPr="004E5202" w:rsidRDefault="006416F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6155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</w:tr>
      <w:tr w:rsidR="003E2DFE" w:rsidRPr="004E5202" w14:paraId="6E979AD7" w14:textId="77777777" w:rsidTr="00E76367">
        <w:trPr>
          <w:jc w:val="center"/>
        </w:trPr>
        <w:tc>
          <w:tcPr>
            <w:tcW w:w="14277" w:type="dxa"/>
            <w:gridSpan w:val="10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53473A62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г. Плес, ул. Луначарского, 20а</w:t>
            </w:r>
          </w:p>
        </w:tc>
      </w:tr>
      <w:tr w:rsidR="003E2DFE" w:rsidRPr="004E5202" w14:paraId="3D93AC19" w14:textId="77777777" w:rsidTr="00E76367">
        <w:trPr>
          <w:jc w:val="center"/>
        </w:trPr>
        <w:tc>
          <w:tcPr>
            <w:tcW w:w="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91C10C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BB69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Vitoplex-100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PV 1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9CAE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AC5C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261C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0,3445</w:t>
            </w:r>
          </w:p>
        </w:tc>
        <w:tc>
          <w:tcPr>
            <w:tcW w:w="165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3DB3C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12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6EB1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6306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165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4C48E6" w14:textId="77777777" w:rsidR="003E2DFE" w:rsidRPr="004E5202" w:rsidRDefault="006416F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552B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</w:tr>
      <w:tr w:rsidR="003E2DFE" w:rsidRPr="004E5202" w14:paraId="165CD9F3" w14:textId="77777777" w:rsidTr="00E76367">
        <w:trPr>
          <w:jc w:val="center"/>
        </w:trPr>
        <w:tc>
          <w:tcPr>
            <w:tcW w:w="14277" w:type="dxa"/>
            <w:gridSpan w:val="10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653DFE97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г. Плес, ул. Советская, 3а</w:t>
            </w:r>
          </w:p>
        </w:tc>
      </w:tr>
      <w:tr w:rsidR="003E2DFE" w:rsidRPr="004E5202" w14:paraId="6AA7D847" w14:textId="77777777" w:rsidTr="00E76367">
        <w:trPr>
          <w:jc w:val="center"/>
        </w:trPr>
        <w:tc>
          <w:tcPr>
            <w:tcW w:w="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321F2C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AA7C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Vitoplex-100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PV 1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3A36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0D86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C99D9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0,2873</w:t>
            </w:r>
          </w:p>
        </w:tc>
        <w:tc>
          <w:tcPr>
            <w:tcW w:w="165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AE6A1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12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9BB5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4EC8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165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28428" w14:textId="77777777" w:rsidR="003E2DFE" w:rsidRPr="004E5202" w:rsidRDefault="006416F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C4C43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</w:tr>
      <w:tr w:rsidR="003E2DFE" w:rsidRPr="004E5202" w14:paraId="712DB0BC" w14:textId="77777777" w:rsidTr="00E76367">
        <w:trPr>
          <w:jc w:val="center"/>
        </w:trPr>
        <w:tc>
          <w:tcPr>
            <w:tcW w:w="2047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21107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ВСЕГО по ЕТО: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812B3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15</w:t>
            </w:r>
          </w:p>
        </w:tc>
        <w:tc>
          <w:tcPr>
            <w:tcW w:w="1577" w:type="dxa"/>
          </w:tcPr>
          <w:p w14:paraId="4D6417ED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6C05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9,5778</w:t>
            </w:r>
          </w:p>
        </w:tc>
        <w:tc>
          <w:tcPr>
            <w:tcW w:w="165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E340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11,1859</w:t>
            </w:r>
          </w:p>
        </w:tc>
        <w:tc>
          <w:tcPr>
            <w:tcW w:w="1295" w:type="dxa"/>
          </w:tcPr>
          <w:p w14:paraId="795FE47C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268" w:type="dxa"/>
          </w:tcPr>
          <w:p w14:paraId="6ECD5C5C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652" w:type="dxa"/>
          </w:tcPr>
          <w:p w14:paraId="575D243D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960" w:type="dxa"/>
          </w:tcPr>
          <w:p w14:paraId="2B442AE1" w14:textId="77777777" w:rsidR="003E2DFE" w:rsidRPr="004E5202" w:rsidRDefault="003E2DFE">
            <w:pPr>
              <w:rPr>
                <w:rFonts w:cs="Times New Roman"/>
              </w:rPr>
            </w:pPr>
          </w:p>
        </w:tc>
      </w:tr>
      <w:tr w:rsidR="003E2DFE" w:rsidRPr="004E5202" w14:paraId="798998FE" w14:textId="77777777" w:rsidTr="00E76367">
        <w:trPr>
          <w:jc w:val="center"/>
        </w:trPr>
        <w:tc>
          <w:tcPr>
            <w:tcW w:w="14277" w:type="dxa"/>
            <w:gridSpan w:val="10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0E2029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ЕТО-2 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России</w:t>
            </w:r>
          </w:p>
        </w:tc>
      </w:tr>
      <w:tr w:rsidR="003E2DFE" w:rsidRPr="004E5202" w14:paraId="777DD95F" w14:textId="77777777" w:rsidTr="00E76367">
        <w:trPr>
          <w:jc w:val="center"/>
        </w:trPr>
        <w:tc>
          <w:tcPr>
            <w:tcW w:w="14277" w:type="dxa"/>
            <w:gridSpan w:val="10"/>
            <w:shd w:val="clear" w:color="auto" w:fill="E2EFDA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EBF2F1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Основное топливо - природный газ</w:t>
            </w:r>
          </w:p>
        </w:tc>
      </w:tr>
      <w:tr w:rsidR="003E2DFE" w:rsidRPr="004E5202" w14:paraId="1D647469" w14:textId="77777777" w:rsidTr="00E76367">
        <w:trPr>
          <w:jc w:val="center"/>
        </w:trPr>
        <w:tc>
          <w:tcPr>
            <w:tcW w:w="14277" w:type="dxa"/>
            <w:gridSpan w:val="10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208F9D0" w14:textId="77777777" w:rsidR="003E2DFE" w:rsidRPr="004E5202" w:rsidRDefault="00E76367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Блочно-модульная котельная, г. Плес</w:t>
            </w:r>
          </w:p>
        </w:tc>
      </w:tr>
      <w:tr w:rsidR="003E2DFE" w:rsidRPr="004E5202" w14:paraId="1042C828" w14:textId="77777777" w:rsidTr="00E76367">
        <w:trPr>
          <w:jc w:val="center"/>
        </w:trPr>
        <w:tc>
          <w:tcPr>
            <w:tcW w:w="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1D29D7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1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EE9B7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 Riello RTQ 2320 2S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D0076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8604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5201D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1,9900</w:t>
            </w:r>
          </w:p>
        </w:tc>
        <w:tc>
          <w:tcPr>
            <w:tcW w:w="1652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D9FF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  <w:tc>
          <w:tcPr>
            <w:tcW w:w="12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DF70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9D76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652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D85AEF" w14:textId="77777777" w:rsidR="003E2DFE" w:rsidRPr="004E5202" w:rsidRDefault="00E7636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58A9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3E2DFE" w:rsidRPr="004E5202" w14:paraId="1F92F7AE" w14:textId="77777777" w:rsidTr="00E76367">
        <w:trPr>
          <w:jc w:val="center"/>
        </w:trPr>
        <w:tc>
          <w:tcPr>
            <w:tcW w:w="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D055F5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26E73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 Riello RTQ 2320 2S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8110C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6CABE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BD46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1,9900</w:t>
            </w:r>
          </w:p>
        </w:tc>
        <w:tc>
          <w:tcPr>
            <w:tcW w:w="1652" w:type="dxa"/>
            <w:vMerge/>
          </w:tcPr>
          <w:p w14:paraId="03E117B8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2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57914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D742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652" w:type="dxa"/>
            <w:vMerge/>
          </w:tcPr>
          <w:p w14:paraId="290D3BA8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666C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3E2DFE" w:rsidRPr="004E5202" w14:paraId="3F8C27DB" w14:textId="77777777" w:rsidTr="00E76367">
        <w:trPr>
          <w:jc w:val="center"/>
        </w:trPr>
        <w:tc>
          <w:tcPr>
            <w:tcW w:w="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434980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8A81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 Riello RTQ 2320 2S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4937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AA07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9AB35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1,9900</w:t>
            </w:r>
          </w:p>
        </w:tc>
        <w:tc>
          <w:tcPr>
            <w:tcW w:w="1652" w:type="dxa"/>
            <w:vMerge/>
          </w:tcPr>
          <w:p w14:paraId="4DDF2710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2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EA607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36BE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652" w:type="dxa"/>
            <w:vMerge/>
          </w:tcPr>
          <w:p w14:paraId="02D053DE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E2D4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3E2DFE" w:rsidRPr="004E5202" w14:paraId="191B67F9" w14:textId="77777777" w:rsidTr="00E76367">
        <w:trPr>
          <w:jc w:val="center"/>
        </w:trPr>
        <w:tc>
          <w:tcPr>
            <w:tcW w:w="2047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1E15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ВСЕГО по ЕТО: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E29D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1577" w:type="dxa"/>
          </w:tcPr>
          <w:p w14:paraId="7AE7B3CE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9E77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  <w:tc>
          <w:tcPr>
            <w:tcW w:w="165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617D0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  <w:tc>
          <w:tcPr>
            <w:tcW w:w="1295" w:type="dxa"/>
          </w:tcPr>
          <w:p w14:paraId="4C052864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268" w:type="dxa"/>
          </w:tcPr>
          <w:p w14:paraId="7CEB516D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652" w:type="dxa"/>
          </w:tcPr>
          <w:p w14:paraId="6A9FBF47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960" w:type="dxa"/>
          </w:tcPr>
          <w:p w14:paraId="0D79EA3A" w14:textId="77777777" w:rsidR="003E2DFE" w:rsidRPr="004E5202" w:rsidRDefault="003E2DFE">
            <w:pPr>
              <w:rPr>
                <w:rFonts w:cs="Times New Roman"/>
              </w:rPr>
            </w:pPr>
          </w:p>
        </w:tc>
      </w:tr>
      <w:tr w:rsidR="003E2DFE" w:rsidRPr="004E5202" w14:paraId="34BB48B8" w14:textId="77777777" w:rsidTr="00E76367">
        <w:trPr>
          <w:jc w:val="center"/>
        </w:trPr>
        <w:tc>
          <w:tcPr>
            <w:tcW w:w="14277" w:type="dxa"/>
            <w:gridSpan w:val="10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4B70781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ЕТО-3 ЧУ «Санаторий «Актер-Плес» СТД РФ</w:t>
            </w:r>
          </w:p>
        </w:tc>
      </w:tr>
      <w:tr w:rsidR="003E2DFE" w:rsidRPr="004E5202" w14:paraId="5B655701" w14:textId="77777777" w:rsidTr="00E76367">
        <w:trPr>
          <w:jc w:val="center"/>
        </w:trPr>
        <w:tc>
          <w:tcPr>
            <w:tcW w:w="14277" w:type="dxa"/>
            <w:gridSpan w:val="10"/>
            <w:shd w:val="clear" w:color="auto" w:fill="E2EFDA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FE1903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Основное топливо - уголь</w:t>
            </w:r>
          </w:p>
        </w:tc>
      </w:tr>
      <w:tr w:rsidR="003E2DFE" w:rsidRPr="004E5202" w14:paraId="5C180EDA" w14:textId="77777777" w:rsidTr="00E76367">
        <w:trPr>
          <w:jc w:val="center"/>
        </w:trPr>
        <w:tc>
          <w:tcPr>
            <w:tcW w:w="14277" w:type="dxa"/>
            <w:gridSpan w:val="10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59C7ABD6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ЧУ «Санаторий «Актер-Плес», г. Плес, ул. Островского, 17</w:t>
            </w:r>
          </w:p>
        </w:tc>
      </w:tr>
      <w:tr w:rsidR="003E2DFE" w:rsidRPr="004E5202" w14:paraId="0B4523B6" w14:textId="77777777" w:rsidTr="00E76367">
        <w:trPr>
          <w:jc w:val="center"/>
        </w:trPr>
        <w:tc>
          <w:tcPr>
            <w:tcW w:w="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1FEA06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D70A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КВТ-1,0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6B41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26D96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E129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0,8600</w:t>
            </w:r>
          </w:p>
        </w:tc>
        <w:tc>
          <w:tcPr>
            <w:tcW w:w="1652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CE99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12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A876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990E5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652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8524F" w14:textId="77777777" w:rsidR="003E2DFE" w:rsidRPr="004E5202" w:rsidRDefault="00E7636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0A82B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3E2DFE" w:rsidRPr="004E5202" w14:paraId="5D202CBB" w14:textId="77777777" w:rsidTr="00E76367">
        <w:trPr>
          <w:jc w:val="center"/>
        </w:trPr>
        <w:tc>
          <w:tcPr>
            <w:tcW w:w="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677BB4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59A1E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КВТ-1,0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4CED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0099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9CA68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0,8600</w:t>
            </w:r>
          </w:p>
        </w:tc>
        <w:tc>
          <w:tcPr>
            <w:tcW w:w="1652" w:type="dxa"/>
            <w:vMerge/>
          </w:tcPr>
          <w:p w14:paraId="3EAD0CCA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2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D07E5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CC5F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652" w:type="dxa"/>
            <w:vMerge/>
          </w:tcPr>
          <w:p w14:paraId="4F92C109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4543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3E2DFE" w:rsidRPr="004E5202" w14:paraId="706479AA" w14:textId="77777777" w:rsidTr="00E76367">
        <w:trPr>
          <w:jc w:val="center"/>
        </w:trPr>
        <w:tc>
          <w:tcPr>
            <w:tcW w:w="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60DED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1E74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КВТ-1,0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233ED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F0EC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6E37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0,8600</w:t>
            </w:r>
          </w:p>
        </w:tc>
        <w:tc>
          <w:tcPr>
            <w:tcW w:w="1652" w:type="dxa"/>
            <w:vMerge/>
          </w:tcPr>
          <w:p w14:paraId="15618A7A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2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A24F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9E05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652" w:type="dxa"/>
            <w:vMerge/>
          </w:tcPr>
          <w:p w14:paraId="1161438D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9440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3E2DFE" w:rsidRPr="004E5202" w14:paraId="17BA7801" w14:textId="77777777" w:rsidTr="00E76367">
        <w:trPr>
          <w:jc w:val="center"/>
        </w:trPr>
        <w:tc>
          <w:tcPr>
            <w:tcW w:w="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99C71E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9C02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 1/9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DD2B8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AA21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94F5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0,2100</w:t>
            </w:r>
          </w:p>
        </w:tc>
        <w:tc>
          <w:tcPr>
            <w:tcW w:w="1652" w:type="dxa"/>
            <w:vMerge/>
          </w:tcPr>
          <w:p w14:paraId="2AB536D6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2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058A1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009E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652" w:type="dxa"/>
            <w:vMerge/>
          </w:tcPr>
          <w:p w14:paraId="70D87918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A84E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3E2DFE" w:rsidRPr="004E5202" w14:paraId="06D7FFC9" w14:textId="77777777" w:rsidTr="00E76367">
        <w:trPr>
          <w:jc w:val="center"/>
        </w:trPr>
        <w:tc>
          <w:tcPr>
            <w:tcW w:w="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79A742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6732C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 1/9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37C4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94231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12D4A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0,2100</w:t>
            </w:r>
          </w:p>
        </w:tc>
        <w:tc>
          <w:tcPr>
            <w:tcW w:w="1652" w:type="dxa"/>
            <w:vMerge/>
          </w:tcPr>
          <w:p w14:paraId="6E755725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2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9D1B1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25AD9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652" w:type="dxa"/>
            <w:vMerge/>
          </w:tcPr>
          <w:p w14:paraId="6481E222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D0F7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3E2DFE" w:rsidRPr="004E5202" w14:paraId="0E7DE38D" w14:textId="77777777" w:rsidTr="00E76367">
        <w:trPr>
          <w:jc w:val="center"/>
        </w:trPr>
        <w:tc>
          <w:tcPr>
            <w:tcW w:w="2047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C7F8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ВСЕГО по ЕТО:</w:t>
            </w:r>
          </w:p>
        </w:tc>
        <w:tc>
          <w:tcPr>
            <w:tcW w:w="12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35897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1577" w:type="dxa"/>
          </w:tcPr>
          <w:p w14:paraId="16E7FDF1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6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5BA5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165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9EFB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1295" w:type="dxa"/>
          </w:tcPr>
          <w:p w14:paraId="40FD6EEF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268" w:type="dxa"/>
          </w:tcPr>
          <w:p w14:paraId="5595968C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652" w:type="dxa"/>
          </w:tcPr>
          <w:p w14:paraId="66BD5CE3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960" w:type="dxa"/>
          </w:tcPr>
          <w:p w14:paraId="09A15D1D" w14:textId="77777777" w:rsidR="003E2DFE" w:rsidRPr="004E5202" w:rsidRDefault="003E2DFE">
            <w:pPr>
              <w:rPr>
                <w:rFonts w:cs="Times New Roman"/>
              </w:rPr>
            </w:pPr>
          </w:p>
        </w:tc>
      </w:tr>
    </w:tbl>
    <w:p w14:paraId="0E8F4CAD" w14:textId="77777777" w:rsidR="006072C5" w:rsidRPr="004E5202" w:rsidRDefault="006072C5" w:rsidP="006072C5">
      <w:pPr>
        <w:rPr>
          <w:rFonts w:cs="Times New Roman"/>
          <w:lang w:val="en-US" w:eastAsia="ru-RU"/>
        </w:rPr>
      </w:pPr>
    </w:p>
    <w:p w14:paraId="2A7D4205" w14:textId="77777777" w:rsidR="003E2DFE" w:rsidRPr="004E5202" w:rsidRDefault="003E2DFE">
      <w:pPr>
        <w:rPr>
          <w:rFonts w:cs="Times New Roman"/>
        </w:rPr>
        <w:sectPr w:rsidR="003E2DFE" w:rsidRPr="004E5202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14:paraId="225A83FF" w14:textId="77777777" w:rsidR="006072C5" w:rsidRPr="004E5202" w:rsidRDefault="006072C5" w:rsidP="006072C5">
      <w:pPr>
        <w:pStyle w:val="2"/>
        <w:ind w:left="0" w:firstLine="0"/>
        <w:rPr>
          <w:bCs w:val="0"/>
        </w:rPr>
      </w:pPr>
      <w:bookmarkStart w:id="58" w:name="_Toc173161161"/>
      <w:r w:rsidRPr="004E5202">
        <w:rPr>
          <w:bCs w:val="0"/>
        </w:rPr>
        <w:lastRenderedPageBreak/>
        <w:t>1.2.2 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  <w:bookmarkEnd w:id="58"/>
    </w:p>
    <w:p w14:paraId="0586A0BC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18D110A2" w14:textId="77777777" w:rsidR="006072C5" w:rsidRPr="004E5202" w:rsidRDefault="006072C5" w:rsidP="006072C5">
      <w:pPr>
        <w:pStyle w:val="a0"/>
        <w:spacing w:line="276" w:lineRule="auto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Установленная мощность источника тепловой энергии — это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потребителям, а также на собственные и хозяйственные нужды.</w:t>
      </w:r>
      <w:bookmarkStart w:id="59" w:name="_Hlk163113281"/>
      <w:bookmarkEnd w:id="59"/>
    </w:p>
    <w:p w14:paraId="2777E381" w14:textId="77777777" w:rsidR="006072C5" w:rsidRPr="004E5202" w:rsidRDefault="006072C5" w:rsidP="006072C5">
      <w:pPr>
        <w:pStyle w:val="a0"/>
        <w:spacing w:line="276" w:lineRule="auto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Параметры установленной тепловой мощности котельного оборудования приведены в таблице ниже.</w:t>
      </w:r>
    </w:p>
    <w:p w14:paraId="3D5F9EBC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1.2.2.1 - Параметры установленной тепловой мощности котельных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318"/>
        <w:gridCol w:w="2270"/>
        <w:gridCol w:w="1856"/>
        <w:gridCol w:w="1318"/>
        <w:gridCol w:w="1776"/>
        <w:gridCol w:w="1807"/>
      </w:tblGrid>
      <w:tr w:rsidR="003E2DFE" w:rsidRPr="004E5202" w14:paraId="50397F52" w14:textId="77777777" w:rsidTr="007D11FF">
        <w:trPr>
          <w:tblHeader/>
          <w:jc w:val="center"/>
        </w:trPr>
        <w:tc>
          <w:tcPr>
            <w:tcW w:w="318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1859681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227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FB135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Адрес котельной</w:t>
            </w:r>
          </w:p>
        </w:tc>
        <w:tc>
          <w:tcPr>
            <w:tcW w:w="185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22F54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Тип котла</w:t>
            </w:r>
          </w:p>
        </w:tc>
        <w:tc>
          <w:tcPr>
            <w:tcW w:w="131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27C55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Кол-во котлов</w:t>
            </w:r>
          </w:p>
        </w:tc>
        <w:tc>
          <w:tcPr>
            <w:tcW w:w="17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CA3E5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котла, Гкал/ч</w:t>
            </w:r>
          </w:p>
        </w:tc>
        <w:tc>
          <w:tcPr>
            <w:tcW w:w="180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C6A87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котельной, Гкал/ч</w:t>
            </w:r>
          </w:p>
        </w:tc>
      </w:tr>
      <w:tr w:rsidR="003E2DFE" w:rsidRPr="004E5202" w14:paraId="6317D55A" w14:textId="77777777" w:rsidTr="007D11FF">
        <w:trPr>
          <w:jc w:val="center"/>
        </w:trPr>
        <w:tc>
          <w:tcPr>
            <w:tcW w:w="9345" w:type="dxa"/>
            <w:gridSpan w:val="6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48D65F6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ЕТО-1 </w:t>
            </w:r>
            <w:r w:rsidR="00467F19"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3E2DFE" w:rsidRPr="004E5202" w14:paraId="157B26C3" w14:textId="77777777" w:rsidTr="007D11FF">
        <w:trPr>
          <w:jc w:val="center"/>
        </w:trPr>
        <w:tc>
          <w:tcPr>
            <w:tcW w:w="318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460C81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227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E917DD" w14:textId="77777777" w:rsidR="003E2DFE" w:rsidRPr="004E5202" w:rsidRDefault="00E7636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Северцево, 10</w:t>
            </w:r>
          </w:p>
        </w:tc>
        <w:tc>
          <w:tcPr>
            <w:tcW w:w="18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45364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Vitomax-100 LWM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0161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9C311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2,5000</w:t>
            </w:r>
          </w:p>
        </w:tc>
        <w:tc>
          <w:tcPr>
            <w:tcW w:w="1807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43D2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7,3300</w:t>
            </w:r>
          </w:p>
        </w:tc>
      </w:tr>
      <w:tr w:rsidR="003E2DFE" w:rsidRPr="004E5202" w14:paraId="4881ABD4" w14:textId="77777777" w:rsidTr="007D11FF">
        <w:trPr>
          <w:jc w:val="center"/>
        </w:trPr>
        <w:tc>
          <w:tcPr>
            <w:tcW w:w="318" w:type="dxa"/>
            <w:vMerge/>
          </w:tcPr>
          <w:p w14:paraId="308ACAA7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270" w:type="dxa"/>
            <w:vMerge/>
          </w:tcPr>
          <w:p w14:paraId="578D2AE7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8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B3CFA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Vitoplex-100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PV 1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1736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24684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0,3500</w:t>
            </w:r>
          </w:p>
        </w:tc>
        <w:tc>
          <w:tcPr>
            <w:tcW w:w="1807" w:type="dxa"/>
            <w:vMerge/>
          </w:tcPr>
          <w:p w14:paraId="09C0E79A" w14:textId="77777777" w:rsidR="003E2DFE" w:rsidRPr="004E5202" w:rsidRDefault="003E2DFE">
            <w:pPr>
              <w:rPr>
                <w:rFonts w:cs="Times New Roman"/>
              </w:rPr>
            </w:pPr>
          </w:p>
        </w:tc>
      </w:tr>
      <w:tr w:rsidR="003E2DFE" w:rsidRPr="004E5202" w14:paraId="073FB309" w14:textId="77777777" w:rsidTr="007D11FF">
        <w:trPr>
          <w:jc w:val="center"/>
        </w:trPr>
        <w:tc>
          <w:tcPr>
            <w:tcW w:w="318" w:type="dxa"/>
            <w:vMerge/>
          </w:tcPr>
          <w:p w14:paraId="31A9B64A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270" w:type="dxa"/>
            <w:vMerge/>
          </w:tcPr>
          <w:p w14:paraId="56C2F94B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8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E285D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Vitomax-100 LWM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36646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6733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2,5000</w:t>
            </w:r>
          </w:p>
        </w:tc>
        <w:tc>
          <w:tcPr>
            <w:tcW w:w="1807" w:type="dxa"/>
            <w:vMerge/>
          </w:tcPr>
          <w:p w14:paraId="146F2734" w14:textId="77777777" w:rsidR="003E2DFE" w:rsidRPr="004E5202" w:rsidRDefault="003E2DFE">
            <w:pPr>
              <w:rPr>
                <w:rFonts w:cs="Times New Roman"/>
              </w:rPr>
            </w:pPr>
          </w:p>
        </w:tc>
      </w:tr>
      <w:tr w:rsidR="003E2DFE" w:rsidRPr="004E5202" w14:paraId="27533733" w14:textId="77777777" w:rsidTr="007D11FF">
        <w:trPr>
          <w:jc w:val="center"/>
        </w:trPr>
        <w:tc>
          <w:tcPr>
            <w:tcW w:w="318" w:type="dxa"/>
            <w:vMerge/>
          </w:tcPr>
          <w:p w14:paraId="31C41C23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270" w:type="dxa"/>
            <w:vMerge/>
          </w:tcPr>
          <w:p w14:paraId="4B784993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8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B649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Vitomax-100 LWM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EED0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87FF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1,9800</w:t>
            </w:r>
          </w:p>
        </w:tc>
        <w:tc>
          <w:tcPr>
            <w:tcW w:w="1807" w:type="dxa"/>
            <w:vMerge/>
          </w:tcPr>
          <w:p w14:paraId="05F1C65B" w14:textId="77777777" w:rsidR="003E2DFE" w:rsidRPr="004E5202" w:rsidRDefault="003E2DFE">
            <w:pPr>
              <w:rPr>
                <w:rFonts w:cs="Times New Roman"/>
              </w:rPr>
            </w:pPr>
          </w:p>
        </w:tc>
      </w:tr>
      <w:tr w:rsidR="003E2DFE" w:rsidRPr="004E5202" w14:paraId="4A84D768" w14:textId="77777777" w:rsidTr="007D11FF">
        <w:trPr>
          <w:jc w:val="center"/>
        </w:trPr>
        <w:tc>
          <w:tcPr>
            <w:tcW w:w="31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E79647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227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FE0E7" w14:textId="77777777" w:rsidR="003E2DFE" w:rsidRPr="004E5202" w:rsidRDefault="00E7636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г. Плес, пер. Пушкинский,8</w:t>
            </w:r>
          </w:p>
        </w:tc>
        <w:tc>
          <w:tcPr>
            <w:tcW w:w="18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3D62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Vitoplex-100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PV 1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CA1D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A7E7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0,3445</w:t>
            </w:r>
          </w:p>
        </w:tc>
        <w:tc>
          <w:tcPr>
            <w:tcW w:w="18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36E2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</w:tr>
      <w:tr w:rsidR="003E2DFE" w:rsidRPr="004E5202" w14:paraId="3E4709A7" w14:textId="77777777" w:rsidTr="007D11FF">
        <w:trPr>
          <w:jc w:val="center"/>
        </w:trPr>
        <w:tc>
          <w:tcPr>
            <w:tcW w:w="31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5488E7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227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D60D7" w14:textId="77777777" w:rsidR="003E2DFE" w:rsidRPr="004E5202" w:rsidRDefault="00E7636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г. Плес, ул. Карнилова, 31Б</w:t>
            </w:r>
          </w:p>
        </w:tc>
        <w:tc>
          <w:tcPr>
            <w:tcW w:w="18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8DF2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Vitoplex-100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PV 1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25230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BE5B5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0,3445</w:t>
            </w:r>
          </w:p>
        </w:tc>
        <w:tc>
          <w:tcPr>
            <w:tcW w:w="18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C2626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</w:tr>
      <w:tr w:rsidR="003E2DFE" w:rsidRPr="004E5202" w14:paraId="3D6226B2" w14:textId="77777777" w:rsidTr="007D11FF">
        <w:trPr>
          <w:jc w:val="center"/>
        </w:trPr>
        <w:tc>
          <w:tcPr>
            <w:tcW w:w="31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64A108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227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8E21D" w14:textId="77777777" w:rsidR="003E2DFE" w:rsidRPr="004E5202" w:rsidRDefault="00E7636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г. Плес, ул. Луначарского, 20а</w:t>
            </w:r>
          </w:p>
        </w:tc>
        <w:tc>
          <w:tcPr>
            <w:tcW w:w="18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7288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Vitoplex-100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PV 1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BCE5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8AC8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0,3445</w:t>
            </w:r>
          </w:p>
        </w:tc>
        <w:tc>
          <w:tcPr>
            <w:tcW w:w="18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0EF88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</w:tr>
      <w:tr w:rsidR="003E2DFE" w:rsidRPr="004E5202" w14:paraId="741652B8" w14:textId="77777777" w:rsidTr="007D11FF">
        <w:trPr>
          <w:jc w:val="center"/>
        </w:trPr>
        <w:tc>
          <w:tcPr>
            <w:tcW w:w="31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9733C9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227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E8B3CA" w14:textId="77777777" w:rsidR="003E2DFE" w:rsidRPr="004E5202" w:rsidRDefault="00E7636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г. Плес, ул. Советская, 3а</w:t>
            </w:r>
          </w:p>
        </w:tc>
        <w:tc>
          <w:tcPr>
            <w:tcW w:w="18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46301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Vitoplex-100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PV 1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B0994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63E5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0,2873</w:t>
            </w:r>
          </w:p>
        </w:tc>
        <w:tc>
          <w:tcPr>
            <w:tcW w:w="18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29D3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</w:tr>
      <w:tr w:rsidR="003E2DFE" w:rsidRPr="004E5202" w14:paraId="49248E7B" w14:textId="77777777" w:rsidTr="007D11FF">
        <w:trPr>
          <w:jc w:val="center"/>
        </w:trPr>
        <w:tc>
          <w:tcPr>
            <w:tcW w:w="318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77053E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227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FB6E2" w14:textId="77777777" w:rsidR="003E2DFE" w:rsidRPr="004E5202" w:rsidRDefault="00E7636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18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27E08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КВр-0,5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DC9DF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A5C6A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0,4400</w:t>
            </w:r>
          </w:p>
        </w:tc>
        <w:tc>
          <w:tcPr>
            <w:tcW w:w="1807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3DDE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0,9270</w:t>
            </w:r>
          </w:p>
        </w:tc>
      </w:tr>
      <w:tr w:rsidR="003E2DFE" w:rsidRPr="004E5202" w14:paraId="69A5EC1E" w14:textId="77777777" w:rsidTr="007D11FF">
        <w:trPr>
          <w:jc w:val="center"/>
        </w:trPr>
        <w:tc>
          <w:tcPr>
            <w:tcW w:w="318" w:type="dxa"/>
            <w:vMerge/>
          </w:tcPr>
          <w:p w14:paraId="1A7ADAEE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270" w:type="dxa"/>
            <w:vMerge/>
          </w:tcPr>
          <w:p w14:paraId="762D928E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8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C575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КВр-1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8F3A8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C6624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0,4870</w:t>
            </w:r>
          </w:p>
        </w:tc>
        <w:tc>
          <w:tcPr>
            <w:tcW w:w="1807" w:type="dxa"/>
            <w:vMerge/>
          </w:tcPr>
          <w:p w14:paraId="3CB43D71" w14:textId="77777777" w:rsidR="003E2DFE" w:rsidRPr="004E5202" w:rsidRDefault="003E2DFE">
            <w:pPr>
              <w:rPr>
                <w:rFonts w:cs="Times New Roman"/>
              </w:rPr>
            </w:pPr>
          </w:p>
        </w:tc>
      </w:tr>
      <w:tr w:rsidR="003E2DFE" w:rsidRPr="004E5202" w14:paraId="0FD6354A" w14:textId="77777777" w:rsidTr="007D11FF">
        <w:trPr>
          <w:jc w:val="center"/>
        </w:trPr>
        <w:tc>
          <w:tcPr>
            <w:tcW w:w="4444" w:type="dxa"/>
            <w:gridSpan w:val="3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60337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ВСЕГО по ЕТО: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2F35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15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CF57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9,5778</w:t>
            </w:r>
          </w:p>
        </w:tc>
        <w:tc>
          <w:tcPr>
            <w:tcW w:w="18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0BE6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11,1859</w:t>
            </w:r>
          </w:p>
        </w:tc>
      </w:tr>
      <w:tr w:rsidR="003E2DFE" w:rsidRPr="004E5202" w14:paraId="1C7B5E08" w14:textId="77777777" w:rsidTr="007D11FF">
        <w:trPr>
          <w:jc w:val="center"/>
        </w:trPr>
        <w:tc>
          <w:tcPr>
            <w:tcW w:w="9345" w:type="dxa"/>
            <w:gridSpan w:val="6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7C71B9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ЕТО-2 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России</w:t>
            </w:r>
          </w:p>
        </w:tc>
      </w:tr>
      <w:tr w:rsidR="003E2DFE" w:rsidRPr="004E5202" w14:paraId="2189536A" w14:textId="77777777" w:rsidTr="007D11FF">
        <w:trPr>
          <w:jc w:val="center"/>
        </w:trPr>
        <w:tc>
          <w:tcPr>
            <w:tcW w:w="318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3D3266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227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745066" w14:textId="77777777" w:rsidR="003E2DFE" w:rsidRPr="004E5202" w:rsidRDefault="00E7636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 котельная, г. Плес</w:t>
            </w:r>
          </w:p>
        </w:tc>
        <w:tc>
          <w:tcPr>
            <w:tcW w:w="18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3D27E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 Riello RTQ 2320 2S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FBFE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0C5B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1,9900</w:t>
            </w:r>
          </w:p>
        </w:tc>
        <w:tc>
          <w:tcPr>
            <w:tcW w:w="1807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F144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</w:tr>
      <w:tr w:rsidR="003E2DFE" w:rsidRPr="004E5202" w14:paraId="10EB6BD0" w14:textId="77777777" w:rsidTr="007D11FF">
        <w:trPr>
          <w:jc w:val="center"/>
        </w:trPr>
        <w:tc>
          <w:tcPr>
            <w:tcW w:w="318" w:type="dxa"/>
            <w:vMerge/>
          </w:tcPr>
          <w:p w14:paraId="2C51D3C3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270" w:type="dxa"/>
            <w:vMerge/>
          </w:tcPr>
          <w:p w14:paraId="5A35B9E7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8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29B97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 Riello RTQ 2320 2S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BE0A2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8BC9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1,9900</w:t>
            </w:r>
          </w:p>
        </w:tc>
        <w:tc>
          <w:tcPr>
            <w:tcW w:w="1807" w:type="dxa"/>
            <w:vMerge/>
          </w:tcPr>
          <w:p w14:paraId="54886DDC" w14:textId="77777777" w:rsidR="003E2DFE" w:rsidRPr="004E5202" w:rsidRDefault="003E2DFE">
            <w:pPr>
              <w:rPr>
                <w:rFonts w:cs="Times New Roman"/>
              </w:rPr>
            </w:pPr>
          </w:p>
        </w:tc>
      </w:tr>
      <w:tr w:rsidR="003E2DFE" w:rsidRPr="004E5202" w14:paraId="212631CF" w14:textId="77777777" w:rsidTr="007D11FF">
        <w:trPr>
          <w:jc w:val="center"/>
        </w:trPr>
        <w:tc>
          <w:tcPr>
            <w:tcW w:w="318" w:type="dxa"/>
            <w:vMerge/>
          </w:tcPr>
          <w:p w14:paraId="3293CAB4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270" w:type="dxa"/>
            <w:vMerge/>
          </w:tcPr>
          <w:p w14:paraId="6AD42172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8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40C3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 Riello RTQ 2320 2S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6B43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DC67F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1,9900</w:t>
            </w:r>
          </w:p>
        </w:tc>
        <w:tc>
          <w:tcPr>
            <w:tcW w:w="1807" w:type="dxa"/>
            <w:vMerge/>
          </w:tcPr>
          <w:p w14:paraId="0C8D3B3C" w14:textId="77777777" w:rsidR="003E2DFE" w:rsidRPr="004E5202" w:rsidRDefault="003E2DFE">
            <w:pPr>
              <w:rPr>
                <w:rFonts w:cs="Times New Roman"/>
              </w:rPr>
            </w:pPr>
          </w:p>
        </w:tc>
      </w:tr>
      <w:tr w:rsidR="003E2DFE" w:rsidRPr="004E5202" w14:paraId="706865EA" w14:textId="77777777" w:rsidTr="007D11FF">
        <w:trPr>
          <w:jc w:val="center"/>
        </w:trPr>
        <w:tc>
          <w:tcPr>
            <w:tcW w:w="4444" w:type="dxa"/>
            <w:gridSpan w:val="3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5190D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ВСЕГО по ЕТО: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2E5C4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5DC6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  <w:tc>
          <w:tcPr>
            <w:tcW w:w="18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5AE3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</w:tr>
      <w:tr w:rsidR="003E2DFE" w:rsidRPr="004E5202" w14:paraId="4B5A7D3B" w14:textId="77777777" w:rsidTr="007D11FF">
        <w:trPr>
          <w:jc w:val="center"/>
        </w:trPr>
        <w:tc>
          <w:tcPr>
            <w:tcW w:w="9345" w:type="dxa"/>
            <w:gridSpan w:val="6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701AB33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ЕТО-3 ЧУ «Санаторий «Актер-Плес» СТД РФ</w:t>
            </w:r>
          </w:p>
        </w:tc>
      </w:tr>
      <w:tr w:rsidR="003E2DFE" w:rsidRPr="004E5202" w14:paraId="4F163DD8" w14:textId="77777777" w:rsidTr="007D11FF">
        <w:trPr>
          <w:jc w:val="center"/>
        </w:trPr>
        <w:tc>
          <w:tcPr>
            <w:tcW w:w="318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9830D1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227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9D7D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«Актер-Плес», г. Плес, ул. Островского, 17</w:t>
            </w:r>
          </w:p>
        </w:tc>
        <w:tc>
          <w:tcPr>
            <w:tcW w:w="18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B0F1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КВТ-1,0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7E4B4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1ADAE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0,8600</w:t>
            </w:r>
          </w:p>
        </w:tc>
        <w:tc>
          <w:tcPr>
            <w:tcW w:w="1807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CB05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</w:tr>
      <w:tr w:rsidR="003E2DFE" w:rsidRPr="004E5202" w14:paraId="68EDE290" w14:textId="77777777" w:rsidTr="007D11FF">
        <w:trPr>
          <w:jc w:val="center"/>
        </w:trPr>
        <w:tc>
          <w:tcPr>
            <w:tcW w:w="318" w:type="dxa"/>
            <w:vMerge/>
          </w:tcPr>
          <w:p w14:paraId="234F5672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270" w:type="dxa"/>
            <w:vMerge/>
          </w:tcPr>
          <w:p w14:paraId="35B41820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8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0E4CC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КВТ-1,0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36CB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F8CB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0,8600</w:t>
            </w:r>
          </w:p>
        </w:tc>
        <w:tc>
          <w:tcPr>
            <w:tcW w:w="1807" w:type="dxa"/>
            <w:vMerge/>
          </w:tcPr>
          <w:p w14:paraId="0A1529B6" w14:textId="77777777" w:rsidR="003E2DFE" w:rsidRPr="004E5202" w:rsidRDefault="003E2DFE">
            <w:pPr>
              <w:rPr>
                <w:rFonts w:cs="Times New Roman"/>
              </w:rPr>
            </w:pPr>
          </w:p>
        </w:tc>
      </w:tr>
      <w:tr w:rsidR="003E2DFE" w:rsidRPr="004E5202" w14:paraId="0B6324CD" w14:textId="77777777" w:rsidTr="007D11FF">
        <w:trPr>
          <w:jc w:val="center"/>
        </w:trPr>
        <w:tc>
          <w:tcPr>
            <w:tcW w:w="318" w:type="dxa"/>
            <w:vMerge/>
          </w:tcPr>
          <w:p w14:paraId="0919980A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270" w:type="dxa"/>
            <w:vMerge/>
          </w:tcPr>
          <w:p w14:paraId="35EA766C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8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CDEF5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КВТ-1,0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2C75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681C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0,8600</w:t>
            </w:r>
          </w:p>
        </w:tc>
        <w:tc>
          <w:tcPr>
            <w:tcW w:w="1807" w:type="dxa"/>
            <w:vMerge/>
          </w:tcPr>
          <w:p w14:paraId="702D0D46" w14:textId="77777777" w:rsidR="003E2DFE" w:rsidRPr="004E5202" w:rsidRDefault="003E2DFE">
            <w:pPr>
              <w:rPr>
                <w:rFonts w:cs="Times New Roman"/>
              </w:rPr>
            </w:pPr>
          </w:p>
        </w:tc>
      </w:tr>
      <w:tr w:rsidR="003E2DFE" w:rsidRPr="004E5202" w14:paraId="5FBDF35A" w14:textId="77777777" w:rsidTr="007D11FF">
        <w:trPr>
          <w:jc w:val="center"/>
        </w:trPr>
        <w:tc>
          <w:tcPr>
            <w:tcW w:w="318" w:type="dxa"/>
            <w:vMerge/>
          </w:tcPr>
          <w:p w14:paraId="75879560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270" w:type="dxa"/>
            <w:vMerge/>
          </w:tcPr>
          <w:p w14:paraId="6D7A79F6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8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5B66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 1/9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532D6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2047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0,2100</w:t>
            </w:r>
          </w:p>
        </w:tc>
        <w:tc>
          <w:tcPr>
            <w:tcW w:w="1807" w:type="dxa"/>
            <w:vMerge/>
          </w:tcPr>
          <w:p w14:paraId="2873061B" w14:textId="77777777" w:rsidR="003E2DFE" w:rsidRPr="004E5202" w:rsidRDefault="003E2DFE">
            <w:pPr>
              <w:rPr>
                <w:rFonts w:cs="Times New Roman"/>
              </w:rPr>
            </w:pPr>
          </w:p>
        </w:tc>
      </w:tr>
      <w:tr w:rsidR="003E2DFE" w:rsidRPr="004E5202" w14:paraId="6636C209" w14:textId="77777777" w:rsidTr="007D11FF">
        <w:trPr>
          <w:jc w:val="center"/>
        </w:trPr>
        <w:tc>
          <w:tcPr>
            <w:tcW w:w="318" w:type="dxa"/>
            <w:vMerge/>
          </w:tcPr>
          <w:p w14:paraId="152DB0B8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270" w:type="dxa"/>
            <w:vMerge/>
          </w:tcPr>
          <w:p w14:paraId="14E14156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8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4467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 1/9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F8B2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6B690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0,2100</w:t>
            </w:r>
          </w:p>
        </w:tc>
        <w:tc>
          <w:tcPr>
            <w:tcW w:w="1807" w:type="dxa"/>
            <w:vMerge/>
          </w:tcPr>
          <w:p w14:paraId="3AA850F6" w14:textId="77777777" w:rsidR="003E2DFE" w:rsidRPr="004E5202" w:rsidRDefault="003E2DFE">
            <w:pPr>
              <w:rPr>
                <w:rFonts w:cs="Times New Roman"/>
              </w:rPr>
            </w:pPr>
          </w:p>
        </w:tc>
      </w:tr>
      <w:tr w:rsidR="003E2DFE" w:rsidRPr="004E5202" w14:paraId="0FD62467" w14:textId="77777777" w:rsidTr="007D11FF">
        <w:trPr>
          <w:jc w:val="center"/>
        </w:trPr>
        <w:tc>
          <w:tcPr>
            <w:tcW w:w="4444" w:type="dxa"/>
            <w:gridSpan w:val="3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BEB6D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ВСЕГО по ЕТО:</w:t>
            </w:r>
          </w:p>
        </w:tc>
        <w:tc>
          <w:tcPr>
            <w:tcW w:w="13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798C0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17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DE9A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18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9379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</w:tr>
    </w:tbl>
    <w:p w14:paraId="253F2BA8" w14:textId="77777777" w:rsidR="006072C5" w:rsidRPr="004E5202" w:rsidRDefault="006072C5" w:rsidP="006072C5">
      <w:pPr>
        <w:rPr>
          <w:rFonts w:cs="Times New Roman"/>
          <w:lang w:val="en-US"/>
        </w:rPr>
      </w:pPr>
    </w:p>
    <w:p w14:paraId="037A9444" w14:textId="77777777" w:rsidR="003E2DFE" w:rsidRPr="004E5202" w:rsidRDefault="003E2DFE">
      <w:pPr>
        <w:rPr>
          <w:rFonts w:cs="Times New Roman"/>
        </w:rPr>
        <w:sectPr w:rsidR="003E2DFE" w:rsidRPr="004E52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096AC14" w14:textId="77777777" w:rsidR="006072C5" w:rsidRPr="004E5202" w:rsidRDefault="006072C5" w:rsidP="006072C5">
      <w:pPr>
        <w:pStyle w:val="2"/>
        <w:ind w:left="0" w:firstLine="0"/>
        <w:rPr>
          <w:bCs w:val="0"/>
        </w:rPr>
      </w:pPr>
      <w:bookmarkStart w:id="60" w:name="_Toc173161162"/>
      <w:r w:rsidRPr="004E5202">
        <w:rPr>
          <w:bCs w:val="0"/>
        </w:rPr>
        <w:lastRenderedPageBreak/>
        <w:t xml:space="preserve">1.2.3 </w:t>
      </w:r>
      <w:r w:rsidRPr="004E5202">
        <w:t>Ограничения тепловой мощности и параметров располагаемой тепловой мощности</w:t>
      </w:r>
      <w:bookmarkEnd w:id="60"/>
    </w:p>
    <w:p w14:paraId="7F5437A7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5CE8114E" w14:textId="77777777" w:rsidR="006072C5" w:rsidRPr="004E5202" w:rsidRDefault="006072C5" w:rsidP="006072C5">
      <w:pPr>
        <w:pStyle w:val="a0"/>
        <w:spacing w:line="276" w:lineRule="auto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Располагаемая мощность источника тепловой энергии — это величина, равная установленной мощности источника тепловой энергии за вычетом мощности, не реализуемой по техническим причинам. </w:t>
      </w:r>
    </w:p>
    <w:p w14:paraId="4DECBF1E" w14:textId="77777777" w:rsidR="006072C5" w:rsidRPr="004E5202" w:rsidRDefault="006072C5" w:rsidP="006072C5">
      <w:pPr>
        <w:pStyle w:val="a0"/>
        <w:spacing w:line="276" w:lineRule="auto"/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Ограничения тепловой мощности котельного оборудования эксплуатирующей организации Плесское городское поселение представлены в таблице ниже.</w:t>
      </w:r>
    </w:p>
    <w:p w14:paraId="0E6CBD50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1.2.3.1 - Установленная тепловая мощность, ограничения тепловой мощности, располагаемая тепловая мощность котельных в зоне деятельности ЕТО, Гкал/ч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367"/>
        <w:gridCol w:w="2548"/>
        <w:gridCol w:w="2609"/>
        <w:gridCol w:w="2652"/>
        <w:gridCol w:w="2595"/>
        <w:gridCol w:w="2346"/>
        <w:gridCol w:w="2010"/>
      </w:tblGrid>
      <w:tr w:rsidR="003E2DFE" w:rsidRPr="004E5202" w14:paraId="7D930E00" w14:textId="77777777" w:rsidTr="00E76367">
        <w:trPr>
          <w:tblHeader/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7CA7709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982CF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Адрес или наименование котельной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0222B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мощность котлов установленная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FA097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Ограничения установленной тепловой мощности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4ADFF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мощность котлов располагаемая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7E111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Затраты тепловой мощности на собственные нужды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6298F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мощность котельной нетто</w:t>
            </w:r>
          </w:p>
        </w:tc>
      </w:tr>
      <w:tr w:rsidR="003E2DFE" w:rsidRPr="004E5202" w14:paraId="75637F9F" w14:textId="77777777">
        <w:trPr>
          <w:jc w:val="center"/>
        </w:trPr>
        <w:tc>
          <w:tcPr>
            <w:tcW w:w="0" w:type="dxa"/>
            <w:gridSpan w:val="7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D8D00C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ЕТО-1 </w:t>
            </w:r>
            <w:r w:rsidR="00467F19"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3E2DFE" w:rsidRPr="004E5202" w14:paraId="493B81E6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23F2D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81A8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E0FD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7,3300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1CB4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00A0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7,3300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E9BD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0,0054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C8DE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7,3246</w:t>
            </w:r>
          </w:p>
        </w:tc>
      </w:tr>
      <w:tr w:rsidR="003E2DFE" w:rsidRPr="004E5202" w14:paraId="7907539B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AF31EE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4A52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6FEBC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6319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99ACC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85FAE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6402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0,6883</w:t>
            </w:r>
          </w:p>
        </w:tc>
      </w:tr>
      <w:tr w:rsidR="003E2DFE" w:rsidRPr="004E5202" w14:paraId="71CC0712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91F59C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49D9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E38F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D364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7F8A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A83E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3AE2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0,6879</w:t>
            </w:r>
          </w:p>
        </w:tc>
      </w:tr>
      <w:tr w:rsidR="003E2DFE" w:rsidRPr="004E5202" w14:paraId="02CC2346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B382AA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874A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0D2E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18FCC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5617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98D4B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24689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0,6881</w:t>
            </w:r>
          </w:p>
        </w:tc>
      </w:tr>
      <w:tr w:rsidR="003E2DFE" w:rsidRPr="004E5202" w14:paraId="61E8C22D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C71E86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EEA00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EE64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4ACD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77DB2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1E096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AB54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</w:tr>
      <w:tr w:rsidR="003E2DFE" w:rsidRPr="004E5202" w14:paraId="364633F6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96E157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B076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9877C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36DF7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277C1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18B5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DAD5B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0,9243</w:t>
            </w:r>
          </w:p>
        </w:tc>
      </w:tr>
      <w:tr w:rsidR="003E2DFE" w:rsidRPr="004E5202" w14:paraId="713815CB" w14:textId="77777777">
        <w:trPr>
          <w:jc w:val="center"/>
        </w:trPr>
        <w:tc>
          <w:tcPr>
            <w:tcW w:w="0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4433B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ИТОГО по ЕТО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0DB0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11,1859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F9CC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b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EFE3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11,1859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CA34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0,0108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1E12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11,1751</w:t>
            </w:r>
          </w:p>
        </w:tc>
      </w:tr>
      <w:tr w:rsidR="003E2DFE" w:rsidRPr="004E5202" w14:paraId="6411F00F" w14:textId="77777777">
        <w:trPr>
          <w:jc w:val="center"/>
        </w:trPr>
        <w:tc>
          <w:tcPr>
            <w:tcW w:w="0" w:type="dxa"/>
            <w:gridSpan w:val="7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FA9118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ЕТО-2 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России</w:t>
            </w:r>
          </w:p>
        </w:tc>
      </w:tr>
      <w:tr w:rsidR="003E2DFE" w:rsidRPr="004E5202" w14:paraId="1E6AA85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F335A0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1070B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котельная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0F79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7574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B856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096EA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6B2E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5,9692</w:t>
            </w:r>
          </w:p>
        </w:tc>
      </w:tr>
      <w:tr w:rsidR="003E2DFE" w:rsidRPr="004E5202" w14:paraId="2CACB174" w14:textId="77777777">
        <w:trPr>
          <w:jc w:val="center"/>
        </w:trPr>
        <w:tc>
          <w:tcPr>
            <w:tcW w:w="0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878E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ИТОГО по ЕТО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22BD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5,9700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820A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b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38BEA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5,9700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77B7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0,0008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859E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5,9692</w:t>
            </w:r>
          </w:p>
        </w:tc>
      </w:tr>
      <w:tr w:rsidR="003E2DFE" w:rsidRPr="004E5202" w14:paraId="1339AD9A" w14:textId="77777777">
        <w:trPr>
          <w:jc w:val="center"/>
        </w:trPr>
        <w:tc>
          <w:tcPr>
            <w:tcW w:w="0" w:type="dxa"/>
            <w:gridSpan w:val="7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7820892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ЕТО-3 ЧУ «Санаторий «Актер-Плес» СТД РФ</w:t>
            </w:r>
          </w:p>
        </w:tc>
      </w:tr>
      <w:tr w:rsidR="003E2DFE" w:rsidRPr="004E5202" w14:paraId="738E190A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C5B51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17D3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D677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835A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1FECB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8EB2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0,0500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29D6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2,9500</w:t>
            </w:r>
          </w:p>
        </w:tc>
      </w:tr>
      <w:tr w:rsidR="003E2DFE" w:rsidRPr="004E5202" w14:paraId="4DC39AB8" w14:textId="77777777">
        <w:trPr>
          <w:jc w:val="center"/>
        </w:trPr>
        <w:tc>
          <w:tcPr>
            <w:tcW w:w="0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3888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ИТОГО по ЕТО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7A3CB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3</w:t>
            </w:r>
            <w:r w:rsidR="00BF6570" w:rsidRPr="004E5202">
              <w:rPr>
                <w:rFonts w:eastAsia="Times New Roman" w:cs="Times New Roman"/>
                <w:b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770B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b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2B5C6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3</w:t>
            </w:r>
            <w:r w:rsidR="00BF6570" w:rsidRPr="004E5202">
              <w:rPr>
                <w:rFonts w:eastAsia="Times New Roman" w:cs="Times New Roman"/>
                <w:b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5431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0,0500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BE1D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2,9500</w:t>
            </w:r>
          </w:p>
        </w:tc>
      </w:tr>
    </w:tbl>
    <w:p w14:paraId="641365B9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57326517" w14:textId="77777777" w:rsidR="006072C5" w:rsidRPr="004E5202" w:rsidRDefault="006072C5" w:rsidP="006072C5">
      <w:pPr>
        <w:pStyle w:val="2"/>
        <w:ind w:left="0" w:firstLine="0"/>
        <w:rPr>
          <w:bCs w:val="0"/>
        </w:rPr>
      </w:pPr>
      <w:bookmarkStart w:id="61" w:name="_Toc173161163"/>
      <w:r w:rsidRPr="004E5202">
        <w:rPr>
          <w:bCs w:val="0"/>
        </w:rPr>
        <w:t>1.2.4 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</w:r>
      <w:bookmarkEnd w:id="61"/>
    </w:p>
    <w:p w14:paraId="435CF900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60C94014" w14:textId="77777777" w:rsidR="006072C5" w:rsidRPr="004E5202" w:rsidRDefault="006072C5" w:rsidP="006072C5">
      <w:pPr>
        <w:pStyle w:val="a0"/>
        <w:spacing w:line="276" w:lineRule="auto"/>
        <w:ind w:firstLine="709"/>
        <w:jc w:val="both"/>
        <w:rPr>
          <w:rFonts w:cs="Times New Roman"/>
          <w:lang w:eastAsia="ru-RU"/>
        </w:rPr>
      </w:pPr>
      <w:bookmarkStart w:id="62" w:name="_Hlk162958898"/>
      <w:r w:rsidRPr="004E5202">
        <w:rPr>
          <w:rFonts w:cs="Times New Roman"/>
          <w:lang w:eastAsia="ru-RU"/>
        </w:rPr>
        <w:t xml:space="preserve">Данные об объемах потребления тепловой энергии (мощности) на собственные и хозяйственные нужды </w:t>
      </w:r>
      <w:r w:rsidRPr="004E5202">
        <w:rPr>
          <w:rFonts w:cs="Times New Roman"/>
        </w:rPr>
        <w:t xml:space="preserve">теплоснабжающей организации в отношении источников тепловой энергии и параметры тепловой мощности нетто в соответствии с Методическими указаниями </w:t>
      </w:r>
      <w:r w:rsidRPr="004E5202">
        <w:rPr>
          <w:rFonts w:cs="Times New Roman"/>
          <w:lang w:eastAsia="ru-RU"/>
        </w:rPr>
        <w:t>приведены ниже.</w:t>
      </w:r>
      <w:bookmarkEnd w:id="62"/>
    </w:p>
    <w:p w14:paraId="23AC1942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1.2.4.1 - Выработка, отпуск тепловой энергии расход условного топлива по котельным в зоне деятельности ЕТО за 2023 год актуализации схемы теплоснабжения</w:t>
      </w:r>
    </w:p>
    <w:tbl>
      <w:tblPr>
        <w:tblStyle w:val="a8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377"/>
        <w:gridCol w:w="2619"/>
        <w:gridCol w:w="3056"/>
        <w:gridCol w:w="2412"/>
        <w:gridCol w:w="2376"/>
        <w:gridCol w:w="2270"/>
        <w:gridCol w:w="2017"/>
      </w:tblGrid>
      <w:tr w:rsidR="003E2DFE" w:rsidRPr="004E5202" w14:paraId="45DE7234" w14:textId="77777777" w:rsidTr="007D11FF">
        <w:trPr>
          <w:tblHeader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1C51B239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2F05DC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Адрес или наименование котельной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007188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Выработка тепловой энергии котлоагрегатами, Гкал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10597B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Затраты тепловой энергии на собственные нужды, Гкал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458CE4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Отпуск тепловой энергии с коллекторов котельной, Гкал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3ACC11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Вид топлива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B3555B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Расход топлива, т.у.т</w:t>
            </w:r>
          </w:p>
        </w:tc>
      </w:tr>
      <w:tr w:rsidR="003E2DFE" w:rsidRPr="004E5202" w14:paraId="279AF90B" w14:textId="77777777" w:rsidTr="007D11FF">
        <w:tc>
          <w:tcPr>
            <w:tcW w:w="0" w:type="dxa"/>
            <w:gridSpan w:val="7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1D01AA6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ЕТО-1 </w:t>
            </w:r>
            <w:r w:rsidR="00467F19"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3E2DFE" w:rsidRPr="004E5202" w14:paraId="5AF082CE" w14:textId="77777777" w:rsidTr="007D11FF"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F50F150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46847E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55CE7C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8906,1000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F366E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45,3000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7C319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8860,8000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46535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B74E6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1365,9200</w:t>
            </w:r>
          </w:p>
        </w:tc>
      </w:tr>
      <w:tr w:rsidR="003E2DFE" w:rsidRPr="004E5202" w14:paraId="1D045620" w14:textId="77777777" w:rsidTr="007D11FF"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7D6FE36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E3549A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182DE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731,3000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766048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3,9000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877A2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727,4000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254A5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A63321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112,2700</w:t>
            </w:r>
          </w:p>
        </w:tc>
      </w:tr>
      <w:tr w:rsidR="003E2DFE" w:rsidRPr="004E5202" w14:paraId="7B541AB9" w14:textId="77777777" w:rsidTr="007D11FF"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68DAFF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A64C84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242AA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1080,4000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543E03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5,6000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BD327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1074,8000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065BF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C1D7D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167,7900</w:t>
            </w:r>
          </w:p>
        </w:tc>
      </w:tr>
      <w:tr w:rsidR="003E2DFE" w:rsidRPr="004E5202" w14:paraId="3DBE5A55" w14:textId="77777777" w:rsidTr="007D11FF"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4923500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81C56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33F931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845,2000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EBA07F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4,6000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8FDDB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840,6000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F8C9B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1EC2D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130,2400</w:t>
            </w:r>
          </w:p>
        </w:tc>
      </w:tr>
      <w:tr w:rsidR="003E2DFE" w:rsidRPr="004E5202" w14:paraId="3F84223D" w14:textId="77777777" w:rsidTr="007D11FF"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9C3C81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CA0198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C1129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1046,5000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B5624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493D8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1046,5000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68AD78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D3B2ED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162,5000</w:t>
            </w:r>
          </w:p>
        </w:tc>
      </w:tr>
      <w:tr w:rsidR="003E2DFE" w:rsidRPr="004E5202" w14:paraId="07362CC6" w14:textId="77777777" w:rsidTr="007D11FF"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B224677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627EE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66DA76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1010,7000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7A43B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14,3000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42A39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996,4000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4AECA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Уголь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24C4F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</w:tr>
      <w:tr w:rsidR="003E2DFE" w:rsidRPr="004E5202" w14:paraId="2E530D39" w14:textId="77777777" w:rsidTr="007D11FF">
        <w:tc>
          <w:tcPr>
            <w:tcW w:w="0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052A4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ИТОГО по ЕТО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4F2596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13620,2000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1B452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73,7000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F9CE9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13546,5000</w:t>
            </w:r>
          </w:p>
        </w:tc>
        <w:tc>
          <w:tcPr>
            <w:tcW w:w="0" w:type="dxa"/>
          </w:tcPr>
          <w:p w14:paraId="11435882" w14:textId="77777777" w:rsidR="003E2DFE" w:rsidRPr="004E5202" w:rsidRDefault="003E2DFE" w:rsidP="007D11FF">
            <w:pPr>
              <w:rPr>
                <w:rFonts w:cs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A7401A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1938,7200</w:t>
            </w:r>
          </w:p>
        </w:tc>
      </w:tr>
      <w:tr w:rsidR="003E2DFE" w:rsidRPr="004E5202" w14:paraId="7F17D1DA" w14:textId="77777777" w:rsidTr="007D11FF">
        <w:tc>
          <w:tcPr>
            <w:tcW w:w="0" w:type="dxa"/>
            <w:gridSpan w:val="7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432F0D23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ЕТО-2 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России</w:t>
            </w:r>
          </w:p>
        </w:tc>
      </w:tr>
      <w:tr w:rsidR="003E2DFE" w:rsidRPr="004E5202" w14:paraId="58D07661" w14:textId="77777777" w:rsidTr="007D11FF"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FDA85BD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99315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котельная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C43ED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5336,0100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6B6E3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7,4000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2E980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5328,6100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C48E77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9A698F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</w:tr>
      <w:tr w:rsidR="003E2DFE" w:rsidRPr="004E5202" w14:paraId="3B71E622" w14:textId="77777777" w:rsidTr="007D11FF">
        <w:tc>
          <w:tcPr>
            <w:tcW w:w="0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5A4280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ИТОГО по ЕТО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60B7B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5336,0100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E34580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7,4000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EE14D8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5328,6100</w:t>
            </w:r>
          </w:p>
        </w:tc>
        <w:tc>
          <w:tcPr>
            <w:tcW w:w="0" w:type="dxa"/>
          </w:tcPr>
          <w:p w14:paraId="14A2780A" w14:textId="77777777" w:rsidR="003E2DFE" w:rsidRPr="004E5202" w:rsidRDefault="003E2DFE" w:rsidP="007D11FF">
            <w:pPr>
              <w:rPr>
                <w:rFonts w:cs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3DBBE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b/>
                <w:sz w:val="22"/>
              </w:rPr>
              <w:t>,00</w:t>
            </w:r>
          </w:p>
        </w:tc>
      </w:tr>
      <w:tr w:rsidR="003E2DFE" w:rsidRPr="004E5202" w14:paraId="788FA028" w14:textId="77777777" w:rsidTr="007D11FF">
        <w:tc>
          <w:tcPr>
            <w:tcW w:w="0" w:type="dxa"/>
            <w:gridSpan w:val="7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1B968597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ЕТО-3 ЧУ «Санаторий «Актер-Плес» СТД РФ</w:t>
            </w:r>
          </w:p>
        </w:tc>
      </w:tr>
      <w:tr w:rsidR="003E2DFE" w:rsidRPr="004E5202" w14:paraId="237C26DC" w14:textId="77777777" w:rsidTr="007D11FF"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900287A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D933B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62024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2484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2BD986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44B85A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2482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14A43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Уголь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6A9FAA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958,3500</w:t>
            </w:r>
          </w:p>
        </w:tc>
      </w:tr>
      <w:tr w:rsidR="003E2DFE" w:rsidRPr="004E5202" w14:paraId="09228203" w14:textId="77777777" w:rsidTr="007D11FF">
        <w:tc>
          <w:tcPr>
            <w:tcW w:w="0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B8130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ИТОГО по ЕТО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C80247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2484</w:t>
            </w:r>
            <w:r w:rsidR="00BF6570" w:rsidRPr="004E5202">
              <w:rPr>
                <w:rFonts w:eastAsia="Times New Roman" w:cs="Times New Roman"/>
                <w:b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C30BE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2</w:t>
            </w:r>
            <w:r w:rsidR="00BF6570" w:rsidRPr="004E5202">
              <w:rPr>
                <w:rFonts w:eastAsia="Times New Roman" w:cs="Times New Roman"/>
                <w:b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B69F6D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2482</w:t>
            </w:r>
            <w:r w:rsidR="00BF6570" w:rsidRPr="004E5202">
              <w:rPr>
                <w:rFonts w:eastAsia="Times New Roman" w:cs="Times New Roman"/>
                <w:b/>
                <w:sz w:val="22"/>
              </w:rPr>
              <w:t>,00</w:t>
            </w:r>
          </w:p>
        </w:tc>
        <w:tc>
          <w:tcPr>
            <w:tcW w:w="0" w:type="dxa"/>
          </w:tcPr>
          <w:p w14:paraId="480EC721" w14:textId="77777777" w:rsidR="003E2DFE" w:rsidRPr="004E5202" w:rsidRDefault="003E2DFE" w:rsidP="007D11FF">
            <w:pPr>
              <w:rPr>
                <w:rFonts w:cs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FA0F1B" w14:textId="77777777" w:rsidR="003E2DFE" w:rsidRPr="004E5202" w:rsidRDefault="006072C5" w:rsidP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958,3500</w:t>
            </w:r>
          </w:p>
        </w:tc>
      </w:tr>
    </w:tbl>
    <w:p w14:paraId="0BE262AB" w14:textId="77777777" w:rsidR="006072C5" w:rsidRPr="004E5202" w:rsidRDefault="006072C5" w:rsidP="006072C5">
      <w:pPr>
        <w:pStyle w:val="a0"/>
        <w:spacing w:line="276" w:lineRule="auto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Параметры тепловой мощности нетто приведены в п.1.2.3.</w:t>
      </w:r>
    </w:p>
    <w:p w14:paraId="06EFE8BB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3CC000A9" w14:textId="77777777" w:rsidR="006072C5" w:rsidRPr="004E5202" w:rsidRDefault="006072C5" w:rsidP="006072C5">
      <w:pPr>
        <w:pStyle w:val="2"/>
        <w:ind w:left="0" w:firstLine="0"/>
        <w:rPr>
          <w:bCs w:val="0"/>
        </w:rPr>
      </w:pPr>
      <w:bookmarkStart w:id="63" w:name="_Toc173161164"/>
      <w:r w:rsidRPr="004E5202">
        <w:rPr>
          <w:bCs w:val="0"/>
        </w:rPr>
        <w:t>1.2.5 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  <w:bookmarkEnd w:id="63"/>
    </w:p>
    <w:p w14:paraId="2CE62C1C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15370A69" w14:textId="77777777" w:rsidR="006072C5" w:rsidRPr="004E5202" w:rsidRDefault="006072C5" w:rsidP="006072C5">
      <w:pPr>
        <w:pStyle w:val="a0"/>
        <w:spacing w:line="276" w:lineRule="auto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Информация о годе ввода оборудования в эксплуатацию и данные по годам последнего освидетельствования и годах продления ресурса для котельных представлена в таблице ниже.</w:t>
      </w:r>
    </w:p>
    <w:p w14:paraId="7B97289F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1.2.5.1 - Год ввода в эксплуатацию, данные о последнем освидетельствовании и годах продления ресурса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357"/>
        <w:gridCol w:w="2551"/>
        <w:gridCol w:w="2085"/>
        <w:gridCol w:w="1481"/>
        <w:gridCol w:w="1939"/>
        <w:gridCol w:w="2411"/>
        <w:gridCol w:w="1991"/>
        <w:gridCol w:w="2312"/>
      </w:tblGrid>
      <w:tr w:rsidR="003E2DFE" w:rsidRPr="004E5202" w14:paraId="602ADA36" w14:textId="77777777" w:rsidTr="007D11FF">
        <w:trPr>
          <w:tblHeader/>
          <w:jc w:val="center"/>
        </w:trPr>
        <w:tc>
          <w:tcPr>
            <w:tcW w:w="357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70FE4AB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255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85C23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Адрес котельной</w:t>
            </w:r>
          </w:p>
        </w:tc>
        <w:tc>
          <w:tcPr>
            <w:tcW w:w="208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78D9E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Тип котла</w:t>
            </w:r>
          </w:p>
        </w:tc>
        <w:tc>
          <w:tcPr>
            <w:tcW w:w="148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4C3A8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Кол-во котлов</w:t>
            </w:r>
          </w:p>
        </w:tc>
        <w:tc>
          <w:tcPr>
            <w:tcW w:w="193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6EFF9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Год установки котла</w:t>
            </w:r>
          </w:p>
        </w:tc>
        <w:tc>
          <w:tcPr>
            <w:tcW w:w="241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4F87C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Дата обследования котлов</w:t>
            </w:r>
          </w:p>
        </w:tc>
        <w:tc>
          <w:tcPr>
            <w:tcW w:w="199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182A1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Год продления срока службы (ресурса)</w:t>
            </w:r>
          </w:p>
        </w:tc>
        <w:tc>
          <w:tcPr>
            <w:tcW w:w="231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14987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Основные мероприятия по продлению ресурса</w:t>
            </w:r>
          </w:p>
        </w:tc>
      </w:tr>
      <w:tr w:rsidR="003E2DFE" w:rsidRPr="004E5202" w14:paraId="594D8335" w14:textId="77777777" w:rsidTr="007D11FF">
        <w:trPr>
          <w:jc w:val="center"/>
        </w:trPr>
        <w:tc>
          <w:tcPr>
            <w:tcW w:w="15127" w:type="dxa"/>
            <w:gridSpan w:val="8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67022B8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ЕТО-1 </w:t>
            </w:r>
            <w:r w:rsidR="00467F19"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3E2DFE" w:rsidRPr="004E5202" w14:paraId="52D19FBD" w14:textId="77777777" w:rsidTr="007D11FF">
        <w:trPr>
          <w:jc w:val="center"/>
        </w:trPr>
        <w:tc>
          <w:tcPr>
            <w:tcW w:w="357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DAF70E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1</w:t>
            </w:r>
          </w:p>
        </w:tc>
        <w:tc>
          <w:tcPr>
            <w:tcW w:w="2551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8C2AC9" w14:textId="77777777" w:rsidR="003E2DFE" w:rsidRPr="004E5202" w:rsidRDefault="00E7636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Северцево, 10</w:t>
            </w:r>
          </w:p>
        </w:tc>
        <w:tc>
          <w:tcPr>
            <w:tcW w:w="20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2301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Vitomax-100 LWM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AEE3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9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619F5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2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B3BB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19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E337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2032</w:t>
            </w:r>
          </w:p>
        </w:tc>
        <w:tc>
          <w:tcPr>
            <w:tcW w:w="2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95C9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кап.ремонт</w:t>
            </w:r>
          </w:p>
        </w:tc>
      </w:tr>
      <w:tr w:rsidR="003E2DFE" w:rsidRPr="004E5202" w14:paraId="730C8648" w14:textId="77777777" w:rsidTr="007D11FF">
        <w:trPr>
          <w:jc w:val="center"/>
        </w:trPr>
        <w:tc>
          <w:tcPr>
            <w:tcW w:w="357" w:type="dxa"/>
            <w:vMerge/>
          </w:tcPr>
          <w:p w14:paraId="4EE9E6CF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551" w:type="dxa"/>
            <w:vMerge/>
          </w:tcPr>
          <w:p w14:paraId="7E48622C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0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B1D0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Vitoplex-100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PV 1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C691A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9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CE9F4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2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C0C74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19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8AA0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2032</w:t>
            </w:r>
          </w:p>
        </w:tc>
        <w:tc>
          <w:tcPr>
            <w:tcW w:w="2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FCF3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кап.ремонт</w:t>
            </w:r>
          </w:p>
        </w:tc>
      </w:tr>
      <w:tr w:rsidR="003E2DFE" w:rsidRPr="004E5202" w14:paraId="388A2723" w14:textId="77777777" w:rsidTr="007D11FF">
        <w:trPr>
          <w:jc w:val="center"/>
        </w:trPr>
        <w:tc>
          <w:tcPr>
            <w:tcW w:w="357" w:type="dxa"/>
            <w:vMerge/>
          </w:tcPr>
          <w:p w14:paraId="42885F2F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551" w:type="dxa"/>
            <w:vMerge/>
          </w:tcPr>
          <w:p w14:paraId="04B85EA0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0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12DDB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Vitomax-100 LWM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09B2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9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D3A0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2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07F8F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19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7983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2032</w:t>
            </w:r>
          </w:p>
        </w:tc>
        <w:tc>
          <w:tcPr>
            <w:tcW w:w="2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C83AF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кап.ремонт</w:t>
            </w:r>
          </w:p>
        </w:tc>
      </w:tr>
      <w:tr w:rsidR="003E2DFE" w:rsidRPr="004E5202" w14:paraId="1140633F" w14:textId="77777777" w:rsidTr="007D11FF">
        <w:trPr>
          <w:jc w:val="center"/>
        </w:trPr>
        <w:tc>
          <w:tcPr>
            <w:tcW w:w="357" w:type="dxa"/>
            <w:vMerge/>
          </w:tcPr>
          <w:p w14:paraId="270C3FA9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551" w:type="dxa"/>
            <w:vMerge/>
          </w:tcPr>
          <w:p w14:paraId="1BF2F6FC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0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9EB0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Vitomax-100 LWM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BB32D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9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9D87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2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1305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19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7F91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2032</w:t>
            </w:r>
          </w:p>
        </w:tc>
        <w:tc>
          <w:tcPr>
            <w:tcW w:w="2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B6A0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кап.ремонт</w:t>
            </w:r>
          </w:p>
        </w:tc>
      </w:tr>
      <w:tr w:rsidR="003E2DFE" w:rsidRPr="004E5202" w14:paraId="4CD9DCA7" w14:textId="77777777" w:rsidTr="007D11FF">
        <w:trPr>
          <w:jc w:val="center"/>
        </w:trPr>
        <w:tc>
          <w:tcPr>
            <w:tcW w:w="35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E2C184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25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ACB5C3" w14:textId="77777777" w:rsidR="003E2DFE" w:rsidRPr="004E5202" w:rsidRDefault="00E7636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г. Плес, пер. Пушкинский,8</w:t>
            </w:r>
          </w:p>
        </w:tc>
        <w:tc>
          <w:tcPr>
            <w:tcW w:w="20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C5BC7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Vitoplex-100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PV 1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B73F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9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CFC6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2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B2F2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19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C555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2032</w:t>
            </w:r>
          </w:p>
        </w:tc>
        <w:tc>
          <w:tcPr>
            <w:tcW w:w="2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63C71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кап.ремонт</w:t>
            </w:r>
          </w:p>
        </w:tc>
      </w:tr>
      <w:tr w:rsidR="003E2DFE" w:rsidRPr="004E5202" w14:paraId="45B244CC" w14:textId="77777777" w:rsidTr="007D11FF">
        <w:trPr>
          <w:jc w:val="center"/>
        </w:trPr>
        <w:tc>
          <w:tcPr>
            <w:tcW w:w="35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CF2D2F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25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39DC6" w14:textId="77777777" w:rsidR="003E2DFE" w:rsidRPr="004E5202" w:rsidRDefault="00E7636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г. Плес, ул. Карнилова, 31Б</w:t>
            </w:r>
          </w:p>
        </w:tc>
        <w:tc>
          <w:tcPr>
            <w:tcW w:w="20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8AB8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Vitoplex-100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PV 1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79BB9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9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DEC9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2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93B5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19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352E3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2032</w:t>
            </w:r>
          </w:p>
        </w:tc>
        <w:tc>
          <w:tcPr>
            <w:tcW w:w="2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B297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кап.ремонт</w:t>
            </w:r>
          </w:p>
        </w:tc>
      </w:tr>
      <w:tr w:rsidR="003E2DFE" w:rsidRPr="004E5202" w14:paraId="0F8B9FAA" w14:textId="77777777" w:rsidTr="007D11FF">
        <w:trPr>
          <w:jc w:val="center"/>
        </w:trPr>
        <w:tc>
          <w:tcPr>
            <w:tcW w:w="35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306110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25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878AF" w14:textId="77777777" w:rsidR="003E2DFE" w:rsidRPr="004E5202" w:rsidRDefault="00E7636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г. Плес, ул. Луначарского, 20а</w:t>
            </w:r>
          </w:p>
        </w:tc>
        <w:tc>
          <w:tcPr>
            <w:tcW w:w="20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CAB96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Vitoplex-100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PV 1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385B2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9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D7E7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2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9AE3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19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5E428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2032</w:t>
            </w:r>
          </w:p>
        </w:tc>
        <w:tc>
          <w:tcPr>
            <w:tcW w:w="2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B5C9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кап.ремонт</w:t>
            </w:r>
          </w:p>
        </w:tc>
      </w:tr>
      <w:tr w:rsidR="003E2DFE" w:rsidRPr="004E5202" w14:paraId="2F6F2D36" w14:textId="77777777" w:rsidTr="007D11FF">
        <w:trPr>
          <w:jc w:val="center"/>
        </w:trPr>
        <w:tc>
          <w:tcPr>
            <w:tcW w:w="35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A79070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25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ED828" w14:textId="77777777" w:rsidR="003E2DFE" w:rsidRPr="004E5202" w:rsidRDefault="00E7636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г. Плес, ул. Советская, 3а</w:t>
            </w:r>
          </w:p>
        </w:tc>
        <w:tc>
          <w:tcPr>
            <w:tcW w:w="20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8736E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"Vissmann" Vitoplex-100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PV 1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1CA2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19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C527A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2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E809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2012</w:t>
            </w:r>
          </w:p>
        </w:tc>
        <w:tc>
          <w:tcPr>
            <w:tcW w:w="19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7FBA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2032</w:t>
            </w:r>
          </w:p>
        </w:tc>
        <w:tc>
          <w:tcPr>
            <w:tcW w:w="2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AEAEA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кап.ремонт</w:t>
            </w:r>
          </w:p>
        </w:tc>
      </w:tr>
      <w:tr w:rsidR="003E2DFE" w:rsidRPr="004E5202" w14:paraId="515CC92F" w14:textId="77777777" w:rsidTr="007D11FF">
        <w:trPr>
          <w:jc w:val="center"/>
        </w:trPr>
        <w:tc>
          <w:tcPr>
            <w:tcW w:w="357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72643B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2551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087D0" w14:textId="77777777" w:rsidR="003E2DFE" w:rsidRPr="004E5202" w:rsidRDefault="00E7636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20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67299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КВр-0,5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2E5B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9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2353E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2002</w:t>
            </w:r>
          </w:p>
        </w:tc>
        <w:tc>
          <w:tcPr>
            <w:tcW w:w="2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55B3A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2018</w:t>
            </w:r>
          </w:p>
        </w:tc>
        <w:tc>
          <w:tcPr>
            <w:tcW w:w="19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91FF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2038</w:t>
            </w:r>
          </w:p>
        </w:tc>
        <w:tc>
          <w:tcPr>
            <w:tcW w:w="2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AC704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кап.ремонт</w:t>
            </w:r>
          </w:p>
        </w:tc>
      </w:tr>
      <w:tr w:rsidR="003E2DFE" w:rsidRPr="004E5202" w14:paraId="3DA35DFD" w14:textId="77777777" w:rsidTr="007D11FF">
        <w:trPr>
          <w:jc w:val="center"/>
        </w:trPr>
        <w:tc>
          <w:tcPr>
            <w:tcW w:w="357" w:type="dxa"/>
            <w:vMerge/>
          </w:tcPr>
          <w:p w14:paraId="6F9EE51E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551" w:type="dxa"/>
            <w:vMerge/>
          </w:tcPr>
          <w:p w14:paraId="3DC88FF5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0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77EB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КВр-1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64FF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9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568E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2018</w:t>
            </w:r>
          </w:p>
        </w:tc>
        <w:tc>
          <w:tcPr>
            <w:tcW w:w="2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56410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2018</w:t>
            </w:r>
          </w:p>
        </w:tc>
        <w:tc>
          <w:tcPr>
            <w:tcW w:w="19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09A4F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2038</w:t>
            </w:r>
          </w:p>
        </w:tc>
        <w:tc>
          <w:tcPr>
            <w:tcW w:w="2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09DE5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кап.ремонт</w:t>
            </w:r>
          </w:p>
        </w:tc>
      </w:tr>
      <w:tr w:rsidR="003E2DFE" w:rsidRPr="004E5202" w14:paraId="39874440" w14:textId="77777777" w:rsidTr="007D11FF">
        <w:trPr>
          <w:jc w:val="center"/>
        </w:trPr>
        <w:tc>
          <w:tcPr>
            <w:tcW w:w="4993" w:type="dxa"/>
            <w:gridSpan w:val="3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9771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ВСЕГО по ЕТО: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AB8C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15</w:t>
            </w:r>
          </w:p>
        </w:tc>
        <w:tc>
          <w:tcPr>
            <w:tcW w:w="1939" w:type="dxa"/>
          </w:tcPr>
          <w:p w14:paraId="75D04538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411" w:type="dxa"/>
          </w:tcPr>
          <w:p w14:paraId="51FC70C0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991" w:type="dxa"/>
          </w:tcPr>
          <w:p w14:paraId="5C7E55E2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312" w:type="dxa"/>
          </w:tcPr>
          <w:p w14:paraId="75B19AA9" w14:textId="77777777" w:rsidR="003E2DFE" w:rsidRPr="004E5202" w:rsidRDefault="003E2DFE">
            <w:pPr>
              <w:rPr>
                <w:rFonts w:cs="Times New Roman"/>
              </w:rPr>
            </w:pPr>
          </w:p>
        </w:tc>
      </w:tr>
      <w:tr w:rsidR="003E2DFE" w:rsidRPr="004E5202" w14:paraId="08A294D8" w14:textId="77777777" w:rsidTr="007D11FF">
        <w:trPr>
          <w:jc w:val="center"/>
        </w:trPr>
        <w:tc>
          <w:tcPr>
            <w:tcW w:w="15127" w:type="dxa"/>
            <w:gridSpan w:val="8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155212A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ЕТО-2 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России</w:t>
            </w:r>
          </w:p>
        </w:tc>
      </w:tr>
      <w:tr w:rsidR="003E2DFE" w:rsidRPr="004E5202" w14:paraId="5FD9CEC2" w14:textId="77777777" w:rsidTr="007D11FF">
        <w:trPr>
          <w:jc w:val="center"/>
        </w:trPr>
        <w:tc>
          <w:tcPr>
            <w:tcW w:w="357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34E5D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2551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1DB2B" w14:textId="77777777" w:rsidR="003E2DFE" w:rsidRPr="004E5202" w:rsidRDefault="00E7636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 котельная, г. Плес</w:t>
            </w:r>
          </w:p>
        </w:tc>
        <w:tc>
          <w:tcPr>
            <w:tcW w:w="20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1E2B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 Riello RTQ 2320 2S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2E45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9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FDB17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2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8F263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9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9AD9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2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69BF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3E2DFE" w:rsidRPr="004E5202" w14:paraId="61B1ED74" w14:textId="77777777" w:rsidTr="007D11FF">
        <w:trPr>
          <w:jc w:val="center"/>
        </w:trPr>
        <w:tc>
          <w:tcPr>
            <w:tcW w:w="357" w:type="dxa"/>
            <w:vMerge/>
          </w:tcPr>
          <w:p w14:paraId="41DDD0B4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551" w:type="dxa"/>
            <w:vMerge/>
          </w:tcPr>
          <w:p w14:paraId="759C5644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0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6567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 Riello RTQ 2320 2S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0763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9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D2F08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2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2EDE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9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E400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2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AA5A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3E2DFE" w:rsidRPr="004E5202" w14:paraId="1C4FFAC3" w14:textId="77777777" w:rsidTr="007D11FF">
        <w:trPr>
          <w:jc w:val="center"/>
        </w:trPr>
        <w:tc>
          <w:tcPr>
            <w:tcW w:w="357" w:type="dxa"/>
            <w:vMerge/>
          </w:tcPr>
          <w:p w14:paraId="01EF69AA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551" w:type="dxa"/>
            <w:vMerge/>
          </w:tcPr>
          <w:p w14:paraId="58B54F29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0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ABEC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 Riello RTQ 2320 2S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658B7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9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456C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2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113F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9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89DA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2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4500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3E2DFE" w:rsidRPr="004E5202" w14:paraId="4CB0BDBD" w14:textId="77777777" w:rsidTr="007D11FF">
        <w:trPr>
          <w:jc w:val="center"/>
        </w:trPr>
        <w:tc>
          <w:tcPr>
            <w:tcW w:w="4993" w:type="dxa"/>
            <w:gridSpan w:val="3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53BE0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ВСЕГО по ЕТО: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AD7B9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1939" w:type="dxa"/>
          </w:tcPr>
          <w:p w14:paraId="606C1FE8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411" w:type="dxa"/>
          </w:tcPr>
          <w:p w14:paraId="2F10FA73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991" w:type="dxa"/>
          </w:tcPr>
          <w:p w14:paraId="3964C839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312" w:type="dxa"/>
          </w:tcPr>
          <w:p w14:paraId="6A620041" w14:textId="77777777" w:rsidR="003E2DFE" w:rsidRPr="004E5202" w:rsidRDefault="003E2DFE">
            <w:pPr>
              <w:rPr>
                <w:rFonts w:cs="Times New Roman"/>
              </w:rPr>
            </w:pPr>
          </w:p>
        </w:tc>
      </w:tr>
      <w:tr w:rsidR="003E2DFE" w:rsidRPr="004E5202" w14:paraId="4E657915" w14:textId="77777777" w:rsidTr="007D11FF">
        <w:trPr>
          <w:jc w:val="center"/>
        </w:trPr>
        <w:tc>
          <w:tcPr>
            <w:tcW w:w="15127" w:type="dxa"/>
            <w:gridSpan w:val="8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36BECB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ЕТО-3 ЧУ «Санаторий «Актер-Плес» СТД РФ</w:t>
            </w:r>
          </w:p>
        </w:tc>
      </w:tr>
      <w:tr w:rsidR="003E2DFE" w:rsidRPr="004E5202" w14:paraId="0F063443" w14:textId="77777777" w:rsidTr="007D11FF">
        <w:trPr>
          <w:jc w:val="center"/>
        </w:trPr>
        <w:tc>
          <w:tcPr>
            <w:tcW w:w="357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5E2E87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2551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D85F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«Актер-Плес», г. Плес, ул. Островского, 17</w:t>
            </w:r>
          </w:p>
        </w:tc>
        <w:tc>
          <w:tcPr>
            <w:tcW w:w="20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8E89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КВТ-1,0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FA18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9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391A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2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6972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9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12F1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2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79999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3E2DFE" w:rsidRPr="004E5202" w14:paraId="06127E53" w14:textId="77777777" w:rsidTr="007D11FF">
        <w:trPr>
          <w:jc w:val="center"/>
        </w:trPr>
        <w:tc>
          <w:tcPr>
            <w:tcW w:w="357" w:type="dxa"/>
            <w:vMerge/>
          </w:tcPr>
          <w:p w14:paraId="7C0FB24C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551" w:type="dxa"/>
            <w:vMerge/>
          </w:tcPr>
          <w:p w14:paraId="01380426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0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3E71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КВТ-1,0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4590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9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9875B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2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A2BA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9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A7F7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2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8B63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3E2DFE" w:rsidRPr="004E5202" w14:paraId="734B33EF" w14:textId="77777777" w:rsidTr="007D11FF">
        <w:trPr>
          <w:jc w:val="center"/>
        </w:trPr>
        <w:tc>
          <w:tcPr>
            <w:tcW w:w="357" w:type="dxa"/>
            <w:vMerge/>
          </w:tcPr>
          <w:p w14:paraId="0E84E7AF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551" w:type="dxa"/>
            <w:vMerge/>
          </w:tcPr>
          <w:p w14:paraId="1BB8DA86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0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4182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КВТ-1,0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E6E7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9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0F28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2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5AF7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9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2A24F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2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8769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3E2DFE" w:rsidRPr="004E5202" w14:paraId="6F766AA3" w14:textId="77777777" w:rsidTr="007D11FF">
        <w:trPr>
          <w:jc w:val="center"/>
        </w:trPr>
        <w:tc>
          <w:tcPr>
            <w:tcW w:w="357" w:type="dxa"/>
            <w:vMerge/>
          </w:tcPr>
          <w:p w14:paraId="27143BEE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551" w:type="dxa"/>
            <w:vMerge/>
          </w:tcPr>
          <w:p w14:paraId="4E4BE6B6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0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EB85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 1/9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3EFB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9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F820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2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C959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9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92D70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2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F40D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3E2DFE" w:rsidRPr="004E5202" w14:paraId="3488052C" w14:textId="77777777" w:rsidTr="007D11FF">
        <w:trPr>
          <w:jc w:val="center"/>
        </w:trPr>
        <w:tc>
          <w:tcPr>
            <w:tcW w:w="357" w:type="dxa"/>
            <w:vMerge/>
          </w:tcPr>
          <w:p w14:paraId="2CE5F1D1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551" w:type="dxa"/>
            <w:vMerge/>
          </w:tcPr>
          <w:p w14:paraId="0C7AA97C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0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4A34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 1/9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7F11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9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80E1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2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30637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9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3A18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2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3933E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3E2DFE" w:rsidRPr="004E5202" w14:paraId="35D3EA9D" w14:textId="77777777" w:rsidTr="007D11FF">
        <w:trPr>
          <w:jc w:val="center"/>
        </w:trPr>
        <w:tc>
          <w:tcPr>
            <w:tcW w:w="4993" w:type="dxa"/>
            <w:gridSpan w:val="3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3B38E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ВСЕГО по ЕТО:</w:t>
            </w:r>
          </w:p>
        </w:tc>
        <w:tc>
          <w:tcPr>
            <w:tcW w:w="1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3FB6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1939" w:type="dxa"/>
          </w:tcPr>
          <w:p w14:paraId="0BD031FA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411" w:type="dxa"/>
          </w:tcPr>
          <w:p w14:paraId="4D1A06F5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991" w:type="dxa"/>
          </w:tcPr>
          <w:p w14:paraId="7A89B540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312" w:type="dxa"/>
          </w:tcPr>
          <w:p w14:paraId="0FFB46B3" w14:textId="77777777" w:rsidR="003E2DFE" w:rsidRPr="004E5202" w:rsidRDefault="003E2DFE">
            <w:pPr>
              <w:rPr>
                <w:rFonts w:cs="Times New Roman"/>
              </w:rPr>
            </w:pPr>
          </w:p>
        </w:tc>
      </w:tr>
    </w:tbl>
    <w:p w14:paraId="1DDC5B9C" w14:textId="77777777" w:rsidR="006072C5" w:rsidRPr="004E5202" w:rsidRDefault="006072C5" w:rsidP="006072C5">
      <w:pPr>
        <w:pStyle w:val="a0"/>
        <w:spacing w:line="276" w:lineRule="auto"/>
        <w:ind w:firstLine="709"/>
        <w:rPr>
          <w:rFonts w:cs="Times New Roman"/>
          <w:lang w:eastAsia="ru-RU"/>
        </w:rPr>
      </w:pPr>
    </w:p>
    <w:p w14:paraId="29B32998" w14:textId="77777777" w:rsidR="003E2DFE" w:rsidRPr="004E5202" w:rsidRDefault="003E2DFE">
      <w:pPr>
        <w:rPr>
          <w:rFonts w:cs="Times New Roman"/>
        </w:rPr>
        <w:sectPr w:rsidR="003E2DFE" w:rsidRPr="004E5202" w:rsidSect="006072C5">
          <w:pgSz w:w="16838" w:h="11906" w:orient="landscape"/>
          <w:pgMar w:top="1134" w:right="850" w:bottom="1134" w:left="851" w:header="708" w:footer="708" w:gutter="0"/>
          <w:cols w:space="708"/>
          <w:docGrid w:linePitch="360"/>
        </w:sectPr>
      </w:pPr>
    </w:p>
    <w:p w14:paraId="594F6F5A" w14:textId="77777777" w:rsidR="006072C5" w:rsidRPr="004E5202" w:rsidRDefault="006072C5" w:rsidP="006072C5">
      <w:pPr>
        <w:pStyle w:val="2"/>
        <w:ind w:left="0" w:firstLine="0"/>
        <w:rPr>
          <w:bCs w:val="0"/>
        </w:rPr>
      </w:pPr>
      <w:bookmarkStart w:id="64" w:name="_Toc173161165"/>
      <w:r w:rsidRPr="004E5202">
        <w:rPr>
          <w:bCs w:val="0"/>
        </w:rPr>
        <w:lastRenderedPageBreak/>
        <w:t>1.2.6 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  <w:bookmarkEnd w:id="64"/>
    </w:p>
    <w:p w14:paraId="576FC64E" w14:textId="77777777" w:rsidR="006072C5" w:rsidRPr="004E5202" w:rsidRDefault="006072C5" w:rsidP="006072C5">
      <w:pPr>
        <w:rPr>
          <w:rFonts w:cs="Times New Roman"/>
          <w:i/>
          <w:iCs/>
          <w:lang w:eastAsia="ru-RU"/>
        </w:rPr>
      </w:pPr>
    </w:p>
    <w:p w14:paraId="76178CC7" w14:textId="77777777" w:rsidR="006072C5" w:rsidRPr="004E5202" w:rsidRDefault="006072C5" w:rsidP="006072C5">
      <w:pPr>
        <w:pStyle w:val="a0"/>
        <w:spacing w:line="276" w:lineRule="auto"/>
        <w:ind w:firstLine="709"/>
        <w:jc w:val="both"/>
        <w:rPr>
          <w:rFonts w:cs="Times New Roman"/>
          <w:bCs/>
        </w:rPr>
      </w:pPr>
      <w:r w:rsidRPr="004E5202">
        <w:rPr>
          <w:rFonts w:cs="Times New Roman"/>
          <w:lang w:eastAsia="ru-RU"/>
        </w:rPr>
        <w:t xml:space="preserve">На территории муниципального образования отсутствуют </w:t>
      </w:r>
      <w:r w:rsidRPr="004E5202">
        <w:rPr>
          <w:rFonts w:cs="Times New Roman"/>
          <w:bCs/>
        </w:rPr>
        <w:t>источники тепловой энергии, функционирующие в режиме комбинированной выработки электрической и тепловой энергии.</w:t>
      </w:r>
    </w:p>
    <w:p w14:paraId="0080A476" w14:textId="77777777" w:rsidR="006072C5" w:rsidRPr="004E5202" w:rsidRDefault="006072C5" w:rsidP="006072C5">
      <w:pPr>
        <w:pStyle w:val="a0"/>
        <w:spacing w:line="276" w:lineRule="auto"/>
        <w:ind w:firstLine="709"/>
        <w:rPr>
          <w:rFonts w:cs="Times New Roman"/>
          <w:lang w:eastAsia="ru-RU"/>
        </w:rPr>
      </w:pPr>
    </w:p>
    <w:p w14:paraId="6231E136" w14:textId="77777777" w:rsidR="006072C5" w:rsidRPr="004E5202" w:rsidRDefault="006072C5" w:rsidP="006072C5">
      <w:pPr>
        <w:pStyle w:val="2"/>
        <w:ind w:left="0" w:firstLine="0"/>
        <w:rPr>
          <w:bCs w:val="0"/>
        </w:rPr>
      </w:pPr>
      <w:bookmarkStart w:id="65" w:name="_Toc173161166"/>
      <w:r w:rsidRPr="004E5202">
        <w:rPr>
          <w:bCs w:val="0"/>
        </w:rPr>
        <w:t>1.2.7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  <w:bookmarkEnd w:id="65"/>
    </w:p>
    <w:p w14:paraId="2E99C41D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5C055643" w14:textId="77777777" w:rsidR="006072C5" w:rsidRPr="004E5202" w:rsidRDefault="006072C5" w:rsidP="006072C5">
      <w:pPr>
        <w:pStyle w:val="a0"/>
        <w:spacing w:line="276" w:lineRule="auto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Регулирование отпуска тепловой энергии на территории Плесское городское поселение – качественное,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воды. Температурный график теплоисточника — это кривая, которая определяет, какая должна быть температура теплоносителя при фактической температуре наружного воздуха. Графики зависимости могут быть различны. Конкретный график зависит от климата, оборудования котельной и технико-экономических показателей. </w:t>
      </w:r>
    </w:p>
    <w:p w14:paraId="53CB3E5A" w14:textId="77777777" w:rsidR="006072C5" w:rsidRPr="004E5202" w:rsidRDefault="006072C5" w:rsidP="006072C5">
      <w:pPr>
        <w:pStyle w:val="a0"/>
        <w:spacing w:line="276" w:lineRule="auto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Способ регулирования - качественный по отопительной нагрузке путем изменения температуры сетевой воды в подающем трубопроводе. </w:t>
      </w:r>
    </w:p>
    <w:p w14:paraId="3723DFC2" w14:textId="77777777" w:rsidR="006072C5" w:rsidRPr="004E5202" w:rsidRDefault="006072C5" w:rsidP="006072C5">
      <w:pPr>
        <w:pStyle w:val="a0"/>
        <w:spacing w:line="276" w:lineRule="auto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Обоснованием выбора графика служит возможность обеспечения нормированных температур в помещениях и нормированной температуры воды на нужды ГВС при оптимальных технико-экономических параметрах работы системы. </w:t>
      </w:r>
    </w:p>
    <w:p w14:paraId="764BDFE1" w14:textId="77777777" w:rsidR="006072C5" w:rsidRPr="004E5202" w:rsidRDefault="006072C5" w:rsidP="006072C5">
      <w:pPr>
        <w:rPr>
          <w:rFonts w:cs="Times New Roman"/>
          <w:szCs w:val="24"/>
          <w:lang w:eastAsia="ru-RU"/>
        </w:rPr>
      </w:pPr>
      <w:r w:rsidRPr="004E5202">
        <w:rPr>
          <w:rFonts w:cs="Times New Roman"/>
          <w:lang w:eastAsia="ru-RU"/>
        </w:rPr>
        <w:t xml:space="preserve">Утвержденные температурные графики регулирования отпуска тепловой энергии от источников тепловой энергии приведены в </w:t>
      </w:r>
      <w:r w:rsidRPr="004E5202">
        <w:rPr>
          <w:rFonts w:cs="Times New Roman"/>
        </w:rPr>
        <w:t>п. 1.3.7</w:t>
      </w:r>
      <w:r w:rsidRPr="004E5202">
        <w:rPr>
          <w:rFonts w:cs="Times New Roman"/>
          <w:lang w:eastAsia="ru-RU"/>
        </w:rPr>
        <w:t>.</w:t>
      </w:r>
      <w:r w:rsidRPr="004E5202">
        <w:rPr>
          <w:rFonts w:cs="Times New Roman"/>
          <w:szCs w:val="24"/>
          <w:lang w:eastAsia="ru-RU"/>
        </w:rPr>
        <w:t xml:space="preserve"> </w:t>
      </w:r>
    </w:p>
    <w:p w14:paraId="57D8A2BD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2CE80AFF" w14:textId="77777777" w:rsidR="006072C5" w:rsidRPr="004E5202" w:rsidRDefault="006072C5" w:rsidP="006072C5">
      <w:pPr>
        <w:pStyle w:val="2"/>
        <w:ind w:left="0" w:firstLine="0"/>
        <w:rPr>
          <w:bCs w:val="0"/>
        </w:rPr>
      </w:pPr>
      <w:bookmarkStart w:id="66" w:name="_Toc173161167"/>
      <w:r w:rsidRPr="004E5202">
        <w:rPr>
          <w:bCs w:val="0"/>
        </w:rPr>
        <w:t>1.2.8 Среднегодовая загрузка оборудования</w:t>
      </w:r>
      <w:bookmarkEnd w:id="66"/>
    </w:p>
    <w:p w14:paraId="5CFAA669" w14:textId="77777777" w:rsidR="006072C5" w:rsidRPr="004E5202" w:rsidRDefault="006072C5" w:rsidP="006072C5">
      <w:pPr>
        <w:pStyle w:val="a0"/>
        <w:ind w:firstLine="709"/>
        <w:jc w:val="both"/>
        <w:rPr>
          <w:rFonts w:cs="Times New Roman"/>
          <w:lang w:eastAsia="ru-RU"/>
        </w:rPr>
      </w:pPr>
    </w:p>
    <w:p w14:paraId="16CEF8D1" w14:textId="77777777" w:rsidR="006072C5" w:rsidRPr="004E5202" w:rsidRDefault="006072C5" w:rsidP="006072C5">
      <w:pPr>
        <w:pStyle w:val="a0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Описание среднегодовой загрузки оборудования источника тепловой энергии (котельной) </w:t>
      </w:r>
      <w:r w:rsidRPr="004E5202">
        <w:rPr>
          <w:rFonts w:cs="Times New Roman"/>
        </w:rPr>
        <w:t xml:space="preserve">в соответствии с Методическими указаниями </w:t>
      </w:r>
      <w:r w:rsidRPr="004E5202">
        <w:rPr>
          <w:rFonts w:cs="Times New Roman"/>
          <w:lang w:eastAsia="ru-RU"/>
        </w:rPr>
        <w:t xml:space="preserve">приведены ниже. </w:t>
      </w:r>
    </w:p>
    <w:p w14:paraId="1D2C2845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1.2.8.1 - Среднегодовая загрузка оборудования котельных в зоне деятельности ЕТО за 2023 год актуализации схемы теплоснабжения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771"/>
        <w:gridCol w:w="2189"/>
        <w:gridCol w:w="2300"/>
        <w:gridCol w:w="1825"/>
        <w:gridCol w:w="2260"/>
      </w:tblGrid>
      <w:tr w:rsidR="003E2DFE" w:rsidRPr="004E5202" w14:paraId="69B8B6CB" w14:textId="77777777" w:rsidTr="007D11FF">
        <w:trPr>
          <w:tblHeader/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11975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E7A7E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Адрес или наименование котельной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20B40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Установленная тепловая мощность, Гкал/ч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A6BD4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2023 г.</w:t>
            </w:r>
          </w:p>
        </w:tc>
      </w:tr>
      <w:tr w:rsidR="003E2DFE" w:rsidRPr="004E5202" w14:paraId="1F553A4C" w14:textId="77777777" w:rsidTr="007D11FF">
        <w:trPr>
          <w:tblHeader/>
          <w:jc w:val="center"/>
        </w:trPr>
        <w:tc>
          <w:tcPr>
            <w:tcW w:w="0" w:type="dxa"/>
            <w:vMerge/>
          </w:tcPr>
          <w:p w14:paraId="6E496DC6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0" w:type="dxa"/>
            <w:vMerge/>
          </w:tcPr>
          <w:p w14:paraId="12053194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0" w:type="dxa"/>
            <w:vMerge/>
          </w:tcPr>
          <w:p w14:paraId="6C4BBCED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9BB8D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Выработка тепла, Гкал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0F344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Число часов использования УТМ, ч</w:t>
            </w:r>
          </w:p>
        </w:tc>
      </w:tr>
      <w:tr w:rsidR="003E2DFE" w:rsidRPr="004E5202" w14:paraId="5469A678" w14:textId="77777777">
        <w:trPr>
          <w:jc w:val="center"/>
        </w:trPr>
        <w:tc>
          <w:tcPr>
            <w:tcW w:w="0" w:type="dxa"/>
            <w:gridSpan w:val="5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3AA396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ЕТО-1 </w:t>
            </w:r>
            <w:r w:rsidR="00467F19"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3E2DFE" w:rsidRPr="004E5202" w14:paraId="4C8537DB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424394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7853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7F1A4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7,3300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1EDFB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8906,1000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7960D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1215,0205</w:t>
            </w:r>
          </w:p>
        </w:tc>
      </w:tr>
      <w:tr w:rsidR="003E2DFE" w:rsidRPr="004E5202" w14:paraId="61C6182B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DBCA10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9720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18B8D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79CF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731,3000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CE9F6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1061,3933</w:t>
            </w:r>
          </w:p>
        </w:tc>
      </w:tr>
      <w:tr w:rsidR="003E2DFE" w:rsidRPr="004E5202" w14:paraId="0A4D3341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79A1D1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5AAB4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6AD92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8A24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1080,4000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5543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1568,0697</w:t>
            </w:r>
          </w:p>
        </w:tc>
      </w:tr>
      <w:tr w:rsidR="003E2DFE" w:rsidRPr="004E5202" w14:paraId="62D3D7E9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EB3F39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4E3C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F3807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953FE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845,2000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0A05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1226,7054</w:t>
            </w:r>
          </w:p>
        </w:tc>
      </w:tr>
      <w:tr w:rsidR="003E2DFE" w:rsidRPr="004E5202" w14:paraId="672454B1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40EE95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BD8A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32AF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3939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1046,5000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2675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1214,1780</w:t>
            </w:r>
          </w:p>
        </w:tc>
      </w:tr>
      <w:tr w:rsidR="003E2DFE" w:rsidRPr="004E5202" w14:paraId="15F41109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7D1F88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37E79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BBC38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49C73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1010,7000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6BB46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1090,2913</w:t>
            </w:r>
          </w:p>
        </w:tc>
      </w:tr>
      <w:tr w:rsidR="003E2DFE" w:rsidRPr="004E5202" w14:paraId="3C19E754" w14:textId="77777777">
        <w:trPr>
          <w:jc w:val="center"/>
        </w:trPr>
        <w:tc>
          <w:tcPr>
            <w:tcW w:w="0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E3C4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ИТОГО по ЕТО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BE1A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11,1859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2CF71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13620,2000</w:t>
            </w:r>
          </w:p>
        </w:tc>
        <w:tc>
          <w:tcPr>
            <w:tcW w:w="0" w:type="dxa"/>
          </w:tcPr>
          <w:p w14:paraId="7C113B39" w14:textId="77777777" w:rsidR="003E2DFE" w:rsidRPr="004E5202" w:rsidRDefault="003E2DFE">
            <w:pPr>
              <w:rPr>
                <w:rFonts w:cs="Times New Roman"/>
              </w:rPr>
            </w:pPr>
          </w:p>
        </w:tc>
      </w:tr>
      <w:tr w:rsidR="003E2DFE" w:rsidRPr="004E5202" w14:paraId="615E14CD" w14:textId="77777777">
        <w:trPr>
          <w:jc w:val="center"/>
        </w:trPr>
        <w:tc>
          <w:tcPr>
            <w:tcW w:w="0" w:type="dxa"/>
            <w:gridSpan w:val="5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48CC517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ЕТО-2 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России</w:t>
            </w:r>
          </w:p>
        </w:tc>
      </w:tr>
      <w:tr w:rsidR="003E2DFE" w:rsidRPr="004E5202" w14:paraId="6F5556C3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150DCC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1C19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котельная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D744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C2DC9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5336,0100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5CFE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893,8040</w:t>
            </w:r>
          </w:p>
        </w:tc>
      </w:tr>
      <w:tr w:rsidR="003E2DFE" w:rsidRPr="004E5202" w14:paraId="266ED8B1" w14:textId="77777777">
        <w:trPr>
          <w:jc w:val="center"/>
        </w:trPr>
        <w:tc>
          <w:tcPr>
            <w:tcW w:w="0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E572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ИТОГО по ЕТО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129D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5,9700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FECDF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5336,0100</w:t>
            </w:r>
          </w:p>
        </w:tc>
        <w:tc>
          <w:tcPr>
            <w:tcW w:w="0" w:type="dxa"/>
          </w:tcPr>
          <w:p w14:paraId="4E301A54" w14:textId="77777777" w:rsidR="003E2DFE" w:rsidRPr="004E5202" w:rsidRDefault="003E2DFE">
            <w:pPr>
              <w:rPr>
                <w:rFonts w:cs="Times New Roman"/>
              </w:rPr>
            </w:pPr>
          </w:p>
        </w:tc>
      </w:tr>
      <w:tr w:rsidR="003E2DFE" w:rsidRPr="004E5202" w14:paraId="776B196D" w14:textId="77777777">
        <w:trPr>
          <w:jc w:val="center"/>
        </w:trPr>
        <w:tc>
          <w:tcPr>
            <w:tcW w:w="0" w:type="dxa"/>
            <w:gridSpan w:val="5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57BBF6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ЕТО-3 ЧУ «Санаторий «Актер-Плес» СТД РФ</w:t>
            </w:r>
          </w:p>
        </w:tc>
      </w:tr>
      <w:tr w:rsidR="003E2DFE" w:rsidRPr="004E5202" w14:paraId="1F37F31B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2BB553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C1317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3803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9A91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2484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900F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828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</w:tr>
      <w:tr w:rsidR="003E2DFE" w:rsidRPr="004E5202" w14:paraId="40B25AB3" w14:textId="77777777">
        <w:trPr>
          <w:jc w:val="center"/>
        </w:trPr>
        <w:tc>
          <w:tcPr>
            <w:tcW w:w="0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761CB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ИТОГО по ЕТО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37698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3</w:t>
            </w:r>
            <w:r w:rsidR="00BF6570" w:rsidRPr="004E5202">
              <w:rPr>
                <w:rFonts w:eastAsia="Times New Roman" w:cs="Times New Roman"/>
                <w:b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D80E7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2484</w:t>
            </w:r>
            <w:r w:rsidR="00BF6570" w:rsidRPr="004E5202">
              <w:rPr>
                <w:rFonts w:eastAsia="Times New Roman" w:cs="Times New Roman"/>
                <w:b/>
                <w:sz w:val="22"/>
              </w:rPr>
              <w:t>,00</w:t>
            </w:r>
          </w:p>
        </w:tc>
        <w:tc>
          <w:tcPr>
            <w:tcW w:w="0" w:type="dxa"/>
          </w:tcPr>
          <w:p w14:paraId="41B10FA7" w14:textId="77777777" w:rsidR="003E2DFE" w:rsidRPr="004E5202" w:rsidRDefault="003E2DFE">
            <w:pPr>
              <w:rPr>
                <w:rFonts w:cs="Times New Roman"/>
              </w:rPr>
            </w:pPr>
          </w:p>
        </w:tc>
      </w:tr>
    </w:tbl>
    <w:p w14:paraId="154E677C" w14:textId="77777777" w:rsidR="006072C5" w:rsidRPr="004E5202" w:rsidRDefault="006072C5" w:rsidP="006072C5">
      <w:pPr>
        <w:pStyle w:val="a0"/>
        <w:rPr>
          <w:rFonts w:cs="Times New Roman"/>
        </w:rPr>
      </w:pPr>
    </w:p>
    <w:p w14:paraId="7BE4CD72" w14:textId="77777777" w:rsidR="006072C5" w:rsidRPr="004E5202" w:rsidRDefault="006072C5" w:rsidP="006072C5">
      <w:pPr>
        <w:pStyle w:val="2"/>
        <w:ind w:left="0" w:firstLine="0"/>
      </w:pPr>
      <w:bookmarkStart w:id="67" w:name="_Toc173161168"/>
      <w:r w:rsidRPr="004E5202">
        <w:rPr>
          <w:bCs w:val="0"/>
        </w:rPr>
        <w:t>1.2.9 С</w:t>
      </w:r>
      <w:r w:rsidRPr="004E5202">
        <w:t>пособы учета тепла, отпущенного в тепловые сети</w:t>
      </w:r>
      <w:bookmarkEnd w:id="67"/>
    </w:p>
    <w:p w14:paraId="13AA809C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0F148D42" w14:textId="77777777" w:rsidR="006072C5" w:rsidRPr="004E5202" w:rsidRDefault="006072C5" w:rsidP="006072C5">
      <w:pPr>
        <w:pStyle w:val="a0"/>
        <w:spacing w:line="276" w:lineRule="auto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Учет тепловой энергии на источниках тепловой энергии Плесское городское поселение осуществляется одним из двух способов: </w:t>
      </w:r>
    </w:p>
    <w:p w14:paraId="227BD360" w14:textId="77777777" w:rsidR="006072C5" w:rsidRPr="004E5202" w:rsidRDefault="006072C5" w:rsidP="006072C5">
      <w:pPr>
        <w:pStyle w:val="a0"/>
        <w:spacing w:line="276" w:lineRule="auto"/>
        <w:ind w:firstLine="993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- приборный (на основании данных измерительных комплексов и приборов); </w:t>
      </w:r>
    </w:p>
    <w:p w14:paraId="0368DEC6" w14:textId="77777777" w:rsidR="006072C5" w:rsidRPr="004E5202" w:rsidRDefault="006072C5" w:rsidP="006072C5">
      <w:pPr>
        <w:pStyle w:val="a0"/>
        <w:spacing w:line="276" w:lineRule="auto"/>
        <w:ind w:firstLine="993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- расчетный (на основании расчетных показателей). </w:t>
      </w:r>
    </w:p>
    <w:p w14:paraId="6936FDB0" w14:textId="77777777" w:rsidR="006072C5" w:rsidRPr="004E5202" w:rsidRDefault="006072C5" w:rsidP="006072C5">
      <w:pPr>
        <w:pStyle w:val="a0"/>
        <w:spacing w:line="276" w:lineRule="auto"/>
        <w:ind w:firstLine="993"/>
        <w:jc w:val="both"/>
        <w:rPr>
          <w:rFonts w:cs="Times New Roman"/>
          <w:lang w:eastAsia="ru-RU"/>
        </w:rPr>
      </w:pPr>
    </w:p>
    <w:p w14:paraId="7DAF25C5" w14:textId="77777777" w:rsidR="007D11FF" w:rsidRPr="004E5202" w:rsidRDefault="006072C5" w:rsidP="006072C5">
      <w:pPr>
        <w:pStyle w:val="a0"/>
        <w:spacing w:line="276" w:lineRule="auto"/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Данные о способе учета тепловой энергии в зоне действия ЕТО-1 </w:t>
      </w:r>
      <w:r w:rsidR="00467F19" w:rsidRPr="004E5202">
        <w:rPr>
          <w:rFonts w:cs="Times New Roman"/>
          <w:lang w:eastAsia="ru-RU"/>
        </w:rPr>
        <w:t>ООО «ТЭС ПРИВОЛЖСК»</w:t>
      </w:r>
      <w:r w:rsidRPr="004E5202">
        <w:rPr>
          <w:rFonts w:cs="Times New Roman"/>
          <w:lang w:eastAsia="ru-RU"/>
        </w:rPr>
        <w:t xml:space="preserve"> отпущенного в сеть:</w:t>
      </w:r>
      <w:r w:rsidR="007D11FF" w:rsidRPr="004E5202">
        <w:rPr>
          <w:rFonts w:cs="Times New Roman"/>
          <w:lang w:eastAsia="ru-RU"/>
        </w:rPr>
        <w:t xml:space="preserve"> </w:t>
      </w:r>
    </w:p>
    <w:p w14:paraId="4348F8CB" w14:textId="77777777" w:rsidR="007D11FF" w:rsidRPr="004E5202" w:rsidRDefault="006072C5" w:rsidP="006072C5">
      <w:pPr>
        <w:pStyle w:val="a0"/>
        <w:spacing w:line="276" w:lineRule="auto"/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- Котельная с. Северцево </w:t>
      </w:r>
      <w:r w:rsidR="007D11FF" w:rsidRPr="004E5202">
        <w:rPr>
          <w:rFonts w:cs="Times New Roman"/>
          <w:lang w:eastAsia="ru-RU"/>
        </w:rPr>
        <w:t>–</w:t>
      </w:r>
      <w:r w:rsidRPr="004E5202">
        <w:rPr>
          <w:rFonts w:cs="Times New Roman"/>
          <w:lang w:eastAsia="ru-RU"/>
        </w:rPr>
        <w:t xml:space="preserve"> расчетный</w:t>
      </w:r>
      <w:r w:rsidR="007D11FF" w:rsidRPr="004E5202">
        <w:rPr>
          <w:rFonts w:cs="Times New Roman"/>
          <w:lang w:eastAsia="ru-RU"/>
        </w:rPr>
        <w:t>;</w:t>
      </w:r>
    </w:p>
    <w:p w14:paraId="617D51E5" w14:textId="77777777" w:rsidR="007D11FF" w:rsidRPr="004E5202" w:rsidRDefault="006072C5" w:rsidP="006072C5">
      <w:pPr>
        <w:pStyle w:val="a0"/>
        <w:spacing w:line="276" w:lineRule="auto"/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- Котельная пер. Пушкинский </w:t>
      </w:r>
      <w:r w:rsidR="007D11FF" w:rsidRPr="004E5202">
        <w:rPr>
          <w:rFonts w:cs="Times New Roman"/>
          <w:lang w:eastAsia="ru-RU"/>
        </w:rPr>
        <w:t>–</w:t>
      </w:r>
      <w:r w:rsidRPr="004E5202">
        <w:rPr>
          <w:rFonts w:cs="Times New Roman"/>
          <w:lang w:eastAsia="ru-RU"/>
        </w:rPr>
        <w:t xml:space="preserve"> расчетный</w:t>
      </w:r>
      <w:r w:rsidR="007D11FF" w:rsidRPr="004E5202">
        <w:rPr>
          <w:rFonts w:cs="Times New Roman"/>
          <w:lang w:eastAsia="ru-RU"/>
        </w:rPr>
        <w:t>;</w:t>
      </w:r>
    </w:p>
    <w:p w14:paraId="1FBBA957" w14:textId="77777777" w:rsidR="007D11FF" w:rsidRPr="004E5202" w:rsidRDefault="006072C5" w:rsidP="006072C5">
      <w:pPr>
        <w:pStyle w:val="a0"/>
        <w:spacing w:line="276" w:lineRule="auto"/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- Котельная ул. Карнилова </w:t>
      </w:r>
      <w:r w:rsidR="007D11FF" w:rsidRPr="004E5202">
        <w:rPr>
          <w:rFonts w:cs="Times New Roman"/>
          <w:lang w:eastAsia="ru-RU"/>
        </w:rPr>
        <w:t>–</w:t>
      </w:r>
      <w:r w:rsidRPr="004E5202">
        <w:rPr>
          <w:rFonts w:cs="Times New Roman"/>
          <w:lang w:eastAsia="ru-RU"/>
        </w:rPr>
        <w:t xml:space="preserve"> расчетный</w:t>
      </w:r>
      <w:r w:rsidR="007D11FF" w:rsidRPr="004E5202">
        <w:rPr>
          <w:rFonts w:cs="Times New Roman"/>
          <w:lang w:eastAsia="ru-RU"/>
        </w:rPr>
        <w:t>;</w:t>
      </w:r>
    </w:p>
    <w:p w14:paraId="7D5C3EB3" w14:textId="77777777" w:rsidR="007D11FF" w:rsidRPr="004E5202" w:rsidRDefault="006072C5" w:rsidP="006072C5">
      <w:pPr>
        <w:pStyle w:val="a0"/>
        <w:spacing w:line="276" w:lineRule="auto"/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- Котельная ул. Луначарского </w:t>
      </w:r>
      <w:r w:rsidR="007D11FF" w:rsidRPr="004E5202">
        <w:rPr>
          <w:rFonts w:cs="Times New Roman"/>
          <w:lang w:eastAsia="ru-RU"/>
        </w:rPr>
        <w:t>–</w:t>
      </w:r>
      <w:r w:rsidRPr="004E5202">
        <w:rPr>
          <w:rFonts w:cs="Times New Roman"/>
          <w:lang w:eastAsia="ru-RU"/>
        </w:rPr>
        <w:t xml:space="preserve"> расчетный</w:t>
      </w:r>
      <w:r w:rsidR="007D11FF" w:rsidRPr="004E5202">
        <w:rPr>
          <w:rFonts w:cs="Times New Roman"/>
          <w:lang w:eastAsia="ru-RU"/>
        </w:rPr>
        <w:t>;</w:t>
      </w:r>
    </w:p>
    <w:p w14:paraId="56DE5FE6" w14:textId="77777777" w:rsidR="007D11FF" w:rsidRPr="004E5202" w:rsidRDefault="006072C5" w:rsidP="006072C5">
      <w:pPr>
        <w:pStyle w:val="a0"/>
        <w:spacing w:line="276" w:lineRule="auto"/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- Котельная ул. Советская </w:t>
      </w:r>
      <w:r w:rsidR="007D11FF" w:rsidRPr="004E5202">
        <w:rPr>
          <w:rFonts w:cs="Times New Roman"/>
          <w:lang w:eastAsia="ru-RU"/>
        </w:rPr>
        <w:t>–</w:t>
      </w:r>
      <w:r w:rsidRPr="004E5202">
        <w:rPr>
          <w:rFonts w:cs="Times New Roman"/>
          <w:lang w:eastAsia="ru-RU"/>
        </w:rPr>
        <w:t xml:space="preserve"> расчетный</w:t>
      </w:r>
      <w:r w:rsidR="007D11FF" w:rsidRPr="004E5202">
        <w:rPr>
          <w:rFonts w:cs="Times New Roman"/>
          <w:lang w:eastAsia="ru-RU"/>
        </w:rPr>
        <w:t>;</w:t>
      </w:r>
    </w:p>
    <w:p w14:paraId="2C11D299" w14:textId="77777777" w:rsidR="007D11FF" w:rsidRPr="004E5202" w:rsidRDefault="006072C5" w:rsidP="006072C5">
      <w:pPr>
        <w:pStyle w:val="a0"/>
        <w:spacing w:line="276" w:lineRule="auto"/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- Котельная с. Пеньки </w:t>
      </w:r>
      <w:r w:rsidR="007D11FF" w:rsidRPr="004E5202">
        <w:rPr>
          <w:rFonts w:cs="Times New Roman"/>
          <w:lang w:eastAsia="ru-RU"/>
        </w:rPr>
        <w:t>–</w:t>
      </w:r>
      <w:r w:rsidRPr="004E5202">
        <w:rPr>
          <w:rFonts w:cs="Times New Roman"/>
          <w:lang w:eastAsia="ru-RU"/>
        </w:rPr>
        <w:t xml:space="preserve"> расчетный</w:t>
      </w:r>
      <w:r w:rsidR="007D11FF" w:rsidRPr="004E5202">
        <w:rPr>
          <w:rFonts w:cs="Times New Roman"/>
          <w:lang w:eastAsia="ru-RU"/>
        </w:rPr>
        <w:t>.</w:t>
      </w:r>
    </w:p>
    <w:p w14:paraId="42C8FB78" w14:textId="77777777" w:rsidR="007D11FF" w:rsidRPr="004E5202" w:rsidRDefault="006072C5" w:rsidP="007D11FF">
      <w:pPr>
        <w:pStyle w:val="a0"/>
        <w:spacing w:line="276" w:lineRule="auto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Данные о способе учета тепловой энергии в зоне действия ЕТО-2 Филиал «Санаторий «Плес» ФГБУ «СПБ НИИФ" Минздрава</w:t>
      </w:r>
      <w:r w:rsidR="00BF6570" w:rsidRPr="004E5202">
        <w:rPr>
          <w:rFonts w:cs="Times New Roman"/>
          <w:lang w:eastAsia="ru-RU"/>
        </w:rPr>
        <w:t xml:space="preserve"> </w:t>
      </w:r>
      <w:r w:rsidRPr="004E5202">
        <w:rPr>
          <w:rFonts w:cs="Times New Roman"/>
          <w:lang w:eastAsia="ru-RU"/>
        </w:rPr>
        <w:t>России отпущенного в сеть:</w:t>
      </w:r>
    </w:p>
    <w:p w14:paraId="3363F3CD" w14:textId="77777777" w:rsidR="007D11FF" w:rsidRPr="004E5202" w:rsidRDefault="006072C5" w:rsidP="007D11FF">
      <w:pPr>
        <w:pStyle w:val="a0"/>
        <w:spacing w:line="276" w:lineRule="auto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- Блочно-модульная</w:t>
      </w:r>
      <w:r w:rsidR="00BF6570" w:rsidRPr="004E5202">
        <w:rPr>
          <w:rFonts w:cs="Times New Roman"/>
          <w:lang w:eastAsia="ru-RU"/>
        </w:rPr>
        <w:t xml:space="preserve"> </w:t>
      </w:r>
      <w:r w:rsidRPr="004E5202">
        <w:rPr>
          <w:rFonts w:cs="Times New Roman"/>
          <w:lang w:eastAsia="ru-RU"/>
        </w:rPr>
        <w:t xml:space="preserve">котельная </w:t>
      </w:r>
      <w:r w:rsidR="007D11FF" w:rsidRPr="004E5202">
        <w:rPr>
          <w:rFonts w:cs="Times New Roman"/>
          <w:lang w:eastAsia="ru-RU"/>
        </w:rPr>
        <w:t>–</w:t>
      </w:r>
      <w:r w:rsidRPr="004E5202">
        <w:rPr>
          <w:rFonts w:cs="Times New Roman"/>
          <w:lang w:eastAsia="ru-RU"/>
        </w:rPr>
        <w:t xml:space="preserve"> расчетный</w:t>
      </w:r>
      <w:r w:rsidR="007D11FF" w:rsidRPr="004E5202">
        <w:rPr>
          <w:rFonts w:cs="Times New Roman"/>
          <w:lang w:eastAsia="ru-RU"/>
        </w:rPr>
        <w:t>;</w:t>
      </w:r>
    </w:p>
    <w:p w14:paraId="1C8CC4B5" w14:textId="77777777" w:rsidR="007D11FF" w:rsidRPr="004E5202" w:rsidRDefault="006072C5" w:rsidP="007D11FF">
      <w:pPr>
        <w:pStyle w:val="a0"/>
        <w:spacing w:line="276" w:lineRule="auto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Данные о способе учета тепловой энергии в зоне действия ЕТО-3 ЧУ «Санаторий «Актер-Плес» СТД РФ отпущенного в сеть:</w:t>
      </w:r>
    </w:p>
    <w:p w14:paraId="5F63274C" w14:textId="77777777" w:rsidR="006072C5" w:rsidRPr="004E5202" w:rsidRDefault="006072C5" w:rsidP="007D11FF">
      <w:pPr>
        <w:pStyle w:val="a0"/>
        <w:spacing w:line="276" w:lineRule="auto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- Котельная ЧУ «Санаторий «Актер-Плес» - </w:t>
      </w:r>
      <w:r w:rsidR="007D11FF" w:rsidRPr="004E5202">
        <w:rPr>
          <w:rFonts w:cs="Times New Roman"/>
          <w:lang w:eastAsia="ru-RU"/>
        </w:rPr>
        <w:t>расчетный.</w:t>
      </w:r>
    </w:p>
    <w:p w14:paraId="79E77CC0" w14:textId="77777777" w:rsidR="006072C5" w:rsidRPr="004E5202" w:rsidRDefault="006072C5" w:rsidP="006072C5">
      <w:pPr>
        <w:pStyle w:val="a0"/>
        <w:spacing w:line="276" w:lineRule="auto"/>
        <w:jc w:val="both"/>
        <w:rPr>
          <w:rFonts w:cs="Times New Roman"/>
          <w:lang w:eastAsia="ru-RU"/>
        </w:rPr>
      </w:pPr>
    </w:p>
    <w:p w14:paraId="40A9D267" w14:textId="77777777" w:rsidR="006072C5" w:rsidRPr="004E5202" w:rsidRDefault="006072C5" w:rsidP="006072C5">
      <w:pPr>
        <w:pStyle w:val="2"/>
        <w:ind w:left="0" w:firstLine="0"/>
        <w:rPr>
          <w:bCs w:val="0"/>
        </w:rPr>
      </w:pPr>
      <w:bookmarkStart w:id="68" w:name="_Toc173161169"/>
      <w:r w:rsidRPr="004E5202">
        <w:rPr>
          <w:bCs w:val="0"/>
        </w:rPr>
        <w:lastRenderedPageBreak/>
        <w:t xml:space="preserve">1.2.10 </w:t>
      </w:r>
      <w:r w:rsidRPr="004E5202">
        <w:t>Статистика отказов и восстановлений оборудования источников тепловой энергии</w:t>
      </w:r>
      <w:bookmarkEnd w:id="68"/>
    </w:p>
    <w:p w14:paraId="4DF98E9C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79E0E4AA" w14:textId="77777777" w:rsidR="006072C5" w:rsidRPr="004E5202" w:rsidRDefault="006072C5" w:rsidP="006072C5">
      <w:pPr>
        <w:pStyle w:val="a0"/>
        <w:spacing w:line="276" w:lineRule="auto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По данным теплоснабжающих организаций на территории Плесско</w:t>
      </w:r>
      <w:r w:rsidR="007D11FF" w:rsidRPr="004E5202">
        <w:rPr>
          <w:rFonts w:cs="Times New Roman"/>
          <w:lang w:eastAsia="ru-RU"/>
        </w:rPr>
        <w:t>го</w:t>
      </w:r>
      <w:r w:rsidRPr="004E5202">
        <w:rPr>
          <w:rFonts w:cs="Times New Roman"/>
          <w:lang w:eastAsia="ru-RU"/>
        </w:rPr>
        <w:t xml:space="preserve"> городско</w:t>
      </w:r>
      <w:r w:rsidR="007D11FF" w:rsidRPr="004E5202">
        <w:rPr>
          <w:rFonts w:cs="Times New Roman"/>
          <w:lang w:eastAsia="ru-RU"/>
        </w:rPr>
        <w:t>го</w:t>
      </w:r>
      <w:r w:rsidRPr="004E5202">
        <w:rPr>
          <w:rFonts w:cs="Times New Roman"/>
          <w:lang w:eastAsia="ru-RU"/>
        </w:rPr>
        <w:t xml:space="preserve"> поселени</w:t>
      </w:r>
      <w:r w:rsidR="007D11FF" w:rsidRPr="004E5202">
        <w:rPr>
          <w:rFonts w:cs="Times New Roman"/>
          <w:lang w:eastAsia="ru-RU"/>
        </w:rPr>
        <w:t>я</w:t>
      </w:r>
      <w:r w:rsidRPr="004E5202">
        <w:rPr>
          <w:rFonts w:cs="Times New Roman"/>
          <w:lang w:eastAsia="ru-RU"/>
        </w:rPr>
        <w:t xml:space="preserve"> технологические нарушения, аварии и инциденты на источниках тепловой энергии в 2019-2023 гг. отсутствовали.</w:t>
      </w:r>
    </w:p>
    <w:p w14:paraId="43B14079" w14:textId="77777777" w:rsidR="003E2DFE" w:rsidRPr="004E5202" w:rsidRDefault="003E2DFE">
      <w:pPr>
        <w:rPr>
          <w:rFonts w:cs="Times New Roman"/>
        </w:rPr>
      </w:pPr>
    </w:p>
    <w:p w14:paraId="02033F66" w14:textId="77777777" w:rsidR="006072C5" w:rsidRPr="004E5202" w:rsidRDefault="006072C5" w:rsidP="006072C5">
      <w:pPr>
        <w:pStyle w:val="2"/>
        <w:ind w:left="0" w:firstLine="0"/>
        <w:rPr>
          <w:bCs w:val="0"/>
        </w:rPr>
      </w:pPr>
      <w:bookmarkStart w:id="69" w:name="_Toc173161170"/>
      <w:r w:rsidRPr="004E5202">
        <w:rPr>
          <w:bCs w:val="0"/>
        </w:rPr>
        <w:t>1.2.11 Предписания надзорных органов по запрещению дальнейшей эксплуатации источников тепловой энергии</w:t>
      </w:r>
      <w:bookmarkEnd w:id="69"/>
    </w:p>
    <w:p w14:paraId="51A3CC93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13EBF6CE" w14:textId="77777777" w:rsidR="006072C5" w:rsidRPr="004E5202" w:rsidRDefault="006072C5" w:rsidP="006072C5">
      <w:pPr>
        <w:pStyle w:val="a0"/>
        <w:spacing w:line="276" w:lineRule="auto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На момент актуализации схемы теплоснабжения Плесско</w:t>
      </w:r>
      <w:r w:rsidR="007D11FF" w:rsidRPr="004E5202">
        <w:rPr>
          <w:rFonts w:cs="Times New Roman"/>
          <w:lang w:eastAsia="ru-RU"/>
        </w:rPr>
        <w:t>го</w:t>
      </w:r>
      <w:r w:rsidRPr="004E5202">
        <w:rPr>
          <w:rFonts w:cs="Times New Roman"/>
          <w:lang w:eastAsia="ru-RU"/>
        </w:rPr>
        <w:t xml:space="preserve"> городско</w:t>
      </w:r>
      <w:r w:rsidR="007D11FF" w:rsidRPr="004E5202">
        <w:rPr>
          <w:rFonts w:cs="Times New Roman"/>
          <w:lang w:eastAsia="ru-RU"/>
        </w:rPr>
        <w:t>го</w:t>
      </w:r>
      <w:r w:rsidRPr="004E5202">
        <w:rPr>
          <w:rFonts w:cs="Times New Roman"/>
          <w:lang w:eastAsia="ru-RU"/>
        </w:rPr>
        <w:t xml:space="preserve"> поселени</w:t>
      </w:r>
      <w:r w:rsidR="007D11FF" w:rsidRPr="004E5202">
        <w:rPr>
          <w:rFonts w:cs="Times New Roman"/>
          <w:lang w:eastAsia="ru-RU"/>
        </w:rPr>
        <w:t xml:space="preserve">я </w:t>
      </w:r>
      <w:r w:rsidRPr="004E5202">
        <w:rPr>
          <w:rFonts w:cs="Times New Roman"/>
          <w:lang w:eastAsia="ru-RU"/>
        </w:rPr>
        <w:t>предписания надзорных органов по запрещению дальнейшей эксплуатации источников тепловой энергии не выявлены.</w:t>
      </w:r>
    </w:p>
    <w:p w14:paraId="5E67E752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53220E41" w14:textId="77777777" w:rsidR="006072C5" w:rsidRPr="004E5202" w:rsidRDefault="006072C5" w:rsidP="006072C5">
      <w:pPr>
        <w:pStyle w:val="2"/>
        <w:ind w:left="0" w:firstLine="0"/>
        <w:rPr>
          <w:bCs w:val="0"/>
        </w:rPr>
      </w:pPr>
      <w:bookmarkStart w:id="70" w:name="_Toc173161171"/>
      <w:r w:rsidRPr="004E5202">
        <w:rPr>
          <w:bCs w:val="0"/>
        </w:rPr>
        <w:t>1.2.12 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bookmarkEnd w:id="70"/>
    </w:p>
    <w:p w14:paraId="5C89A8CE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281DD4D5" w14:textId="77777777" w:rsidR="006072C5" w:rsidRPr="004E5202" w:rsidRDefault="006072C5" w:rsidP="006072C5">
      <w:pPr>
        <w:pStyle w:val="a0"/>
        <w:spacing w:line="276" w:lineRule="auto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Источники тепловой энергии, которые отнесены к объектам, электрическая мощность которых поставляется в вынужденном режиме в целях, обеспечения надежного теплоснабжения потребителей на территории </w:t>
      </w:r>
      <w:r w:rsidR="007D11FF" w:rsidRPr="004E5202">
        <w:rPr>
          <w:rFonts w:cs="Times New Roman"/>
          <w:lang w:eastAsia="ru-RU"/>
        </w:rPr>
        <w:t>Плесского городского поселения</w:t>
      </w:r>
      <w:r w:rsidRPr="004E5202">
        <w:rPr>
          <w:rFonts w:cs="Times New Roman"/>
          <w:lang w:eastAsia="ru-RU"/>
        </w:rPr>
        <w:t xml:space="preserve"> отсутствуют.</w:t>
      </w:r>
    </w:p>
    <w:p w14:paraId="1B7ABBBC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4E80D24B" w14:textId="77777777" w:rsidR="006072C5" w:rsidRPr="004E5202" w:rsidRDefault="006072C5" w:rsidP="006072C5">
      <w:pPr>
        <w:pStyle w:val="2"/>
        <w:ind w:left="0" w:firstLine="0"/>
        <w:rPr>
          <w:bCs w:val="0"/>
        </w:rPr>
      </w:pPr>
      <w:bookmarkStart w:id="71" w:name="_Toc173161172"/>
      <w:r w:rsidRPr="004E5202">
        <w:rPr>
          <w:bCs w:val="0"/>
        </w:rPr>
        <w:t>1.2.13 Иная информация, в том числе:</w:t>
      </w:r>
      <w:bookmarkEnd w:id="71"/>
    </w:p>
    <w:p w14:paraId="3F106D86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74468531" w14:textId="77777777" w:rsidR="006072C5" w:rsidRPr="004E5202" w:rsidRDefault="006072C5" w:rsidP="006072C5">
      <w:pPr>
        <w:rPr>
          <w:rFonts w:cs="Times New Roman"/>
          <w:i/>
        </w:rPr>
      </w:pPr>
      <w:bookmarkStart w:id="72" w:name="_Hlk162968343"/>
      <w:r w:rsidRPr="004E5202">
        <w:rPr>
          <w:rFonts w:cs="Times New Roman"/>
          <w:i/>
        </w:rPr>
        <w:t>а) характеристика водоподготовки и подпиточных устройств</w:t>
      </w:r>
    </w:p>
    <w:p w14:paraId="5070AEFF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0DF652C4" w14:textId="77777777" w:rsidR="006072C5" w:rsidRPr="004E5202" w:rsidRDefault="006072C5" w:rsidP="006072C5">
      <w:pPr>
        <w:pStyle w:val="a0"/>
        <w:spacing w:line="276" w:lineRule="auto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Характеристики водоподготовительных установок описаны в части 7 текущей главы.</w:t>
      </w:r>
    </w:p>
    <w:bookmarkEnd w:id="72"/>
    <w:p w14:paraId="3DD1F2C8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3A5BCABB" w14:textId="77777777" w:rsidR="006072C5" w:rsidRPr="004E5202" w:rsidRDefault="006072C5" w:rsidP="006072C5">
      <w:pPr>
        <w:rPr>
          <w:rFonts w:cs="Times New Roman"/>
          <w:i/>
        </w:rPr>
      </w:pPr>
      <w:bookmarkStart w:id="73" w:name="_Hlk162968382"/>
      <w:r w:rsidRPr="004E5202">
        <w:rPr>
          <w:rFonts w:cs="Times New Roman"/>
          <w:i/>
        </w:rPr>
        <w:t>б) проектный и установленный топливный режим котельной</w:t>
      </w:r>
    </w:p>
    <w:bookmarkEnd w:id="73"/>
    <w:p w14:paraId="6E7D4D3C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5808E6D0" w14:textId="77777777" w:rsidR="006072C5" w:rsidRPr="004E5202" w:rsidRDefault="006072C5" w:rsidP="006072C5">
      <w:pPr>
        <w:pStyle w:val="a0"/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Топливные режимы котельных представлены ниже.</w:t>
      </w:r>
    </w:p>
    <w:p w14:paraId="688BA8AE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1.2.13.1 - Топливные режимы котельных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65"/>
        <w:gridCol w:w="2471"/>
        <w:gridCol w:w="2092"/>
        <w:gridCol w:w="2323"/>
        <w:gridCol w:w="1894"/>
      </w:tblGrid>
      <w:tr w:rsidR="003E2DFE" w:rsidRPr="004E5202" w14:paraId="7CC0492B" w14:textId="77777777" w:rsidTr="007D11FF">
        <w:trPr>
          <w:tblHeader/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50D3035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34CCB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Наименование котельной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9D8E3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Вид топлива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65039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Средняя теплотворная способность топлива за 2023 год, ккал/кг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4748C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Расход условного топлива, т.у.т. за 2023 год</w:t>
            </w:r>
          </w:p>
        </w:tc>
      </w:tr>
      <w:tr w:rsidR="003E2DFE" w:rsidRPr="004E5202" w14:paraId="310F4EC9" w14:textId="77777777">
        <w:trPr>
          <w:jc w:val="center"/>
        </w:trPr>
        <w:tc>
          <w:tcPr>
            <w:tcW w:w="0" w:type="dxa"/>
            <w:gridSpan w:val="5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77C3E40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ЕТО-1 </w:t>
            </w:r>
            <w:r w:rsidR="00467F19"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3E2DFE" w:rsidRPr="004E5202" w14:paraId="0AB640ED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34E4D1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F22B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12F63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7D210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8078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9037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1365,9200</w:t>
            </w:r>
          </w:p>
        </w:tc>
      </w:tr>
      <w:tr w:rsidR="003E2DFE" w:rsidRPr="004E5202" w14:paraId="1CEB2D89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CE5780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3A534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A71A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64AB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8078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6C1EE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112,2700</w:t>
            </w:r>
          </w:p>
        </w:tc>
      </w:tr>
      <w:tr w:rsidR="003E2DFE" w:rsidRPr="004E5202" w14:paraId="70733C7F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3EA68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7670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762A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E0CA4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8078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DF52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167,7900</w:t>
            </w:r>
          </w:p>
        </w:tc>
      </w:tr>
      <w:tr w:rsidR="003E2DFE" w:rsidRPr="004E5202" w14:paraId="45ACDC0D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FE4D83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4858A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CE25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50DB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8078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ECBA1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130,2400</w:t>
            </w:r>
          </w:p>
        </w:tc>
      </w:tr>
      <w:tr w:rsidR="003E2DFE" w:rsidRPr="004E5202" w14:paraId="4CBD6694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382BFA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0051B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B118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ED19A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8078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FED85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162,5000</w:t>
            </w:r>
          </w:p>
        </w:tc>
      </w:tr>
      <w:tr w:rsidR="003E2DFE" w:rsidRPr="004E5202" w14:paraId="4271E08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9151CC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EA09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62A81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Уголь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6D31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6D12A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3E2DFE" w:rsidRPr="004E5202" w14:paraId="79A4423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BF2336" w14:textId="77777777" w:rsidR="003E2DFE" w:rsidRPr="004E5202" w:rsidRDefault="003E2DFE">
            <w:pPr>
              <w:jc w:val="center"/>
              <w:rPr>
                <w:rFonts w:cs="Times New Roman"/>
                <w:i/>
                <w:sz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B6A0B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i/>
                <w:sz w:val="22"/>
              </w:rPr>
              <w:t>Всего Природный газ</w:t>
            </w:r>
          </w:p>
        </w:tc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414F7E" w14:textId="77777777" w:rsidR="003E2DFE" w:rsidRPr="004E5202" w:rsidRDefault="003E2DFE">
            <w:pPr>
              <w:jc w:val="center"/>
              <w:rPr>
                <w:rFonts w:cs="Times New Roman"/>
                <w:i/>
                <w:sz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939701" w14:textId="77777777" w:rsidR="003E2DFE" w:rsidRPr="004E5202" w:rsidRDefault="003E2DFE">
            <w:pPr>
              <w:jc w:val="center"/>
              <w:rPr>
                <w:rFonts w:cs="Times New Roman"/>
                <w:i/>
                <w:sz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14A8F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i/>
                <w:sz w:val="22"/>
              </w:rPr>
              <w:t>1938,7200</w:t>
            </w:r>
          </w:p>
        </w:tc>
      </w:tr>
      <w:tr w:rsidR="003E2DFE" w:rsidRPr="004E5202" w14:paraId="22E8596F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8CE9F6" w14:textId="77777777" w:rsidR="003E2DFE" w:rsidRPr="004E5202" w:rsidRDefault="003E2DFE">
            <w:pPr>
              <w:jc w:val="center"/>
              <w:rPr>
                <w:rFonts w:cs="Times New Roman"/>
                <w:i/>
                <w:sz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F83BD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i/>
                <w:sz w:val="22"/>
              </w:rPr>
              <w:t>Всего Уголь</w:t>
            </w:r>
          </w:p>
        </w:tc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1C66CB" w14:textId="77777777" w:rsidR="003E2DFE" w:rsidRPr="004E5202" w:rsidRDefault="003E2DFE">
            <w:pPr>
              <w:jc w:val="center"/>
              <w:rPr>
                <w:rFonts w:cs="Times New Roman"/>
                <w:i/>
                <w:sz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A062B9" w14:textId="77777777" w:rsidR="003E2DFE" w:rsidRPr="004E5202" w:rsidRDefault="003E2DFE">
            <w:pPr>
              <w:jc w:val="center"/>
              <w:rPr>
                <w:rFonts w:cs="Times New Roman"/>
                <w:i/>
                <w:sz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F8191E" w14:textId="77777777" w:rsidR="003E2DFE" w:rsidRPr="004E5202" w:rsidRDefault="007D11FF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i/>
                <w:sz w:val="22"/>
              </w:rPr>
              <w:t>-</w:t>
            </w:r>
          </w:p>
        </w:tc>
      </w:tr>
      <w:tr w:rsidR="003E2DFE" w:rsidRPr="004E5202" w14:paraId="4E558555" w14:textId="77777777">
        <w:trPr>
          <w:jc w:val="center"/>
        </w:trPr>
        <w:tc>
          <w:tcPr>
            <w:tcW w:w="0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BBC06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ИТОГО по ЕТО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026E6" w14:textId="77777777" w:rsidR="003E2DFE" w:rsidRPr="004E5202" w:rsidRDefault="003E2DFE">
            <w:pPr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12157" w14:textId="77777777" w:rsidR="003E2DFE" w:rsidRPr="004E5202" w:rsidRDefault="003E2DFE">
            <w:pPr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8F40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1938,7200</w:t>
            </w:r>
          </w:p>
        </w:tc>
      </w:tr>
      <w:tr w:rsidR="003E2DFE" w:rsidRPr="004E5202" w14:paraId="1EC9529F" w14:textId="77777777">
        <w:trPr>
          <w:jc w:val="center"/>
        </w:trPr>
        <w:tc>
          <w:tcPr>
            <w:tcW w:w="0" w:type="dxa"/>
            <w:gridSpan w:val="5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41E8E5E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ЕТО-2 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России</w:t>
            </w:r>
          </w:p>
        </w:tc>
      </w:tr>
      <w:tr w:rsidR="003E2DFE" w:rsidRPr="004E5202" w14:paraId="6C14C158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C7366F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41FD5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котельная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A0531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F549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7D258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3E2DFE" w:rsidRPr="004E5202" w14:paraId="4F26D9F6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4A33FE" w14:textId="77777777" w:rsidR="003E2DFE" w:rsidRPr="004E5202" w:rsidRDefault="003E2DFE">
            <w:pPr>
              <w:jc w:val="center"/>
              <w:rPr>
                <w:rFonts w:cs="Times New Roman"/>
                <w:i/>
                <w:sz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B98E3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i/>
                <w:sz w:val="22"/>
              </w:rPr>
              <w:t>Всего Природный газ</w:t>
            </w:r>
          </w:p>
        </w:tc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90851A" w14:textId="77777777" w:rsidR="003E2DFE" w:rsidRPr="004E5202" w:rsidRDefault="003E2DFE">
            <w:pPr>
              <w:jc w:val="center"/>
              <w:rPr>
                <w:rFonts w:cs="Times New Roman"/>
                <w:i/>
                <w:sz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4F2317" w14:textId="77777777" w:rsidR="003E2DFE" w:rsidRPr="004E5202" w:rsidRDefault="003E2DFE">
            <w:pPr>
              <w:jc w:val="center"/>
              <w:rPr>
                <w:rFonts w:cs="Times New Roman"/>
                <w:i/>
                <w:sz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021D3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i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i/>
                <w:sz w:val="22"/>
              </w:rPr>
              <w:t>,00</w:t>
            </w:r>
          </w:p>
        </w:tc>
      </w:tr>
      <w:tr w:rsidR="003E2DFE" w:rsidRPr="004E5202" w14:paraId="4BB86DB9" w14:textId="77777777">
        <w:trPr>
          <w:jc w:val="center"/>
        </w:trPr>
        <w:tc>
          <w:tcPr>
            <w:tcW w:w="0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84813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ИТОГО по ЕТО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5D11F1" w14:textId="77777777" w:rsidR="003E2DFE" w:rsidRPr="004E5202" w:rsidRDefault="003E2DFE">
            <w:pPr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85F590" w14:textId="77777777" w:rsidR="003E2DFE" w:rsidRPr="004E5202" w:rsidRDefault="003E2DFE">
            <w:pPr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2A52D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b/>
                <w:sz w:val="22"/>
              </w:rPr>
              <w:t>,00</w:t>
            </w:r>
          </w:p>
        </w:tc>
      </w:tr>
      <w:tr w:rsidR="003E2DFE" w:rsidRPr="004E5202" w14:paraId="714E72B7" w14:textId="77777777">
        <w:trPr>
          <w:jc w:val="center"/>
        </w:trPr>
        <w:tc>
          <w:tcPr>
            <w:tcW w:w="0" w:type="dxa"/>
            <w:gridSpan w:val="5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7D5642D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ЕТО-3 ЧУ «Санаторий «Актер-Плес» СТД РФ</w:t>
            </w:r>
          </w:p>
        </w:tc>
      </w:tr>
      <w:tr w:rsidR="003E2DFE" w:rsidRPr="004E5202" w14:paraId="65A44B32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993BD3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CE754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768C5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Уголь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F209F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6588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5435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958,3500</w:t>
            </w:r>
          </w:p>
        </w:tc>
      </w:tr>
      <w:tr w:rsidR="003E2DFE" w:rsidRPr="004E5202" w14:paraId="67DBB032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E5B605" w14:textId="77777777" w:rsidR="003E2DFE" w:rsidRPr="004E5202" w:rsidRDefault="003E2DFE">
            <w:pPr>
              <w:jc w:val="center"/>
              <w:rPr>
                <w:rFonts w:cs="Times New Roman"/>
                <w:i/>
                <w:sz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84DD7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i/>
                <w:sz w:val="22"/>
              </w:rPr>
              <w:t>Всего Уголь</w:t>
            </w:r>
          </w:p>
        </w:tc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321865" w14:textId="77777777" w:rsidR="003E2DFE" w:rsidRPr="004E5202" w:rsidRDefault="003E2DFE">
            <w:pPr>
              <w:jc w:val="center"/>
              <w:rPr>
                <w:rFonts w:cs="Times New Roman"/>
                <w:i/>
                <w:sz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DEAA91" w14:textId="77777777" w:rsidR="003E2DFE" w:rsidRPr="004E5202" w:rsidRDefault="003E2DFE">
            <w:pPr>
              <w:jc w:val="center"/>
              <w:rPr>
                <w:rFonts w:cs="Times New Roman"/>
                <w:i/>
                <w:sz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42484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i/>
                <w:sz w:val="22"/>
              </w:rPr>
              <w:t>958,3500</w:t>
            </w:r>
          </w:p>
        </w:tc>
      </w:tr>
      <w:tr w:rsidR="003E2DFE" w:rsidRPr="004E5202" w14:paraId="4452F192" w14:textId="77777777">
        <w:trPr>
          <w:jc w:val="center"/>
        </w:trPr>
        <w:tc>
          <w:tcPr>
            <w:tcW w:w="0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3574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ИТОГО по ЕТО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885A8" w14:textId="77777777" w:rsidR="003E2DFE" w:rsidRPr="004E5202" w:rsidRDefault="003E2DFE">
            <w:pPr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6C3481" w14:textId="77777777" w:rsidR="003E2DFE" w:rsidRPr="004E5202" w:rsidRDefault="003E2DFE">
            <w:pPr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714B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958,3500</w:t>
            </w:r>
          </w:p>
        </w:tc>
      </w:tr>
    </w:tbl>
    <w:p w14:paraId="3D0A4B40" w14:textId="77777777" w:rsidR="006072C5" w:rsidRPr="004E5202" w:rsidRDefault="006072C5" w:rsidP="006072C5">
      <w:pPr>
        <w:pStyle w:val="a0"/>
        <w:jc w:val="both"/>
        <w:rPr>
          <w:rFonts w:cs="Times New Roman"/>
          <w:lang w:eastAsia="ru-RU"/>
        </w:rPr>
      </w:pPr>
    </w:p>
    <w:p w14:paraId="4EF5AE97" w14:textId="77777777" w:rsidR="006072C5" w:rsidRPr="004E5202" w:rsidRDefault="006072C5" w:rsidP="006072C5">
      <w:pPr>
        <w:rPr>
          <w:rFonts w:cs="Times New Roman"/>
          <w:i/>
        </w:rPr>
      </w:pPr>
      <w:bookmarkStart w:id="74" w:name="_Hlk163041867"/>
      <w:r w:rsidRPr="004E5202">
        <w:rPr>
          <w:rFonts w:cs="Times New Roman"/>
          <w:i/>
        </w:rPr>
        <w:t>в) сведения о резервном топливе котельной</w:t>
      </w:r>
    </w:p>
    <w:p w14:paraId="4237B69D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6E65841E" w14:textId="77777777" w:rsidR="006072C5" w:rsidRPr="004E5202" w:rsidRDefault="006072C5" w:rsidP="006072C5">
      <w:pPr>
        <w:pStyle w:val="a0"/>
        <w:ind w:firstLine="709"/>
        <w:jc w:val="both"/>
        <w:rPr>
          <w:rFonts w:cs="Times New Roman"/>
        </w:rPr>
      </w:pPr>
      <w:r w:rsidRPr="004E5202">
        <w:rPr>
          <w:rFonts w:cs="Times New Roman"/>
        </w:rPr>
        <w:t>Сведения о резервном топливе котельных указаны в части 8 текущей Главы 1 Обосновывающих материалов.</w:t>
      </w:r>
    </w:p>
    <w:bookmarkEnd w:id="74"/>
    <w:p w14:paraId="478A5FFE" w14:textId="77777777" w:rsidR="006072C5" w:rsidRPr="004E5202" w:rsidRDefault="006072C5" w:rsidP="006072C5">
      <w:pPr>
        <w:pStyle w:val="a0"/>
        <w:ind w:firstLine="709"/>
        <w:jc w:val="both"/>
        <w:rPr>
          <w:rFonts w:cs="Times New Roman"/>
          <w:lang w:eastAsia="ru-RU"/>
        </w:rPr>
      </w:pPr>
    </w:p>
    <w:p w14:paraId="22917F19" w14:textId="77777777" w:rsidR="006072C5" w:rsidRPr="004E5202" w:rsidRDefault="006072C5" w:rsidP="006072C5">
      <w:pPr>
        <w:rPr>
          <w:rFonts w:cs="Times New Roman"/>
          <w:i/>
        </w:rPr>
      </w:pPr>
      <w:bookmarkStart w:id="75" w:name="_Hlk163041955"/>
      <w:r w:rsidRPr="004E5202">
        <w:rPr>
          <w:rFonts w:cs="Times New Roman"/>
          <w:i/>
        </w:rPr>
        <w:t>г) описание изменений в перечисленных характеристиках котельных в ретроспективном периоде</w:t>
      </w:r>
    </w:p>
    <w:bookmarkEnd w:id="75"/>
    <w:p w14:paraId="42C5A42B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3337E767" w14:textId="77777777" w:rsidR="006072C5" w:rsidRPr="004E5202" w:rsidRDefault="006072C5" w:rsidP="006072C5">
      <w:pPr>
        <w:pStyle w:val="a0"/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Описание изменений представлено в п. 1.2.14.</w:t>
      </w:r>
    </w:p>
    <w:p w14:paraId="02B535D6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7CDEF6EE" w14:textId="77777777" w:rsidR="006072C5" w:rsidRPr="004E5202" w:rsidRDefault="006072C5" w:rsidP="006072C5">
      <w:pPr>
        <w:pStyle w:val="2"/>
        <w:ind w:left="0" w:firstLine="0"/>
        <w:rPr>
          <w:bCs w:val="0"/>
        </w:rPr>
      </w:pPr>
      <w:bookmarkStart w:id="76" w:name="_Toc173161173"/>
      <w:r w:rsidRPr="004E5202">
        <w:rPr>
          <w:bCs w:val="0"/>
        </w:rPr>
        <w:t>1.2.14 Описание изменений технических характеристик основного оборудования источников тепловой, зафиксированных за период, предшествующий актуализации схемы теплоснабжения.</w:t>
      </w:r>
      <w:bookmarkEnd w:id="76"/>
    </w:p>
    <w:p w14:paraId="10B3FE67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64337C39" w14:textId="77777777" w:rsidR="006072C5" w:rsidRPr="004E5202" w:rsidRDefault="006072C5" w:rsidP="006072C5">
      <w:pPr>
        <w:pStyle w:val="a0"/>
        <w:spacing w:line="276" w:lineRule="auto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Изменений технических характеристик основного оборудования источников тепловой энергии, за период, предшествующий актуализации схемы теплоснабжения</w:t>
      </w:r>
      <w:r w:rsidR="007D11FF" w:rsidRPr="004E5202">
        <w:rPr>
          <w:rFonts w:cs="Times New Roman"/>
          <w:lang w:eastAsia="ru-RU"/>
        </w:rPr>
        <w:t>:</w:t>
      </w:r>
    </w:p>
    <w:p w14:paraId="26318980" w14:textId="77777777" w:rsidR="007D11FF" w:rsidRPr="004E5202" w:rsidRDefault="007D11FF" w:rsidP="006072C5">
      <w:pPr>
        <w:pStyle w:val="a0"/>
        <w:spacing w:line="276" w:lineRule="auto"/>
        <w:ind w:firstLine="709"/>
        <w:jc w:val="both"/>
        <w:rPr>
          <w:rFonts w:cs="Times New Roman"/>
          <w:sz w:val="28"/>
          <w:lang w:eastAsia="ru-RU"/>
        </w:rPr>
      </w:pPr>
      <w:r w:rsidRPr="004E5202">
        <w:rPr>
          <w:rFonts w:cs="Times New Roman"/>
          <w:lang w:eastAsia="ru-RU"/>
        </w:rPr>
        <w:lastRenderedPageBreak/>
        <w:t xml:space="preserve">1. внесена информация по техническим характеристикам котельного оборудования Блочно-модульной котельной </w:t>
      </w:r>
      <w:r w:rsidRPr="004E5202">
        <w:rPr>
          <w:rFonts w:eastAsia="Times New Roman" w:cs="Times New Roman"/>
        </w:rPr>
        <w:t>Филиала «Санаторий «Плес» ФГБУ «СПБ НИИФ" Минздрава России.</w:t>
      </w:r>
    </w:p>
    <w:p w14:paraId="5574B177" w14:textId="77777777" w:rsidR="006072C5" w:rsidRPr="004E5202" w:rsidRDefault="006072C5" w:rsidP="006072C5">
      <w:pPr>
        <w:rPr>
          <w:rFonts w:cs="Times New Roman"/>
        </w:rPr>
      </w:pPr>
    </w:p>
    <w:p w14:paraId="78C90462" w14:textId="77777777" w:rsidR="006072C5" w:rsidRPr="004E5202" w:rsidRDefault="00467F19" w:rsidP="006072C5">
      <w:pPr>
        <w:pStyle w:val="2"/>
        <w:ind w:left="0" w:firstLine="0"/>
      </w:pPr>
      <w:hyperlink r:id="rId15" w:anchor="bookmark21" w:history="1">
        <w:bookmarkStart w:id="77" w:name="_Toc31810031"/>
        <w:bookmarkStart w:id="78" w:name="_Toc30058679"/>
        <w:bookmarkStart w:id="79" w:name="_Toc29998116"/>
        <w:bookmarkStart w:id="80" w:name="_Toc173161174"/>
        <w:r w:rsidR="006072C5" w:rsidRPr="004E5202">
          <w:t>Часть 3. ТЕПЛОВЫЕ СЕТИ, СООРУЖЕНИЯ НА НИХ</w:t>
        </w:r>
        <w:bookmarkEnd w:id="77"/>
        <w:bookmarkEnd w:id="78"/>
        <w:bookmarkEnd w:id="79"/>
        <w:bookmarkEnd w:id="80"/>
      </w:hyperlink>
    </w:p>
    <w:p w14:paraId="52BA21DB" w14:textId="77777777" w:rsidR="006072C5" w:rsidRPr="004E5202" w:rsidRDefault="006072C5" w:rsidP="006072C5">
      <w:pPr>
        <w:rPr>
          <w:rFonts w:cs="Times New Roman"/>
        </w:rPr>
      </w:pPr>
    </w:p>
    <w:p w14:paraId="49B1AAF2" w14:textId="77777777" w:rsidR="006072C5" w:rsidRPr="004E5202" w:rsidRDefault="006072C5" w:rsidP="006072C5">
      <w:pPr>
        <w:pStyle w:val="2"/>
        <w:ind w:left="0" w:firstLine="0"/>
      </w:pPr>
      <w:bookmarkStart w:id="81" w:name="_Toc173161175"/>
      <w:r w:rsidRPr="004E5202">
        <w:t xml:space="preserve">1.3.1 </w:t>
      </w:r>
      <w:hyperlink r:id="rId16" w:anchor="bookmark22" w:history="1">
        <w:r w:rsidRPr="004E5202">
          <w:t>Описание структуры тепловых сетей от каждого источника тепловой энергии, от</w:t>
        </w:r>
      </w:hyperlink>
      <w:r w:rsidRPr="004E5202">
        <w:t xml:space="preserve"> </w:t>
      </w:r>
      <w:hyperlink r:id="rId17" w:anchor="bookmark22" w:history="1">
        <w:r w:rsidRPr="004E5202">
          <w:t>магистральных выводов до центральных тепловых пунктов (если таковые имеются) или</w:t>
        </w:r>
      </w:hyperlink>
      <w:r w:rsidRPr="004E5202">
        <w:t xml:space="preserve"> </w:t>
      </w:r>
      <w:hyperlink r:id="rId18" w:anchor="bookmark22" w:history="1">
        <w:r w:rsidRPr="004E5202">
          <w:t>до ввода в жилой квартал или промышленный объект с выделением сетей горячего</w:t>
        </w:r>
      </w:hyperlink>
      <w:r w:rsidRPr="004E5202">
        <w:t xml:space="preserve"> </w:t>
      </w:r>
      <w:hyperlink r:id="rId19" w:anchor="bookmark22" w:history="1">
        <w:r w:rsidRPr="004E5202">
          <w:t>водоснабжения</w:t>
        </w:r>
        <w:bookmarkEnd w:id="81"/>
      </w:hyperlink>
    </w:p>
    <w:p w14:paraId="3FF7DE54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2319233F" w14:textId="77777777" w:rsidR="006072C5" w:rsidRPr="004E5202" w:rsidRDefault="006072C5" w:rsidP="006072C5">
      <w:pPr>
        <w:ind w:firstLine="709"/>
        <w:jc w:val="both"/>
        <w:rPr>
          <w:rFonts w:cs="Times New Roman"/>
        </w:rPr>
      </w:pPr>
      <w:r w:rsidRPr="004E5202">
        <w:rPr>
          <w:rFonts w:cs="Times New Roman"/>
        </w:rPr>
        <w:t>Эксплуатацией тепловых сетей в Плесско</w:t>
      </w:r>
      <w:r w:rsidR="007D11FF" w:rsidRPr="004E5202">
        <w:rPr>
          <w:rFonts w:cs="Times New Roman"/>
        </w:rPr>
        <w:t>м</w:t>
      </w:r>
      <w:r w:rsidRPr="004E5202">
        <w:rPr>
          <w:rFonts w:cs="Times New Roman"/>
        </w:rPr>
        <w:t xml:space="preserve"> городско</w:t>
      </w:r>
      <w:r w:rsidR="007D11FF" w:rsidRPr="004E5202">
        <w:rPr>
          <w:rFonts w:cs="Times New Roman"/>
        </w:rPr>
        <w:t>м</w:t>
      </w:r>
      <w:r w:rsidRPr="004E5202">
        <w:rPr>
          <w:rFonts w:cs="Times New Roman"/>
        </w:rPr>
        <w:t xml:space="preserve"> поселени</w:t>
      </w:r>
      <w:r w:rsidR="007D11FF" w:rsidRPr="004E5202">
        <w:rPr>
          <w:rFonts w:cs="Times New Roman"/>
        </w:rPr>
        <w:t>и</w:t>
      </w:r>
      <w:r w:rsidRPr="004E5202">
        <w:rPr>
          <w:rFonts w:cs="Times New Roman"/>
        </w:rPr>
        <w:t xml:space="preserve"> занимаются следующие организации:</w:t>
      </w:r>
    </w:p>
    <w:p w14:paraId="1669DC7D" w14:textId="77777777" w:rsidR="006072C5" w:rsidRPr="004E5202" w:rsidRDefault="006072C5" w:rsidP="006072C5">
      <w:pPr>
        <w:pStyle w:val="a0"/>
        <w:rPr>
          <w:rFonts w:cs="Times New Roman"/>
        </w:rPr>
      </w:pPr>
      <w:r w:rsidRPr="004E5202">
        <w:rPr>
          <w:rFonts w:cs="Times New Roman"/>
        </w:rPr>
        <w:tab/>
        <w:t xml:space="preserve">1. </w:t>
      </w:r>
      <w:r w:rsidR="00467F19" w:rsidRPr="004E5202">
        <w:rPr>
          <w:rFonts w:cs="Times New Roman"/>
        </w:rPr>
        <w:t>ООО «ТЭС ПРИВОЛЖСК»</w:t>
      </w:r>
      <w:r w:rsidRPr="004E5202">
        <w:rPr>
          <w:rFonts w:cs="Times New Roman"/>
        </w:rPr>
        <w:t>;</w:t>
      </w:r>
      <w:r w:rsidRPr="004E5202">
        <w:rPr>
          <w:rFonts w:cs="Times New Roman"/>
        </w:rPr>
        <w:br/>
      </w:r>
      <w:r w:rsidRPr="004E5202">
        <w:rPr>
          <w:rFonts w:cs="Times New Roman"/>
        </w:rPr>
        <w:tab/>
        <w:t>2. Филиал «Санаторий «Плес» ФГБУ «СПБ НИИФ" Минздрава</w:t>
      </w:r>
      <w:r w:rsidR="00BF6570" w:rsidRPr="004E5202">
        <w:rPr>
          <w:rFonts w:cs="Times New Roman"/>
        </w:rPr>
        <w:t xml:space="preserve"> </w:t>
      </w:r>
      <w:r w:rsidRPr="004E5202">
        <w:rPr>
          <w:rFonts w:cs="Times New Roman"/>
        </w:rPr>
        <w:t>России;</w:t>
      </w:r>
      <w:r w:rsidRPr="004E5202">
        <w:rPr>
          <w:rFonts w:cs="Times New Roman"/>
        </w:rPr>
        <w:br/>
      </w:r>
      <w:r w:rsidRPr="004E5202">
        <w:rPr>
          <w:rFonts w:cs="Times New Roman"/>
        </w:rPr>
        <w:tab/>
        <w:t>3. ЧУ «Санаторий «Актер-Плес» СТД РФ.</w:t>
      </w:r>
    </w:p>
    <w:p w14:paraId="763C6E84" w14:textId="77777777" w:rsidR="006072C5" w:rsidRPr="004E5202" w:rsidRDefault="006072C5" w:rsidP="006072C5">
      <w:pPr>
        <w:pStyle w:val="a0"/>
        <w:ind w:firstLine="709"/>
        <w:jc w:val="center"/>
        <w:rPr>
          <w:rFonts w:cs="Times New Roman"/>
        </w:rPr>
      </w:pPr>
    </w:p>
    <w:p w14:paraId="0768A642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1.3.1.1 - Краткое описание структуры тепловых сетей МО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2632"/>
        <w:gridCol w:w="2633"/>
        <w:gridCol w:w="1115"/>
        <w:gridCol w:w="1225"/>
        <w:gridCol w:w="1740"/>
      </w:tblGrid>
      <w:tr w:rsidR="003E2DFE" w:rsidRPr="004E5202" w14:paraId="27ED46A5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BEDF7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Источник тепловой энергии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8F6F2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Протяженность в двухтрубном исчислении, м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A841B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Материальная характери-ка, м2</w:t>
            </w:r>
          </w:p>
        </w:tc>
      </w:tr>
      <w:tr w:rsidR="003E2DFE" w:rsidRPr="004E5202" w14:paraId="79DD5848" w14:textId="77777777">
        <w:trPr>
          <w:jc w:val="center"/>
        </w:trPr>
        <w:tc>
          <w:tcPr>
            <w:tcW w:w="2310" w:type="pct"/>
            <w:vMerge/>
          </w:tcPr>
          <w:p w14:paraId="54BC00E1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7AA8E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ADA43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81C21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Итого</w:t>
            </w:r>
          </w:p>
        </w:tc>
        <w:tc>
          <w:tcPr>
            <w:tcW w:w="2310" w:type="pct"/>
            <w:vMerge/>
          </w:tcPr>
          <w:p w14:paraId="7FFF228C" w14:textId="77777777" w:rsidR="003E2DFE" w:rsidRPr="004E5202" w:rsidRDefault="003E2DFE">
            <w:pPr>
              <w:rPr>
                <w:rFonts w:cs="Times New Roman"/>
              </w:rPr>
            </w:pPr>
          </w:p>
        </w:tc>
      </w:tr>
      <w:tr w:rsidR="003E2DFE" w:rsidRPr="004E5202" w14:paraId="3932AF8D" w14:textId="77777777">
        <w:trPr>
          <w:jc w:val="center"/>
        </w:trPr>
        <w:tc>
          <w:tcPr>
            <w:tcW w:w="2310" w:type="pct"/>
            <w:gridSpan w:val="5"/>
            <w:shd w:val="clear" w:color="auto" w:fill="DEEAF6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B90B313" w14:textId="77777777" w:rsidR="003E2DFE" w:rsidRPr="004E5202" w:rsidRDefault="00467F19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3E2DFE" w:rsidRPr="004E5202" w14:paraId="7D6176C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859148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367E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7727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6B0B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1109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6FAA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8836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9E6A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1881,2964</w:t>
            </w:r>
          </w:p>
        </w:tc>
      </w:tr>
      <w:tr w:rsidR="003E2DFE" w:rsidRPr="004E5202" w14:paraId="6BC9F44E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72E74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5DD06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1247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135C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98AE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1247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3B2A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217,4280</w:t>
            </w:r>
          </w:p>
        </w:tc>
      </w:tr>
      <w:tr w:rsidR="003E2DFE" w:rsidRPr="004E5202" w14:paraId="6C4AB7C5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E384A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254B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526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689E3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969A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526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A64FA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84,6240</w:t>
            </w:r>
          </w:p>
        </w:tc>
      </w:tr>
      <w:tr w:rsidR="003E2DFE" w:rsidRPr="004E5202" w14:paraId="5423F09B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8F54F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678B2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490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530F0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740C3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490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529D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92,5800</w:t>
            </w:r>
          </w:p>
        </w:tc>
      </w:tr>
      <w:tr w:rsidR="003E2DFE" w:rsidRPr="004E5202" w14:paraId="16682EDB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D244AD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1569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1336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301F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E88D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1336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4777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269,8560</w:t>
            </w:r>
          </w:p>
        </w:tc>
      </w:tr>
      <w:tr w:rsidR="003E2DFE" w:rsidRPr="004E5202" w14:paraId="19EA91CC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A4F7E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2856A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295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0781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5BF22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295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4CBC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63,7200</w:t>
            </w:r>
          </w:p>
        </w:tc>
      </w:tr>
      <w:tr w:rsidR="003E2DFE" w:rsidRPr="004E5202" w14:paraId="01406E45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E8064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Итого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46342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11621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4B8BE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1109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428DD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12730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48F73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2609,5044</w:t>
            </w:r>
          </w:p>
        </w:tc>
      </w:tr>
      <w:tr w:rsidR="003E2DFE" w:rsidRPr="004E5202" w14:paraId="7CEE047C" w14:textId="77777777">
        <w:trPr>
          <w:jc w:val="center"/>
        </w:trPr>
        <w:tc>
          <w:tcPr>
            <w:tcW w:w="2310" w:type="pct"/>
            <w:gridSpan w:val="5"/>
            <w:shd w:val="clear" w:color="auto" w:fill="DEEAF6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FD3018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России</w:t>
            </w:r>
          </w:p>
        </w:tc>
      </w:tr>
      <w:tr w:rsidR="003E2DFE" w:rsidRPr="004E5202" w14:paraId="58576FA1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2F0517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котельная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E3252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810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48B2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1821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2A3B8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2631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B131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518,5680</w:t>
            </w:r>
          </w:p>
        </w:tc>
      </w:tr>
      <w:tr w:rsidR="003E2DFE" w:rsidRPr="004E5202" w14:paraId="0D739500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62686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Итого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4B128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810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119A5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1821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5B777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2631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01F07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518,5680</w:t>
            </w:r>
          </w:p>
        </w:tc>
      </w:tr>
      <w:tr w:rsidR="003E2DFE" w:rsidRPr="004E5202" w14:paraId="5FF84A89" w14:textId="77777777">
        <w:trPr>
          <w:jc w:val="center"/>
        </w:trPr>
        <w:tc>
          <w:tcPr>
            <w:tcW w:w="2310" w:type="pct"/>
            <w:gridSpan w:val="5"/>
            <w:shd w:val="clear" w:color="auto" w:fill="DEEAF6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627CD3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ЧУ «Санаторий «Актер-Плес» СТД РФ</w:t>
            </w:r>
          </w:p>
        </w:tc>
      </w:tr>
      <w:tr w:rsidR="003E2DFE" w:rsidRPr="004E5202" w14:paraId="1BD5BBE0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505345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74E5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4418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71E80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DF192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</w:tr>
      <w:tr w:rsidR="003E2DFE" w:rsidRPr="004E5202" w14:paraId="79876068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9542C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Итого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2F0A2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A4855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9CC71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8E2DF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</w:tr>
    </w:tbl>
    <w:p w14:paraId="598A6EA4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2EC362F8" w14:textId="77777777" w:rsidR="006072C5" w:rsidRPr="004E5202" w:rsidRDefault="006072C5" w:rsidP="006072C5">
      <w:pPr>
        <w:pStyle w:val="a0"/>
        <w:ind w:firstLine="709"/>
        <w:rPr>
          <w:rFonts w:cs="Times New Roman"/>
          <w:b/>
          <w:szCs w:val="24"/>
          <w:lang w:eastAsia="ru-RU"/>
        </w:rPr>
      </w:pPr>
      <w:r w:rsidRPr="004E5202">
        <w:rPr>
          <w:rFonts w:cs="Times New Roman"/>
          <w:b/>
          <w:szCs w:val="24"/>
          <w:lang w:eastAsia="ru-RU"/>
        </w:rPr>
        <w:lastRenderedPageBreak/>
        <w:t xml:space="preserve">Зона деятельности </w:t>
      </w:r>
      <w:r w:rsidR="00467F19" w:rsidRPr="004E5202">
        <w:rPr>
          <w:rFonts w:cs="Times New Roman"/>
          <w:b/>
          <w:szCs w:val="24"/>
          <w:lang w:eastAsia="ru-RU"/>
        </w:rPr>
        <w:t>ООО «ТЭС ПРИВОЛЖСК»</w:t>
      </w:r>
    </w:p>
    <w:p w14:paraId="18B89252" w14:textId="77777777" w:rsidR="006072C5" w:rsidRPr="004E5202" w:rsidRDefault="006072C5" w:rsidP="006072C5">
      <w:pPr>
        <w:ind w:firstLine="709"/>
        <w:jc w:val="both"/>
        <w:rPr>
          <w:rFonts w:eastAsia="Times New Roman" w:cs="Times New Roman"/>
          <w:szCs w:val="24"/>
        </w:rPr>
      </w:pPr>
      <w:r w:rsidRPr="004E5202">
        <w:rPr>
          <w:rFonts w:eastAsia="Times New Roman" w:cs="Times New Roman"/>
          <w:szCs w:val="24"/>
        </w:rPr>
        <w:t xml:space="preserve">Тепловые сети, эксплуатируемые </w:t>
      </w:r>
      <w:r w:rsidR="00467F19" w:rsidRPr="004E5202">
        <w:rPr>
          <w:rFonts w:eastAsia="Times New Roman" w:cs="Times New Roman"/>
          <w:szCs w:val="24"/>
        </w:rPr>
        <w:t>ООО «ТЭС ПРИВОЛЖСК»</w:t>
      </w:r>
      <w:r w:rsidRPr="004E5202">
        <w:rPr>
          <w:rFonts w:eastAsia="Times New Roman" w:cs="Times New Roman"/>
          <w:color w:val="FF0000"/>
          <w:szCs w:val="24"/>
        </w:rPr>
        <w:t xml:space="preserve"> </w:t>
      </w:r>
      <w:r w:rsidRPr="004E5202">
        <w:rPr>
          <w:rFonts w:eastAsia="Times New Roman" w:cs="Times New Roman"/>
          <w:szCs w:val="24"/>
        </w:rPr>
        <w:t>осуществляют передачу теплоносителя от источников тепловой энергии:</w:t>
      </w:r>
    </w:p>
    <w:p w14:paraId="7BD21F8A" w14:textId="77777777" w:rsidR="006072C5" w:rsidRPr="004E5202" w:rsidRDefault="006072C5" w:rsidP="006072C5">
      <w:pPr>
        <w:rPr>
          <w:rFonts w:cs="Times New Roman"/>
        </w:rPr>
      </w:pPr>
    </w:p>
    <w:p w14:paraId="4710E379" w14:textId="77777777" w:rsidR="006072C5" w:rsidRPr="004E5202" w:rsidRDefault="006072C5" w:rsidP="006072C5">
      <w:pPr>
        <w:ind w:firstLine="709"/>
        <w:jc w:val="both"/>
        <w:rPr>
          <w:rFonts w:cs="Times New Roman"/>
          <w:spacing w:val="1"/>
          <w:szCs w:val="24"/>
        </w:rPr>
      </w:pPr>
      <w:r w:rsidRPr="004E5202">
        <w:rPr>
          <w:rFonts w:cs="Times New Roman"/>
          <w:spacing w:val="1"/>
          <w:szCs w:val="24"/>
        </w:rPr>
        <w:t>1.) Котельная с. Северцево - осуществляет теплоснабжение потребителей тепловой энергии. Система теплоснабжения четырехтрубная(трех) трубная, подача горясчей воды потребителям осуществляется по отдельным сетям ГВС, а также некоторые потребители подготавливаются уже на объекте теплопотребления. Общая протяженность в однотрубном исчислении 17672 м из них 2218 м это сети ГВС. Общая материальная характеристика 1881,2964 м2 из них сетей ГВС 168,568 м2.</w:t>
      </w:r>
    </w:p>
    <w:p w14:paraId="6DF379FD" w14:textId="77777777" w:rsidR="006072C5" w:rsidRPr="004E5202" w:rsidRDefault="006072C5" w:rsidP="006072C5">
      <w:pPr>
        <w:ind w:firstLine="709"/>
        <w:jc w:val="both"/>
        <w:rPr>
          <w:rFonts w:cs="Times New Roman"/>
          <w:spacing w:val="1"/>
          <w:szCs w:val="24"/>
        </w:rPr>
      </w:pPr>
    </w:p>
    <w:p w14:paraId="309BC15E" w14:textId="77777777" w:rsidR="006072C5" w:rsidRPr="004E5202" w:rsidRDefault="006072C5" w:rsidP="006072C5">
      <w:pPr>
        <w:ind w:firstLine="709"/>
        <w:jc w:val="both"/>
        <w:rPr>
          <w:rFonts w:cs="Times New Roman"/>
          <w:spacing w:val="1"/>
          <w:szCs w:val="24"/>
        </w:rPr>
      </w:pPr>
      <w:r w:rsidRPr="004E5202">
        <w:rPr>
          <w:rFonts w:cs="Times New Roman"/>
          <w:spacing w:val="1"/>
          <w:szCs w:val="24"/>
        </w:rPr>
        <w:t>2.) Котельная пер. Пушкинский г. Плес - осуществляет теплоснабжение потребителей тепловой энергии. Система теплоснабжения двухтрубная, горячее водоснабжение отсутствует. Общая протяженность в однотрубном исчислении 2494,000 м и материальной характеристикой 217,428 м2.</w:t>
      </w:r>
    </w:p>
    <w:p w14:paraId="625600B3" w14:textId="77777777" w:rsidR="006072C5" w:rsidRPr="004E5202" w:rsidRDefault="006072C5" w:rsidP="006072C5">
      <w:pPr>
        <w:ind w:firstLine="709"/>
        <w:jc w:val="both"/>
        <w:rPr>
          <w:rFonts w:cs="Times New Roman"/>
          <w:spacing w:val="1"/>
          <w:szCs w:val="24"/>
        </w:rPr>
      </w:pPr>
    </w:p>
    <w:p w14:paraId="1865ACCB" w14:textId="77777777" w:rsidR="006072C5" w:rsidRPr="004E5202" w:rsidRDefault="006072C5" w:rsidP="006072C5">
      <w:pPr>
        <w:ind w:firstLine="709"/>
        <w:jc w:val="both"/>
        <w:rPr>
          <w:rFonts w:cs="Times New Roman"/>
          <w:spacing w:val="1"/>
          <w:szCs w:val="24"/>
        </w:rPr>
      </w:pPr>
      <w:r w:rsidRPr="004E5202">
        <w:rPr>
          <w:rFonts w:cs="Times New Roman"/>
          <w:spacing w:val="1"/>
          <w:szCs w:val="24"/>
        </w:rPr>
        <w:t>3.) Котельная ул. Карнилова г. Плес - осуществляет теплоснабжение потребителей тепловой энергии. Система теплоснабжения двухтрубная, горячее водоснабжение отсутствует. Общая протяженность в однотрубном исчислении 1052,000 м и материальной характеристикой 84,624 м2.</w:t>
      </w:r>
    </w:p>
    <w:p w14:paraId="0FA2B274" w14:textId="77777777" w:rsidR="006072C5" w:rsidRPr="004E5202" w:rsidRDefault="006072C5" w:rsidP="006072C5">
      <w:pPr>
        <w:ind w:firstLine="709"/>
        <w:jc w:val="both"/>
        <w:rPr>
          <w:rFonts w:cs="Times New Roman"/>
          <w:spacing w:val="1"/>
          <w:szCs w:val="24"/>
        </w:rPr>
      </w:pPr>
    </w:p>
    <w:p w14:paraId="6FA4C349" w14:textId="77777777" w:rsidR="006072C5" w:rsidRPr="004E5202" w:rsidRDefault="006072C5" w:rsidP="006072C5">
      <w:pPr>
        <w:ind w:firstLine="709"/>
        <w:jc w:val="both"/>
        <w:rPr>
          <w:rFonts w:cs="Times New Roman"/>
          <w:spacing w:val="1"/>
          <w:szCs w:val="24"/>
        </w:rPr>
      </w:pPr>
      <w:r w:rsidRPr="004E5202">
        <w:rPr>
          <w:rFonts w:cs="Times New Roman"/>
          <w:spacing w:val="1"/>
          <w:szCs w:val="24"/>
        </w:rPr>
        <w:t>4.) Котельная ул. Луначарского г. Плес - осуществляет теплоснабжение потребителей тепловой энергии. Система теплоснабжения двухтрубная, горячее водоснабжение отсутствует. Общая протяженность в однотрубном исчислении 980,000 м и материальной характеристикой 92,580 м2.</w:t>
      </w:r>
    </w:p>
    <w:p w14:paraId="1EE4BBBC" w14:textId="77777777" w:rsidR="006072C5" w:rsidRPr="004E5202" w:rsidRDefault="006072C5" w:rsidP="006072C5">
      <w:pPr>
        <w:ind w:firstLine="709"/>
        <w:jc w:val="both"/>
        <w:rPr>
          <w:rFonts w:cs="Times New Roman"/>
          <w:spacing w:val="1"/>
          <w:szCs w:val="24"/>
        </w:rPr>
      </w:pPr>
    </w:p>
    <w:p w14:paraId="4802EAA5" w14:textId="77777777" w:rsidR="006072C5" w:rsidRPr="004E5202" w:rsidRDefault="006072C5" w:rsidP="006072C5">
      <w:pPr>
        <w:ind w:firstLine="709"/>
        <w:jc w:val="both"/>
        <w:rPr>
          <w:rFonts w:cs="Times New Roman"/>
          <w:spacing w:val="1"/>
          <w:szCs w:val="24"/>
        </w:rPr>
      </w:pPr>
      <w:r w:rsidRPr="004E5202">
        <w:rPr>
          <w:rFonts w:cs="Times New Roman"/>
          <w:spacing w:val="1"/>
          <w:szCs w:val="24"/>
        </w:rPr>
        <w:t>5.) Котельная ул. Советская г. Плес - осуществляет теплоснабжение потребителей тепловой энергии. Система теплоснабжения двухтрубная, горячее водоснабжение отсутствует. Общая протяженность в однотрубном исчислении 2672,000 м и материальной характеристикой 269,856 м2.</w:t>
      </w:r>
    </w:p>
    <w:p w14:paraId="32F0A37E" w14:textId="77777777" w:rsidR="006072C5" w:rsidRPr="004E5202" w:rsidRDefault="006072C5" w:rsidP="006072C5">
      <w:pPr>
        <w:ind w:firstLine="709"/>
        <w:jc w:val="both"/>
        <w:rPr>
          <w:rFonts w:cs="Times New Roman"/>
          <w:spacing w:val="1"/>
          <w:szCs w:val="24"/>
        </w:rPr>
      </w:pPr>
    </w:p>
    <w:p w14:paraId="54BCF3A9" w14:textId="77777777" w:rsidR="006072C5" w:rsidRPr="004E5202" w:rsidRDefault="006072C5" w:rsidP="006072C5">
      <w:pPr>
        <w:ind w:firstLine="709"/>
        <w:jc w:val="both"/>
        <w:rPr>
          <w:rFonts w:cs="Times New Roman"/>
          <w:spacing w:val="1"/>
          <w:szCs w:val="24"/>
        </w:rPr>
      </w:pPr>
      <w:r w:rsidRPr="004E5202">
        <w:rPr>
          <w:rFonts w:cs="Times New Roman"/>
          <w:spacing w:val="1"/>
          <w:szCs w:val="24"/>
        </w:rPr>
        <w:t>6.) Котельная с. Пеньки - осуществляет теплоснабжение потребителей тепловой энергии. Система теплоснабжения двухтрубная, горячее водоснабжение отсутствует. Общая протяженность в однотрубном исчислении 590,000 м и материальной характеристикой 63,720 м2.</w:t>
      </w:r>
    </w:p>
    <w:p w14:paraId="6FDC80E5" w14:textId="77777777" w:rsidR="006072C5" w:rsidRPr="004E5202" w:rsidRDefault="006072C5" w:rsidP="006072C5">
      <w:pPr>
        <w:ind w:firstLine="709"/>
        <w:jc w:val="both"/>
        <w:rPr>
          <w:rFonts w:cs="Times New Roman"/>
          <w:spacing w:val="1"/>
          <w:szCs w:val="24"/>
        </w:rPr>
      </w:pPr>
    </w:p>
    <w:p w14:paraId="7949BD9C" w14:textId="77777777" w:rsidR="006072C5" w:rsidRPr="004E5202" w:rsidRDefault="006072C5" w:rsidP="006072C5">
      <w:pPr>
        <w:pStyle w:val="a0"/>
        <w:ind w:firstLine="709"/>
        <w:rPr>
          <w:rFonts w:cs="Times New Roman"/>
          <w:b/>
          <w:szCs w:val="24"/>
          <w:lang w:eastAsia="ru-RU"/>
        </w:rPr>
      </w:pPr>
      <w:r w:rsidRPr="004E5202">
        <w:rPr>
          <w:rFonts w:cs="Times New Roman"/>
          <w:b/>
          <w:szCs w:val="24"/>
          <w:lang w:eastAsia="ru-RU"/>
        </w:rPr>
        <w:t>Зона деятельности Филиал «Санаторий «Плес» ФГБУ «СПБ НИИФ" Минздрава</w:t>
      </w:r>
      <w:r w:rsidR="00BF6570" w:rsidRPr="004E5202">
        <w:rPr>
          <w:rFonts w:cs="Times New Roman"/>
          <w:b/>
          <w:szCs w:val="24"/>
          <w:lang w:eastAsia="ru-RU"/>
        </w:rPr>
        <w:t xml:space="preserve"> </w:t>
      </w:r>
      <w:r w:rsidRPr="004E5202">
        <w:rPr>
          <w:rFonts w:cs="Times New Roman"/>
          <w:b/>
          <w:szCs w:val="24"/>
          <w:lang w:eastAsia="ru-RU"/>
        </w:rPr>
        <w:t>России</w:t>
      </w:r>
    </w:p>
    <w:p w14:paraId="1CFC0395" w14:textId="77777777" w:rsidR="006072C5" w:rsidRPr="004E5202" w:rsidRDefault="006072C5" w:rsidP="006072C5">
      <w:pPr>
        <w:ind w:firstLine="709"/>
        <w:jc w:val="both"/>
        <w:rPr>
          <w:rFonts w:eastAsia="Times New Roman" w:cs="Times New Roman"/>
          <w:szCs w:val="24"/>
        </w:rPr>
      </w:pPr>
      <w:r w:rsidRPr="004E5202">
        <w:rPr>
          <w:rFonts w:eastAsia="Times New Roman" w:cs="Times New Roman"/>
          <w:szCs w:val="24"/>
        </w:rPr>
        <w:t>Тепловые сети, эксплуатируемые Филиал «Санаторий «Плес» ФГБУ «СПБ НИИФ" Минздрава</w:t>
      </w:r>
      <w:r w:rsidR="00BF6570" w:rsidRPr="004E5202">
        <w:rPr>
          <w:rFonts w:eastAsia="Times New Roman" w:cs="Times New Roman"/>
          <w:szCs w:val="24"/>
        </w:rPr>
        <w:t xml:space="preserve"> </w:t>
      </w:r>
      <w:r w:rsidRPr="004E5202">
        <w:rPr>
          <w:rFonts w:eastAsia="Times New Roman" w:cs="Times New Roman"/>
          <w:szCs w:val="24"/>
        </w:rPr>
        <w:t>России</w:t>
      </w:r>
      <w:r w:rsidRPr="004E5202">
        <w:rPr>
          <w:rFonts w:eastAsia="Times New Roman" w:cs="Times New Roman"/>
          <w:color w:val="FF0000"/>
          <w:szCs w:val="24"/>
        </w:rPr>
        <w:t xml:space="preserve"> </w:t>
      </w:r>
      <w:r w:rsidRPr="004E5202">
        <w:rPr>
          <w:rFonts w:eastAsia="Times New Roman" w:cs="Times New Roman"/>
          <w:szCs w:val="24"/>
        </w:rPr>
        <w:t>осуществляют передачу теплоносителя от источников тепловой энергии:</w:t>
      </w:r>
    </w:p>
    <w:p w14:paraId="0B2232FD" w14:textId="77777777" w:rsidR="006072C5" w:rsidRPr="004E5202" w:rsidRDefault="006072C5" w:rsidP="006072C5">
      <w:pPr>
        <w:rPr>
          <w:rFonts w:cs="Times New Roman"/>
        </w:rPr>
      </w:pPr>
    </w:p>
    <w:p w14:paraId="3A0ACECE" w14:textId="77777777" w:rsidR="006072C5" w:rsidRPr="004E5202" w:rsidRDefault="006072C5" w:rsidP="006072C5">
      <w:pPr>
        <w:ind w:firstLine="709"/>
        <w:jc w:val="both"/>
        <w:rPr>
          <w:rFonts w:cs="Times New Roman"/>
          <w:spacing w:val="1"/>
          <w:szCs w:val="24"/>
        </w:rPr>
      </w:pPr>
      <w:r w:rsidRPr="004E5202">
        <w:rPr>
          <w:rFonts w:cs="Times New Roman"/>
          <w:spacing w:val="1"/>
          <w:szCs w:val="24"/>
        </w:rPr>
        <w:t>1.) Блочно-модульная</w:t>
      </w:r>
      <w:r w:rsidR="00BF6570" w:rsidRPr="004E5202">
        <w:rPr>
          <w:rFonts w:cs="Times New Roman"/>
          <w:spacing w:val="1"/>
          <w:szCs w:val="24"/>
        </w:rPr>
        <w:t xml:space="preserve"> </w:t>
      </w:r>
      <w:r w:rsidRPr="004E5202">
        <w:rPr>
          <w:rFonts w:cs="Times New Roman"/>
          <w:spacing w:val="1"/>
          <w:szCs w:val="24"/>
        </w:rPr>
        <w:t xml:space="preserve">котельная г. Плес - осуществляет теплоснабжение потребителей тепловой энергии. Система теплоснабжения четырехтрубная трубная, подача горячей воды потребителям осуществляется по отдельным сетям ГВС. Общая протяженность в однотрубном исчислении 5262 м из них 3642 м это сети ГВС. Общая материальная характеристика 518,568 м2 из них сетей ГВС 282,866 м2. </w:t>
      </w:r>
    </w:p>
    <w:p w14:paraId="4BAC85D5" w14:textId="77777777" w:rsidR="006072C5" w:rsidRPr="004E5202" w:rsidRDefault="006072C5" w:rsidP="006072C5">
      <w:pPr>
        <w:ind w:firstLine="709"/>
        <w:jc w:val="both"/>
        <w:rPr>
          <w:rFonts w:cs="Times New Roman"/>
          <w:spacing w:val="1"/>
          <w:szCs w:val="24"/>
        </w:rPr>
      </w:pPr>
    </w:p>
    <w:p w14:paraId="349723C8" w14:textId="77777777" w:rsidR="006072C5" w:rsidRPr="004E5202" w:rsidRDefault="006072C5" w:rsidP="006072C5">
      <w:pPr>
        <w:pStyle w:val="a0"/>
        <w:ind w:firstLine="709"/>
        <w:rPr>
          <w:rFonts w:cs="Times New Roman"/>
          <w:b/>
          <w:szCs w:val="24"/>
          <w:lang w:eastAsia="ru-RU"/>
        </w:rPr>
      </w:pPr>
      <w:bookmarkStart w:id="82" w:name="_Hlk143592995"/>
      <w:r w:rsidRPr="004E5202">
        <w:rPr>
          <w:rFonts w:cs="Times New Roman"/>
          <w:b/>
          <w:szCs w:val="24"/>
          <w:lang w:eastAsia="ru-RU"/>
        </w:rPr>
        <w:t xml:space="preserve">Зона деятельности </w:t>
      </w:r>
      <w:bookmarkStart w:id="83" w:name="_Hlk143592957"/>
      <w:r w:rsidRPr="004E5202">
        <w:rPr>
          <w:rFonts w:cs="Times New Roman"/>
          <w:b/>
          <w:szCs w:val="24"/>
          <w:lang w:eastAsia="ru-RU"/>
        </w:rPr>
        <w:t>ЧУ «Санаторий «Актер-Плес» СТД РФ</w:t>
      </w:r>
      <w:bookmarkEnd w:id="83"/>
    </w:p>
    <w:bookmarkEnd w:id="82"/>
    <w:p w14:paraId="25447C9C" w14:textId="77777777" w:rsidR="006072C5" w:rsidRPr="004E5202" w:rsidRDefault="006072C5" w:rsidP="006072C5">
      <w:pPr>
        <w:ind w:firstLine="709"/>
        <w:jc w:val="both"/>
        <w:rPr>
          <w:rFonts w:eastAsia="Times New Roman" w:cs="Times New Roman"/>
          <w:szCs w:val="24"/>
        </w:rPr>
      </w:pPr>
      <w:r w:rsidRPr="004E5202">
        <w:rPr>
          <w:rFonts w:eastAsia="Times New Roman" w:cs="Times New Roman"/>
          <w:szCs w:val="24"/>
        </w:rPr>
        <w:t>Тепловые сети, эксплуатируемые ЧУ «Санаторий «Актер-Плес» СТД РФ</w:t>
      </w:r>
      <w:r w:rsidRPr="004E5202">
        <w:rPr>
          <w:rFonts w:eastAsia="Times New Roman" w:cs="Times New Roman"/>
          <w:color w:val="FF0000"/>
          <w:szCs w:val="24"/>
        </w:rPr>
        <w:t xml:space="preserve"> </w:t>
      </w:r>
      <w:r w:rsidRPr="004E5202">
        <w:rPr>
          <w:rFonts w:eastAsia="Times New Roman" w:cs="Times New Roman"/>
          <w:szCs w:val="24"/>
        </w:rPr>
        <w:t>осуществляют передачу теплоносителя от источников тепловой энергии:</w:t>
      </w:r>
    </w:p>
    <w:p w14:paraId="4F6D350D" w14:textId="77777777" w:rsidR="006072C5" w:rsidRPr="004E5202" w:rsidRDefault="006072C5" w:rsidP="006072C5">
      <w:pPr>
        <w:rPr>
          <w:rFonts w:cs="Times New Roman"/>
        </w:rPr>
      </w:pPr>
    </w:p>
    <w:p w14:paraId="2B991F65" w14:textId="77777777" w:rsidR="006072C5" w:rsidRPr="004E5202" w:rsidRDefault="006072C5" w:rsidP="006072C5">
      <w:pPr>
        <w:ind w:firstLine="709"/>
        <w:jc w:val="both"/>
        <w:rPr>
          <w:rFonts w:cs="Times New Roman"/>
          <w:spacing w:val="1"/>
          <w:szCs w:val="24"/>
        </w:rPr>
      </w:pPr>
      <w:r w:rsidRPr="004E5202">
        <w:rPr>
          <w:rFonts w:cs="Times New Roman"/>
          <w:spacing w:val="1"/>
          <w:szCs w:val="24"/>
        </w:rPr>
        <w:lastRenderedPageBreak/>
        <w:t xml:space="preserve">1.) Котельная ЧУ «Санаторий «Актер-Плес» г. Плес - осуществляет теплоснабжение потребителей тепловой энергии. </w:t>
      </w:r>
      <w:r w:rsidR="00371AA5" w:rsidRPr="004E5202">
        <w:rPr>
          <w:rFonts w:cs="Times New Roman"/>
          <w:spacing w:val="1"/>
          <w:szCs w:val="24"/>
        </w:rPr>
        <w:t>Данные о протяженности тепловых сетей не предоставлены</w:t>
      </w:r>
      <w:r w:rsidRPr="004E5202">
        <w:rPr>
          <w:rFonts w:cs="Times New Roman"/>
          <w:spacing w:val="1"/>
          <w:szCs w:val="24"/>
        </w:rPr>
        <w:t xml:space="preserve">. </w:t>
      </w:r>
    </w:p>
    <w:p w14:paraId="2C564035" w14:textId="77777777" w:rsidR="006072C5" w:rsidRPr="004E5202" w:rsidRDefault="006072C5" w:rsidP="006072C5">
      <w:pPr>
        <w:ind w:firstLine="709"/>
        <w:jc w:val="both"/>
        <w:rPr>
          <w:rFonts w:cs="Times New Roman"/>
          <w:spacing w:val="1"/>
          <w:szCs w:val="24"/>
        </w:rPr>
      </w:pPr>
    </w:p>
    <w:p w14:paraId="03E9F4EB" w14:textId="77777777" w:rsidR="006072C5" w:rsidRPr="004E5202" w:rsidRDefault="006072C5" w:rsidP="006072C5">
      <w:pPr>
        <w:pStyle w:val="a0"/>
        <w:ind w:firstLine="709"/>
        <w:jc w:val="both"/>
        <w:rPr>
          <w:rFonts w:cs="Times New Roman"/>
        </w:rPr>
      </w:pPr>
      <w:r w:rsidRPr="004E5202">
        <w:rPr>
          <w:rFonts w:cs="Times New Roman"/>
        </w:rPr>
        <w:t xml:space="preserve">Характеристика сетей теплоснабжения представлена </w:t>
      </w:r>
      <w:r w:rsidR="00970903" w:rsidRPr="004E5202">
        <w:rPr>
          <w:rFonts w:cs="Times New Roman"/>
        </w:rPr>
        <w:t>в таблицах ниже</w:t>
      </w:r>
      <w:r w:rsidRPr="004E5202">
        <w:rPr>
          <w:rFonts w:cs="Times New Roman"/>
        </w:rPr>
        <w:t>.</w:t>
      </w:r>
    </w:p>
    <w:p w14:paraId="41658FAC" w14:textId="77777777" w:rsidR="00970903" w:rsidRPr="004E5202" w:rsidRDefault="00970903" w:rsidP="006072C5">
      <w:pPr>
        <w:pStyle w:val="a0"/>
        <w:ind w:firstLine="709"/>
        <w:jc w:val="both"/>
        <w:rPr>
          <w:rFonts w:cs="Times New Roman"/>
        </w:rPr>
        <w:sectPr w:rsidR="00970903" w:rsidRPr="004E52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0458B14" w14:textId="77777777" w:rsidR="00970903" w:rsidRPr="004E5202" w:rsidRDefault="00970903" w:rsidP="00970903">
      <w:pPr>
        <w:pStyle w:val="a0"/>
        <w:jc w:val="both"/>
        <w:rPr>
          <w:rFonts w:cs="Times New Roman"/>
          <w:b/>
        </w:rPr>
      </w:pPr>
      <w:r w:rsidRPr="004E5202">
        <w:rPr>
          <w:rFonts w:cs="Times New Roman"/>
          <w:b/>
        </w:rPr>
        <w:lastRenderedPageBreak/>
        <w:t xml:space="preserve">Таблица 1.3.1.2 – Характеристика тепловых сетей </w:t>
      </w:r>
      <w:r w:rsidR="00467F19" w:rsidRPr="004E5202">
        <w:rPr>
          <w:rFonts w:cs="Times New Roman"/>
          <w:b/>
        </w:rPr>
        <w:t>ООО «ТЭС ПРИВОЛЖСК»</w:t>
      </w:r>
    </w:p>
    <w:tbl>
      <w:tblPr>
        <w:tblW w:w="18964" w:type="dxa"/>
        <w:tblInd w:w="-5" w:type="dxa"/>
        <w:tblLook w:val="04A0" w:firstRow="1" w:lastRow="0" w:firstColumn="1" w:lastColumn="0" w:noHBand="0" w:noVBand="1"/>
      </w:tblPr>
      <w:tblGrid>
        <w:gridCol w:w="1896"/>
        <w:gridCol w:w="1535"/>
        <w:gridCol w:w="1647"/>
        <w:gridCol w:w="1301"/>
        <w:gridCol w:w="1276"/>
        <w:gridCol w:w="1559"/>
        <w:gridCol w:w="1157"/>
        <w:gridCol w:w="1496"/>
        <w:gridCol w:w="1735"/>
        <w:gridCol w:w="1842"/>
        <w:gridCol w:w="1850"/>
        <w:gridCol w:w="1670"/>
      </w:tblGrid>
      <w:tr w:rsidR="008C1E63" w:rsidRPr="004E5202" w14:paraId="31C068B9" w14:textId="77777777" w:rsidTr="008C1E63">
        <w:trPr>
          <w:trHeight w:val="301"/>
        </w:trPr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F5770D" w14:textId="77777777" w:rsidR="008C1E63" w:rsidRPr="004E5202" w:rsidRDefault="008C1E6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Тип трубопровода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E50013" w14:textId="77777777" w:rsidR="008C1E63" w:rsidRPr="004E5202" w:rsidRDefault="008C1E6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Назначение трубопровода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407DEB" w14:textId="77777777" w:rsidR="008C1E63" w:rsidRPr="004E5202" w:rsidRDefault="008C1E6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Обозначение участка сети</w:t>
            </w:r>
          </w:p>
        </w:tc>
        <w:tc>
          <w:tcPr>
            <w:tcW w:w="2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2B6FDF" w14:textId="77777777" w:rsidR="008C1E63" w:rsidRPr="004E5202" w:rsidRDefault="008C1E6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Диаметр трубопроводов, мм</w:t>
            </w:r>
          </w:p>
        </w:tc>
        <w:tc>
          <w:tcPr>
            <w:tcW w:w="42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6FA423" w14:textId="77777777" w:rsidR="008C1E63" w:rsidRPr="004E5202" w:rsidRDefault="008C1E6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Протяженность труб-дов участка сети, м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F8C2A8" w14:textId="77777777" w:rsidR="008C1E63" w:rsidRPr="004E5202" w:rsidRDefault="008C1E6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Способ прокладки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508F41" w14:textId="77777777" w:rsidR="008C1E63" w:rsidRPr="004E5202" w:rsidRDefault="008C1E6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Год ввода в эксплуатацию (реконструкцию)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94A3ED" w14:textId="77777777" w:rsidR="008C1E63" w:rsidRPr="004E5202" w:rsidRDefault="008C1E6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Вид изоляции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61A9EC" w14:textId="77777777" w:rsidR="008C1E63" w:rsidRPr="004E5202" w:rsidRDefault="008C1E6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Материальная хар-ка, м2</w:t>
            </w:r>
          </w:p>
        </w:tc>
      </w:tr>
      <w:tr w:rsidR="008C1E63" w:rsidRPr="004E5202" w14:paraId="150EE905" w14:textId="77777777" w:rsidTr="008C1E63">
        <w:trPr>
          <w:trHeight w:val="301"/>
        </w:trPr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E5E91" w14:textId="77777777" w:rsidR="008C1E63" w:rsidRPr="004E5202" w:rsidRDefault="008C1E63" w:rsidP="00970903">
            <w:pPr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EC6F4" w14:textId="77777777" w:rsidR="008C1E63" w:rsidRPr="004E5202" w:rsidRDefault="008C1E63" w:rsidP="00970903">
            <w:pPr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35628" w14:textId="77777777" w:rsidR="008C1E63" w:rsidRPr="004E5202" w:rsidRDefault="008C1E63" w:rsidP="00970903">
            <w:pPr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AD1C5D" w14:textId="77777777" w:rsidR="008C1E63" w:rsidRPr="004E5202" w:rsidRDefault="008C1E6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подающий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2601D6" w14:textId="77777777" w:rsidR="008C1E63" w:rsidRPr="004E5202" w:rsidRDefault="008C1E6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обратный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2157DE" w14:textId="77777777" w:rsidR="008C1E63" w:rsidRPr="004E5202" w:rsidRDefault="008C1E6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подающий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34B36B" w14:textId="77777777" w:rsidR="008C1E63" w:rsidRPr="004E5202" w:rsidRDefault="008C1E6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обратный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D3EC8E" w14:textId="77777777" w:rsidR="008C1E63" w:rsidRPr="004E5202" w:rsidRDefault="008C1E6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итого в однотрубном</w:t>
            </w:r>
          </w:p>
        </w:tc>
        <w:tc>
          <w:tcPr>
            <w:tcW w:w="17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6F7E0" w14:textId="77777777" w:rsidR="008C1E63" w:rsidRPr="004E5202" w:rsidRDefault="008C1E63" w:rsidP="00970903">
            <w:pPr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0229E" w14:textId="77777777" w:rsidR="008C1E63" w:rsidRPr="004E5202" w:rsidRDefault="008C1E63" w:rsidP="00970903">
            <w:pPr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CE3DC" w14:textId="77777777" w:rsidR="008C1E63" w:rsidRPr="004E5202" w:rsidRDefault="008C1E63" w:rsidP="00970903">
            <w:pPr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E4E4D" w14:textId="77777777" w:rsidR="008C1E63" w:rsidRPr="004E5202" w:rsidRDefault="008C1E63" w:rsidP="00970903">
            <w:pPr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</w:tr>
      <w:tr w:rsidR="00970903" w:rsidRPr="004E5202" w14:paraId="79E0154C" w14:textId="77777777" w:rsidTr="00970903">
        <w:trPr>
          <w:trHeight w:val="301"/>
        </w:trPr>
        <w:tc>
          <w:tcPr>
            <w:tcW w:w="50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E20D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Котельная с. Северцево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782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5264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B042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C38F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351C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4E92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251CB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8A88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6C77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</w:tr>
      <w:tr w:rsidR="00970903" w:rsidRPr="004E5202" w14:paraId="5CCBD8D8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DED5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Магистральные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7B9D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22C2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497FB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73A6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90A9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2699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8160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2699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1D60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5398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B6E2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EACA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384A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3B9C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858,282</w:t>
            </w:r>
          </w:p>
        </w:tc>
      </w:tr>
      <w:tr w:rsidR="00970903" w:rsidRPr="004E5202" w14:paraId="5640D95F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ABB7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Распределительные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6E51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FEF9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8135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B622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2233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1089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D527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1089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076A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2178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4576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A04E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BD14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7D70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235,224</w:t>
            </w:r>
          </w:p>
        </w:tc>
      </w:tr>
      <w:tr w:rsidR="00970903" w:rsidRPr="004E5202" w14:paraId="096CCA13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FE35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Распределительные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126A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5527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8E80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9739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419A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1978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A206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1978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9AA0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3956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C47C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B4FF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7EEC1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F402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352,084</w:t>
            </w:r>
          </w:p>
        </w:tc>
      </w:tr>
      <w:tr w:rsidR="00970903" w:rsidRPr="004E5202" w14:paraId="402E035D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0ED5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Распределительные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D92B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2899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448A8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42BB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E381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1487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B9D8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1487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8357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2974</w:t>
            </w:r>
          </w:p>
        </w:tc>
        <w:tc>
          <w:tcPr>
            <w:tcW w:w="17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6F64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2237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2012</w:t>
            </w:r>
          </w:p>
        </w:tc>
        <w:tc>
          <w:tcPr>
            <w:tcW w:w="1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72568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2E1D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226,024</w:t>
            </w:r>
          </w:p>
        </w:tc>
      </w:tr>
      <w:tr w:rsidR="00970903" w:rsidRPr="004E5202" w14:paraId="793D96DB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3EAF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Распределительные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9D9F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гвс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B1F6A" w14:textId="77777777" w:rsidR="00970903" w:rsidRPr="004E5202" w:rsidRDefault="00970903" w:rsidP="00970903">
            <w:pPr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0DAB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32A3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87A3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1109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58D3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1109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631E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2218</w:t>
            </w:r>
          </w:p>
        </w:tc>
        <w:tc>
          <w:tcPr>
            <w:tcW w:w="17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5E927" w14:textId="77777777" w:rsidR="00970903" w:rsidRPr="004E5202" w:rsidRDefault="00970903" w:rsidP="00970903">
            <w:pPr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E3C7B" w14:textId="77777777" w:rsidR="00970903" w:rsidRPr="004E5202" w:rsidRDefault="00970903" w:rsidP="00970903">
            <w:pPr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3272F" w14:textId="77777777" w:rsidR="00970903" w:rsidRPr="004E5202" w:rsidRDefault="00970903" w:rsidP="00970903">
            <w:pPr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2EA2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168,568</w:t>
            </w:r>
          </w:p>
        </w:tc>
      </w:tr>
      <w:tr w:rsidR="00970903" w:rsidRPr="004E5202" w14:paraId="523A969A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154B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Распределительные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B8BF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5E90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ACC3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9968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F86A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142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D08C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142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5E9B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284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5143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43A1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4AD11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0278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16,188</w:t>
            </w:r>
          </w:p>
        </w:tc>
      </w:tr>
      <w:tr w:rsidR="00970903" w:rsidRPr="004E5202" w14:paraId="497853DD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0833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Распределительные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7873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B0A7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D6DF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17F4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D27C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104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CCF3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104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678D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208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61C8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24EA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F1E4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94E9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8,798</w:t>
            </w:r>
          </w:p>
        </w:tc>
      </w:tr>
      <w:tr w:rsidR="00970903" w:rsidRPr="004E5202" w14:paraId="48781992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625CB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Распределительные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4B4C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86D4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4B94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477A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F884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48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CE03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48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1990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96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9A57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CEDD1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C37E1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87B1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4,608</w:t>
            </w:r>
          </w:p>
        </w:tc>
      </w:tr>
      <w:tr w:rsidR="00970903" w:rsidRPr="004E5202" w14:paraId="693DB5A0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9D08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Распределительные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29B3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A9A8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7E4D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21EB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0FE7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180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EE69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180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1BE2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360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96D1B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B9DD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2592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4160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11,52</w:t>
            </w:r>
          </w:p>
        </w:tc>
      </w:tr>
      <w:tr w:rsidR="00970903" w:rsidRPr="004E5202" w14:paraId="0AC5DF2B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6DA5F8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Итого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852A6F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B9AA3C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C48554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3BD6EF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B16C8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8836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9E8CB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8836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88BED1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17672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0D213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BFBA7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60E9E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FB179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1881,296</w:t>
            </w:r>
          </w:p>
        </w:tc>
      </w:tr>
      <w:tr w:rsidR="00970903" w:rsidRPr="004E5202" w14:paraId="161EC7AC" w14:textId="77777777" w:rsidTr="00970903">
        <w:trPr>
          <w:trHeight w:val="301"/>
        </w:trPr>
        <w:tc>
          <w:tcPr>
            <w:tcW w:w="50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F352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Котельная пер. Пушкинский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64241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8767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60F5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87C7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BA99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6B15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E578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1D39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EAB4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</w:tr>
      <w:tr w:rsidR="00970903" w:rsidRPr="004E5202" w14:paraId="313FD74F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EE06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Магистральные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2F3B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C340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3EE9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5FE9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49C8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710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4F3C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710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9F1B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1420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BB99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B150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31C4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02B7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153,36</w:t>
            </w:r>
          </w:p>
        </w:tc>
      </w:tr>
      <w:tr w:rsidR="00970903" w:rsidRPr="004E5202" w14:paraId="77C9C32A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3C75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Распределительные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3460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3148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639A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FB77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EB96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225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BAEC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225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E27D8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450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B71F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1060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0EB9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C0BB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34,2</w:t>
            </w:r>
          </w:p>
        </w:tc>
      </w:tr>
      <w:tr w:rsidR="00970903" w:rsidRPr="004E5202" w14:paraId="6D4420E5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12D1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Распределительные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C084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555D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BFE9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2B1A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5785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102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61E9B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102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1165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224D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C899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79AA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5045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11,628</w:t>
            </w:r>
          </w:p>
        </w:tc>
      </w:tr>
      <w:tr w:rsidR="00970903" w:rsidRPr="004E5202" w14:paraId="2AB52397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EE03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Распределительные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D3F2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BACF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6F01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4BDC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2447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8EDF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150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DA55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300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D1CE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A8E08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780A8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F65E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14,4</w:t>
            </w:r>
          </w:p>
        </w:tc>
      </w:tr>
      <w:tr w:rsidR="00970903" w:rsidRPr="004E5202" w14:paraId="3DF7FF29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3151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Распределительные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C3CB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2F96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6ADA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F986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7B4D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60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15FC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60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3BCD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120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1623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2DD5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0F20B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281B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3,84</w:t>
            </w:r>
          </w:p>
        </w:tc>
      </w:tr>
      <w:tr w:rsidR="00970903" w:rsidRPr="004E5202" w14:paraId="31C0822F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049704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Итого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226D76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CE2F31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F55725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1D194F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60B0A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1247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6514E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1247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DF20B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2494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F77EB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C5626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5D42D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DB07A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217,428</w:t>
            </w:r>
          </w:p>
        </w:tc>
      </w:tr>
      <w:tr w:rsidR="00970903" w:rsidRPr="004E5202" w14:paraId="67991B36" w14:textId="77777777" w:rsidTr="00970903">
        <w:trPr>
          <w:trHeight w:val="301"/>
        </w:trPr>
        <w:tc>
          <w:tcPr>
            <w:tcW w:w="50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0CF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 xml:space="preserve">Котельная ул. Карнилова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20FA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ED63B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D4C2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E7EC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19A1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228D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6C0C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CDB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5BDA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</w:tr>
      <w:tr w:rsidR="00970903" w:rsidRPr="004E5202" w14:paraId="66EBBCC5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5D04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Магистральные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39EE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350B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D608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D6DF8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082DB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268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8FB81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268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5459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536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AFDB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3D26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н/д*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BCED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A55D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57,888</w:t>
            </w:r>
          </w:p>
        </w:tc>
      </w:tr>
      <w:tr w:rsidR="00970903" w:rsidRPr="004E5202" w14:paraId="723FDE07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5BD1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Распределительные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3E7E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587E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A843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F759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0125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120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CEC6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120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4E50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2582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D265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н/д*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3A9D8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7BB0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13,68</w:t>
            </w:r>
          </w:p>
        </w:tc>
      </w:tr>
      <w:tr w:rsidR="00970903" w:rsidRPr="004E5202" w14:paraId="7568904F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5997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Распределительные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E66C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A426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330E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8F26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922E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132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BDF11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132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95408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264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9B45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823C8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н/д*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16FA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4EB6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12,672</w:t>
            </w:r>
          </w:p>
        </w:tc>
      </w:tr>
      <w:tr w:rsidR="00970903" w:rsidRPr="004E5202" w14:paraId="50EFA666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50D2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56A2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638B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B1A6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0AB4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8603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F32F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3B8B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18BF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41E2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н/д*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6D08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ADAFB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0,384</w:t>
            </w:r>
          </w:p>
        </w:tc>
      </w:tr>
      <w:tr w:rsidR="00970903" w:rsidRPr="004E5202" w14:paraId="22BD6A9B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CF8162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Итого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A33669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6B419F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C144C1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7791B4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1D8E5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526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E990CB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526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648DCB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1052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A07A9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8CB90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A2C27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0A49C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84,624</w:t>
            </w:r>
          </w:p>
        </w:tc>
      </w:tr>
      <w:tr w:rsidR="00970903" w:rsidRPr="004E5202" w14:paraId="3D478D3E" w14:textId="77777777" w:rsidTr="00970903">
        <w:trPr>
          <w:trHeight w:val="301"/>
        </w:trPr>
        <w:tc>
          <w:tcPr>
            <w:tcW w:w="50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F73D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 xml:space="preserve">Котельная ул. Луначарского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B7CB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C0CC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35D7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5EA2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5F74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B147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DC8C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DA5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5602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</w:tr>
      <w:tr w:rsidR="00970903" w:rsidRPr="004E5202" w14:paraId="7179285A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256C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Магистральные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795D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C1DA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AE45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5BDE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450B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360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A577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360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A9D9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720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D760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5331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6100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20DD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77,76</w:t>
            </w:r>
          </w:p>
        </w:tc>
      </w:tr>
      <w:tr w:rsidR="00970903" w:rsidRPr="004E5202" w14:paraId="46ED7248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DE73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Распределительные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C708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546A1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35DB1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E028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4BE5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130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7761B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130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AB14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260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100A1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1FB7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8583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E512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14,82</w:t>
            </w:r>
          </w:p>
        </w:tc>
      </w:tr>
      <w:tr w:rsidR="00970903" w:rsidRPr="004E5202" w14:paraId="3EDC8A93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4617E3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Итого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0F303E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BA66A9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011459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767898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FD260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490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A8A6F8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490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1A5C6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980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587D6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CF3D5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72296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AAF74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92,58</w:t>
            </w:r>
          </w:p>
        </w:tc>
      </w:tr>
      <w:tr w:rsidR="00970903" w:rsidRPr="004E5202" w14:paraId="6B3444BF" w14:textId="77777777" w:rsidTr="00970903">
        <w:trPr>
          <w:trHeight w:val="301"/>
        </w:trPr>
        <w:tc>
          <w:tcPr>
            <w:tcW w:w="50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CFCF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 xml:space="preserve">Котельная ул. Советская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0BE0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81FB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66AC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B3B5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F894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1AC5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CD5F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8B76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0A20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</w:tr>
      <w:tr w:rsidR="00970903" w:rsidRPr="004E5202" w14:paraId="1B0B2519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E56A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Магистральные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F743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A9EF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0ADD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ACC1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4F2F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360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9A85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360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B53A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720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48C1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F8CE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D2A0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1F32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95,76</w:t>
            </w:r>
          </w:p>
        </w:tc>
      </w:tr>
      <w:tr w:rsidR="00970903" w:rsidRPr="004E5202" w14:paraId="7BB8D108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AED7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Распределительные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4258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164B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1C03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88C0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08DE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616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1D5C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616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3FA5B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1232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8499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B8868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CEF4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517A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133,056</w:t>
            </w:r>
          </w:p>
        </w:tc>
      </w:tr>
      <w:tr w:rsidR="00970903" w:rsidRPr="004E5202" w14:paraId="6A1AEFDA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813AB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Распределительные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7796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8A4F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D044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8DC6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C0408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360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36BC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360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A154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720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ED47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93EA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4943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5A5EB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41,04</w:t>
            </w:r>
          </w:p>
        </w:tc>
      </w:tr>
      <w:tr w:rsidR="00970903" w:rsidRPr="004E5202" w14:paraId="3425EF3E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7062FA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Итого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91D00F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E7B4FA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16B961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D2A0EB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7439A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1336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D587A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1336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C2CBE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2672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15C89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BC468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EB945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A7D1B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269,856</w:t>
            </w:r>
          </w:p>
        </w:tc>
      </w:tr>
      <w:tr w:rsidR="00970903" w:rsidRPr="004E5202" w14:paraId="24C5B348" w14:textId="77777777" w:rsidTr="00970903">
        <w:trPr>
          <w:trHeight w:val="301"/>
        </w:trPr>
        <w:tc>
          <w:tcPr>
            <w:tcW w:w="50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7DE1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 xml:space="preserve">Котельная с. Пеньки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0C80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08B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241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0294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C2EA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5CC5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D67D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4B5E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4791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  <w:t> </w:t>
            </w:r>
          </w:p>
        </w:tc>
      </w:tr>
      <w:tr w:rsidR="00970903" w:rsidRPr="004E5202" w14:paraId="21E41D6B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BA1C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Магистральные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A3A3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8318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141A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0077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C619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295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8982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295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1CFE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590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2CD6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ED07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2002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1571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минвата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663EB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63,72</w:t>
            </w:r>
          </w:p>
        </w:tc>
      </w:tr>
      <w:tr w:rsidR="00970903" w:rsidRPr="004E5202" w14:paraId="4C237195" w14:textId="77777777" w:rsidTr="00970903">
        <w:trPr>
          <w:trHeight w:val="301"/>
        </w:trPr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494CB1" w14:textId="77777777" w:rsidR="00970903" w:rsidRPr="004E5202" w:rsidRDefault="00970903" w:rsidP="00970903">
            <w:pPr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0FEC5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295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EA3E0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295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5AD23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590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3F2D8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C2213C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81AD1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D9872B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63,72</w:t>
            </w:r>
          </w:p>
        </w:tc>
      </w:tr>
    </w:tbl>
    <w:p w14:paraId="06C94FCD" w14:textId="77777777" w:rsidR="00970903" w:rsidRPr="004E5202" w:rsidRDefault="00970903" w:rsidP="00970903">
      <w:pPr>
        <w:pStyle w:val="a0"/>
        <w:jc w:val="both"/>
        <w:rPr>
          <w:rFonts w:cs="Times New Roman"/>
        </w:rPr>
      </w:pPr>
    </w:p>
    <w:p w14:paraId="740729CF" w14:textId="77777777" w:rsidR="008C1E63" w:rsidRPr="004E5202" w:rsidRDefault="008C1E63" w:rsidP="00970903">
      <w:pPr>
        <w:pStyle w:val="a0"/>
        <w:jc w:val="both"/>
        <w:rPr>
          <w:rFonts w:cs="Times New Roman"/>
        </w:rPr>
      </w:pPr>
      <w:r w:rsidRPr="004E5202">
        <w:rPr>
          <w:rFonts w:cs="Times New Roman"/>
          <w:b/>
        </w:rPr>
        <w:t>Таблица 1.3.1.3 – Характеристика тепловых сетей Филиала «Санаторий «Плес» ФГБУ «СПБ НИИФ" Минздрава России</w:t>
      </w:r>
    </w:p>
    <w:tbl>
      <w:tblPr>
        <w:tblW w:w="18975" w:type="dxa"/>
        <w:tblInd w:w="-5" w:type="dxa"/>
        <w:tblLook w:val="04A0" w:firstRow="1" w:lastRow="0" w:firstColumn="1" w:lastColumn="0" w:noHBand="0" w:noVBand="1"/>
      </w:tblPr>
      <w:tblGrid>
        <w:gridCol w:w="2020"/>
        <w:gridCol w:w="1540"/>
        <w:gridCol w:w="1660"/>
        <w:gridCol w:w="1159"/>
        <w:gridCol w:w="1276"/>
        <w:gridCol w:w="1559"/>
        <w:gridCol w:w="1160"/>
        <w:gridCol w:w="1481"/>
        <w:gridCol w:w="1780"/>
        <w:gridCol w:w="1780"/>
        <w:gridCol w:w="1780"/>
        <w:gridCol w:w="1780"/>
      </w:tblGrid>
      <w:tr w:rsidR="008C1E63" w:rsidRPr="004E5202" w14:paraId="5639B87B" w14:textId="77777777" w:rsidTr="008C1E63">
        <w:trPr>
          <w:trHeight w:val="301"/>
          <w:tblHeader/>
        </w:trPr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DBEF3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Тип трубопровода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743AE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Назначение трубопровода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03FB9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Обозначение участка сети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D8BEA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трубопроводов, мм</w:t>
            </w:r>
          </w:p>
        </w:tc>
        <w:tc>
          <w:tcPr>
            <w:tcW w:w="4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16056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Протяженность труб-дов участка сети, м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DADF6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Способ прокладки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B8F36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Год ввода в эксплуатацию (реконструкцию)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5E2B0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Вид изоляции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A5945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Материальная хар-ка, м2</w:t>
            </w:r>
          </w:p>
        </w:tc>
      </w:tr>
      <w:tr w:rsidR="008C1E63" w:rsidRPr="004E5202" w14:paraId="2F697266" w14:textId="77777777" w:rsidTr="008C1E63">
        <w:trPr>
          <w:trHeight w:val="301"/>
          <w:tblHeader/>
        </w:trPr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73AD2" w14:textId="77777777" w:rsidR="008C1E63" w:rsidRPr="004E5202" w:rsidRDefault="008C1E63" w:rsidP="008C1E63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878F6" w14:textId="77777777" w:rsidR="008C1E63" w:rsidRPr="004E5202" w:rsidRDefault="008C1E63" w:rsidP="008C1E63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533C9" w14:textId="77777777" w:rsidR="008C1E63" w:rsidRPr="004E5202" w:rsidRDefault="008C1E63" w:rsidP="008C1E63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B0654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подающий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297A8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обратный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4D856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подающий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046E6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обратный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0CC99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итого в однотрубном</w:t>
            </w:r>
          </w:p>
        </w:tc>
        <w:tc>
          <w:tcPr>
            <w:tcW w:w="1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DE9EA" w14:textId="77777777" w:rsidR="008C1E63" w:rsidRPr="004E5202" w:rsidRDefault="008C1E63" w:rsidP="008C1E63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383DC" w14:textId="77777777" w:rsidR="008C1E63" w:rsidRPr="004E5202" w:rsidRDefault="008C1E63" w:rsidP="008C1E63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65E32" w14:textId="77777777" w:rsidR="008C1E63" w:rsidRPr="004E5202" w:rsidRDefault="008C1E63" w:rsidP="008C1E63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884C0" w14:textId="77777777" w:rsidR="008C1E63" w:rsidRPr="004E5202" w:rsidRDefault="008C1E63" w:rsidP="008C1E63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C1E63" w:rsidRPr="004E5202" w14:paraId="39521501" w14:textId="77777777" w:rsidTr="008C1E63">
        <w:trPr>
          <w:trHeight w:val="301"/>
        </w:trPr>
        <w:tc>
          <w:tcPr>
            <w:tcW w:w="52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672D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Блочно-модульная котельная 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FABD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14BE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89D4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5880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03DF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6539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1DBC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8B74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3CA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C1E63" w:rsidRPr="004E5202" w14:paraId="37D1A304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C8E66" w14:textId="77777777" w:rsidR="008C1E63" w:rsidRPr="004E5202" w:rsidRDefault="008C1E63" w:rsidP="008C1E63">
            <w:pPr>
              <w:ind w:firstLineChars="100" w:firstLine="200"/>
              <w:rPr>
                <w:rFonts w:eastAsia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сети отопления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F9A0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4B02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65EB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CAC8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C8A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49F8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9E6F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ECDE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CE80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E7D0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06F7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C1E63" w:rsidRPr="004E5202" w14:paraId="265A2905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7A86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4F42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7497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B606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D61F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372A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266A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9FE4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C8DD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A0C6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9C39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0AC2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12,72</w:t>
            </w:r>
          </w:p>
        </w:tc>
      </w:tr>
      <w:tr w:rsidR="008C1E63" w:rsidRPr="004E5202" w14:paraId="1EB04A05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4632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CD42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438F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ADA5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6F77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0BBE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4F90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73,0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3AF7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146,0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FE56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0E44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270A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89B7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23,214</w:t>
            </w:r>
          </w:p>
        </w:tc>
      </w:tr>
      <w:tr w:rsidR="008C1E63" w:rsidRPr="004E5202" w14:paraId="325EBDD7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460F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95BB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16AD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D1D7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F2F4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570C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34F8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E45A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31B8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4715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D329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B44E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19,08</w:t>
            </w:r>
          </w:p>
        </w:tc>
      </w:tr>
      <w:tr w:rsidR="008C1E63" w:rsidRPr="004E5202" w14:paraId="22A54745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5A0D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9549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F0D1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5AB8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15BC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B2BB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A36A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F465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933E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8A0F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34C1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9EE3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11,13</w:t>
            </w:r>
          </w:p>
        </w:tc>
      </w:tr>
      <w:tr w:rsidR="008C1E63" w:rsidRPr="004E5202" w14:paraId="0880FC19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BE2E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BB02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1768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DC36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E51D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7400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06E5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103,0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4D31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206,0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420D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D4E2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CB4F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65BE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32,754</w:t>
            </w:r>
          </w:p>
        </w:tc>
      </w:tr>
      <w:tr w:rsidR="008C1E63" w:rsidRPr="004E5202" w14:paraId="557CD9CA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4079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555F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00AE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FD4E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8761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7431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4E6E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AEBF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56,0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BE1A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C01C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E22A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3A92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1,792</w:t>
            </w:r>
          </w:p>
        </w:tc>
      </w:tr>
      <w:tr w:rsidR="008C1E63" w:rsidRPr="004E5202" w14:paraId="696194C0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C030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Магистральные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E26C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248F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690D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0334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CA93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5D06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155,0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88BD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A303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992A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B686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22F6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67,89</w:t>
            </w:r>
          </w:p>
        </w:tc>
      </w:tr>
      <w:tr w:rsidR="008C1E63" w:rsidRPr="004E5202" w14:paraId="7C34449A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4802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Магистральные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4984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1D1C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982C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BE59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29F2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104,0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06CD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104,0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C4D7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208,0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5CF5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0EE8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BF01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7430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45,552</w:t>
            </w:r>
          </w:p>
        </w:tc>
      </w:tr>
      <w:tr w:rsidR="008C1E63" w:rsidRPr="004E5202" w14:paraId="09CF14DC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8C3F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232C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376C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092C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A9D2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BACF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8859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981F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BBC9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EE13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2FE8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C65E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8C1E63" w:rsidRPr="004E5202" w14:paraId="7E72F05A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FF4C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EE46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D9A1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D273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55D8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24FB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8547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DAD0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92,0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4B8A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D560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9550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0DB1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6,992</w:t>
            </w:r>
          </w:p>
        </w:tc>
      </w:tr>
      <w:tr w:rsidR="008C1E63" w:rsidRPr="004E5202" w14:paraId="1A1B58F4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BA07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79AC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9517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7B45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DA97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C42B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7DDD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7456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E12E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8E2C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05CE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A0DA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3,99</w:t>
            </w:r>
          </w:p>
        </w:tc>
      </w:tr>
      <w:tr w:rsidR="008C1E63" w:rsidRPr="004E5202" w14:paraId="72F6B004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0377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CE49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A413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46B9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14C4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970A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39D8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FC66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AF5E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9217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6D8E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C18F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0,256</w:t>
            </w:r>
          </w:p>
        </w:tc>
      </w:tr>
      <w:tr w:rsidR="008C1E63" w:rsidRPr="004E5202" w14:paraId="5576F465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B860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2C9F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BAEF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46BE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CA13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261A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9EC6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E50D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FBE1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B5EF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77DA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B570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0,456</w:t>
            </w:r>
          </w:p>
        </w:tc>
      </w:tr>
      <w:tr w:rsidR="008C1E63" w:rsidRPr="004E5202" w14:paraId="05E4656E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AB7E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E2AB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A0D8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65D8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E90D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7FDB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D65B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41EF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4720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8166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0DB7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040D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2,75</w:t>
            </w:r>
          </w:p>
        </w:tc>
      </w:tr>
      <w:tr w:rsidR="008C1E63" w:rsidRPr="004E5202" w14:paraId="0C8C9845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3E0F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A197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F5A0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E4F3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17DB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0D13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5F40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EB4D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C53D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9B16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89DB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6ECF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</w:tr>
      <w:tr w:rsidR="008C1E63" w:rsidRPr="004E5202" w14:paraId="26994A54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A43D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87DF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5732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F73E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E9C3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AE8E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4DAD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CB23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76,0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EAE3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E6EF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2C9C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4846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2,432</w:t>
            </w:r>
          </w:p>
        </w:tc>
      </w:tr>
      <w:tr w:rsidR="008C1E63" w:rsidRPr="004E5202" w14:paraId="77A13886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52E6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17CC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DD9C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98E0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B56D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0942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0B8F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5C8C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92,0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478B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72EE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F903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C533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2,944</w:t>
            </w:r>
          </w:p>
        </w:tc>
      </w:tr>
      <w:tr w:rsidR="008C1E63" w:rsidRPr="004E5202" w14:paraId="0A4D03D9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25AD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32B1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8F47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81EC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26B9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5BCB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5C24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AD2B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1B36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D68B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7019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4877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0,96</w:t>
            </w:r>
          </w:p>
        </w:tc>
      </w:tr>
      <w:tr w:rsidR="008C1E63" w:rsidRPr="004E5202" w14:paraId="27F0FFCC" w14:textId="77777777" w:rsidTr="008C1E63">
        <w:trPr>
          <w:trHeight w:val="301"/>
        </w:trPr>
        <w:tc>
          <w:tcPr>
            <w:tcW w:w="3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950B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сети отопление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BAF8E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C00D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873F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6D33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15C5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139E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1620,0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6E56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C5B4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6234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46A5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235,70</w:t>
            </w:r>
          </w:p>
        </w:tc>
      </w:tr>
      <w:tr w:rsidR="008C1E63" w:rsidRPr="004E5202" w14:paraId="39FFCF29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20DAC" w14:textId="77777777" w:rsidR="008C1E63" w:rsidRPr="004E5202" w:rsidRDefault="008C1E63" w:rsidP="008C1E63">
            <w:pP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сети ГВС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3742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BA88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D0AE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7FAE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0AE6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0953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A38D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3C80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E982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0038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5544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C1E63" w:rsidRPr="004E5202" w14:paraId="331A6F1C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B32E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DC8E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103B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9178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8031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B3E8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BA61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F149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92,0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6086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E051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5B50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F4C9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</w:tr>
      <w:tr w:rsidR="008C1E63" w:rsidRPr="004E5202" w14:paraId="7282A824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563C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2BF7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8D63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F7BB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9CCA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C42B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719A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73,0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EF81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146,0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0C35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33F9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B734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2221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16,06</w:t>
            </w:r>
          </w:p>
        </w:tc>
      </w:tr>
      <w:tr w:rsidR="008C1E63" w:rsidRPr="004E5202" w14:paraId="2264EF48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95A7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0CC5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D080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9617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BD35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684C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14CB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8003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BFBC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66F3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6334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9120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3,74</w:t>
            </w:r>
          </w:p>
        </w:tc>
      </w:tr>
      <w:tr w:rsidR="008C1E63" w:rsidRPr="004E5202" w14:paraId="5634E746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C701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5723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B302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2F3E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4A7E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B57B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FC8F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C7C6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D2D6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35B7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829D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ACA0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3,08</w:t>
            </w:r>
          </w:p>
        </w:tc>
      </w:tr>
      <w:tr w:rsidR="008C1E63" w:rsidRPr="004E5202" w14:paraId="724BC394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950E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0A98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42EB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1867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14FF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669E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AEB8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ACE6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108,0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CDAA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BEF1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0EDD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16E2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11,664</w:t>
            </w:r>
          </w:p>
        </w:tc>
      </w:tr>
      <w:tr w:rsidR="008C1E63" w:rsidRPr="004E5202" w14:paraId="3501AAF4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AF6C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B285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81DF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3B1E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CC4E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AD7F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67,0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BF6D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67,0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9ADB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134,0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8FE0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5F1C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9A26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8495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7,638</w:t>
            </w:r>
          </w:p>
        </w:tc>
      </w:tr>
      <w:tr w:rsidR="008C1E63" w:rsidRPr="004E5202" w14:paraId="15A9DE07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8164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C62A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0D8C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A760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FF6D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D645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82,0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EDCA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82,0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2FED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164,0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6FA4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C923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3388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D65D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5,248</w:t>
            </w:r>
          </w:p>
        </w:tc>
      </w:tr>
      <w:tr w:rsidR="008C1E63" w:rsidRPr="004E5202" w14:paraId="1AD2B078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766F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6FDD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3B86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5345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58B9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8796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6D0B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2DEF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090A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B531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F076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AB0E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1,28</w:t>
            </w:r>
          </w:p>
        </w:tc>
      </w:tr>
      <w:tr w:rsidR="008C1E63" w:rsidRPr="004E5202" w14:paraId="5C04B300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8B7C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FDC8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C3BE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3C9F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6EA0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D19B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F344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467C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CE4D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355B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BDF8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B825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</w:tr>
      <w:tr w:rsidR="008C1E63" w:rsidRPr="004E5202" w14:paraId="3EBC85F7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3EDF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C732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A338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86B4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898C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ABCA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5084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73,0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B2D9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146,0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0AA4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08CD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8701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12DF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5,84</w:t>
            </w:r>
          </w:p>
        </w:tc>
      </w:tr>
      <w:tr w:rsidR="008C1E63" w:rsidRPr="004E5202" w14:paraId="34242AB3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C218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F3F3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8EE8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3B12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0AFA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0D07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999A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784C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D0D9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E86F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D4F6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D1FA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3,56</w:t>
            </w:r>
          </w:p>
        </w:tc>
      </w:tr>
      <w:tr w:rsidR="008C1E63" w:rsidRPr="004E5202" w14:paraId="53A69F13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6F77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11D7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3909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F5D4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9635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62EC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D0DC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5D5A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1F2B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7FD9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75CE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49AE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1,54</w:t>
            </w:r>
          </w:p>
        </w:tc>
      </w:tr>
      <w:tr w:rsidR="008C1E63" w:rsidRPr="004E5202" w14:paraId="5DDB0706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186F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3EDF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C67E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B06F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65FA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19A6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C8B5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9D44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128,0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2966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157C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1E72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EA0C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20,352</w:t>
            </w:r>
          </w:p>
        </w:tc>
      </w:tr>
      <w:tr w:rsidR="008C1E63" w:rsidRPr="004E5202" w14:paraId="33FAFB98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9607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5EB8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8718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834B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A2C5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2DF5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EE42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2591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132,0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0D3C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9158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C3B5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CEA7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16,5</w:t>
            </w:r>
          </w:p>
        </w:tc>
      </w:tr>
      <w:tr w:rsidR="008C1E63" w:rsidRPr="004E5202" w14:paraId="5EDBBE83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2CA7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D0AD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4F5D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884A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71B4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DFCE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C3E2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8366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BF30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6EC5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5CA8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77FB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</w:tr>
      <w:tr w:rsidR="008C1E63" w:rsidRPr="004E5202" w14:paraId="6D8E0295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88D6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615F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490B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1D33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FD68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660D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F24B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FD13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97A2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F246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5144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8E2B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13,2</w:t>
            </w:r>
          </w:p>
        </w:tc>
      </w:tr>
      <w:tr w:rsidR="008C1E63" w:rsidRPr="004E5202" w14:paraId="20E91770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5FD3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1421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21F7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EC6C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D1F0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D369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4759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103,0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095F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206,0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65A0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9BAC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0440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DCC0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22,66</w:t>
            </w:r>
          </w:p>
        </w:tc>
      </w:tr>
      <w:tr w:rsidR="008C1E63" w:rsidRPr="004E5202" w14:paraId="414A49A8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4F6E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2011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0E07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1157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1724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B391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ABD1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5E87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4CCE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60E1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857F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341A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</w:tr>
      <w:tr w:rsidR="008C1E63" w:rsidRPr="004E5202" w14:paraId="19278808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88F6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1D59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C72D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DE87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CC32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85EE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E922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155,0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A874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4EB8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CD5D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36DB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6026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8C1E63" w:rsidRPr="004E5202" w14:paraId="75A1BEFE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A677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0CBF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D033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0477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18F5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40B8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104,0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B834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104,0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8F67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208,0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416B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90C8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275E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1F71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20,8</w:t>
            </w:r>
          </w:p>
        </w:tc>
      </w:tr>
      <w:tr w:rsidR="008C1E63" w:rsidRPr="004E5202" w14:paraId="62FE4D58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8FD9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5C30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6D0D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6628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FBFF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56E6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869C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F293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E3EE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149F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04FC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1F34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8C1E63" w:rsidRPr="004E5202" w14:paraId="1377F735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A1A6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4082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8DFF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4B18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AE40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9C60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F590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6605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128,0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BCA4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C786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433D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5242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12,8</w:t>
            </w:r>
          </w:p>
        </w:tc>
      </w:tr>
      <w:tr w:rsidR="008C1E63" w:rsidRPr="004E5202" w14:paraId="7004749C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3716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2BC1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6640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8E1D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D123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1377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924B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1B7E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132,0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93EC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B6AE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0383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9873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11,88</w:t>
            </w:r>
          </w:p>
        </w:tc>
      </w:tr>
      <w:tr w:rsidR="008C1E63" w:rsidRPr="004E5202" w14:paraId="0335C801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A70A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03A0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F723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D86F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07E0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00F3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472B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0D5A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244D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78A4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18D8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F60E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4,41</w:t>
            </w:r>
          </w:p>
        </w:tc>
      </w:tr>
      <w:tr w:rsidR="008C1E63" w:rsidRPr="004E5202" w14:paraId="2FAB71AB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67D7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92E4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1530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B095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2014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712B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6239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F3BE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AF38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D424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3AB0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414B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8C1E63" w:rsidRPr="004E5202" w14:paraId="5B4E464A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4880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29B3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9EC7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2715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21E9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BA15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8E8A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175E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4093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2399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8B2D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0EF0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0,504</w:t>
            </w:r>
          </w:p>
        </w:tc>
      </w:tr>
      <w:tr w:rsidR="008C1E63" w:rsidRPr="004E5202" w14:paraId="54654640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B7CE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41CC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0331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3DEE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C1C7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BD59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D168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7419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C2F4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F509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3DD3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971F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1,98</w:t>
            </w:r>
          </w:p>
        </w:tc>
      </w:tr>
      <w:tr w:rsidR="008C1E63" w:rsidRPr="004E5202" w14:paraId="21E8D950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4F05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4694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7D3C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49DB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2305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57DC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7250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3EF9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BEF6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BA04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F97A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AE5A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</w:tr>
      <w:tr w:rsidR="008C1E63" w:rsidRPr="004E5202" w14:paraId="506E8291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59AE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40BF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B2B2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2D0F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7089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07A0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6C9E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C1E3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76,0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F535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DB92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5DB9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5634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2,432</w:t>
            </w:r>
          </w:p>
        </w:tc>
      </w:tr>
      <w:tr w:rsidR="008C1E63" w:rsidRPr="004E5202" w14:paraId="10B8A2D2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3E47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0A9B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C587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B2F9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D839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DA8C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1607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EA49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92,0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C721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1E2A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0012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8CD4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</w:tr>
      <w:tr w:rsidR="008C1E63" w:rsidRPr="004E5202" w14:paraId="6B97EFD8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B0D6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E34A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7F89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96D1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BAF5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2E3E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E682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E08A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E541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BFDE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741D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6535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</w:tr>
      <w:tr w:rsidR="008C1E63" w:rsidRPr="004E5202" w14:paraId="5904AD4A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916F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4134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427B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475A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2E0F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D0DE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BADF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D9C0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92,0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83E7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2423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2F4A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1494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</w:tr>
      <w:tr w:rsidR="008C1E63" w:rsidRPr="004E5202" w14:paraId="40BCFDCF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8C5D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A169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201D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C69B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18E6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1640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7537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73,0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A87F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146,0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E4F3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0FA7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4B39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B83D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16,06</w:t>
            </w:r>
          </w:p>
        </w:tc>
      </w:tr>
      <w:tr w:rsidR="008C1E63" w:rsidRPr="004E5202" w14:paraId="31C91EA1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1C50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0FE7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F731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F6BA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2FE1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B0A1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E8AF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6F11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AD4E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6261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106F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5292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3,74</w:t>
            </w:r>
          </w:p>
        </w:tc>
      </w:tr>
      <w:tr w:rsidR="008C1E63" w:rsidRPr="004E5202" w14:paraId="62AB8F19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8CF5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6458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6CDA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C1F3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6468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BFF0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2CD6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E2AC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108,0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AF52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B6DC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F1CE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4609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1,188</w:t>
            </w:r>
          </w:p>
        </w:tc>
      </w:tr>
      <w:tr w:rsidR="008C1E63" w:rsidRPr="004E5202" w14:paraId="67251DBC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D9C0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7B29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B93A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CB2C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45EC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4DF3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53D6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1067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0B9C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2C40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7331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0889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1,28</w:t>
            </w:r>
          </w:p>
        </w:tc>
      </w:tr>
      <w:tr w:rsidR="008C1E63" w:rsidRPr="004E5202" w14:paraId="3AF30277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2B26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3E67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D98D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DEEC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E7E1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75C6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1539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0456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29AA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4527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D3A0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74C3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1,28</w:t>
            </w:r>
          </w:p>
        </w:tc>
      </w:tr>
      <w:tr w:rsidR="008C1E63" w:rsidRPr="004E5202" w14:paraId="7445C64D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2631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FB38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83EC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C48B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F06E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78A2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BDEA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9500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038E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46C6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0A8E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B8F5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</w:tr>
      <w:tr w:rsidR="008C1E63" w:rsidRPr="004E5202" w14:paraId="0E314496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57AC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4C3A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25B1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E875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B98C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0172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41FD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73,0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710B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146,0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9157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A7AE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9107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948F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3,65</w:t>
            </w:r>
          </w:p>
        </w:tc>
      </w:tr>
      <w:tr w:rsidR="008C1E63" w:rsidRPr="004E5202" w14:paraId="46AEA9BD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0F6F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E948D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5E1F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B1E4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6015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EDF4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914E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4389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BBBB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C500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7683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53AD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2,52</w:t>
            </w:r>
          </w:p>
        </w:tc>
      </w:tr>
      <w:tr w:rsidR="008C1E63" w:rsidRPr="004E5202" w14:paraId="7A733155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27F8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Распределительные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2CC3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1049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AE27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DAFA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7FA6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EE4E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FC8A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0C57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4658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8038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CF65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1,54</w:t>
            </w:r>
          </w:p>
        </w:tc>
      </w:tr>
      <w:tr w:rsidR="008C1E63" w:rsidRPr="004E5202" w14:paraId="0D74764F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87FE4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сети ГВС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F2AF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0171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3245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579DE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0FAE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1821,0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69E8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1821,0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B8259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3642,0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44EE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39ABB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3D53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7A4A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282,866</w:t>
            </w:r>
          </w:p>
        </w:tc>
      </w:tr>
      <w:tr w:rsidR="008C1E63" w:rsidRPr="004E5202" w14:paraId="7D97A540" w14:textId="77777777" w:rsidTr="008C1E63">
        <w:trPr>
          <w:trHeight w:val="301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EB6DCB" w14:textId="77777777" w:rsidR="008C1E63" w:rsidRPr="004E5202" w:rsidRDefault="008C1E63" w:rsidP="008C1E6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DFEE52" w14:textId="77777777" w:rsidR="008C1E63" w:rsidRPr="004E5202" w:rsidRDefault="008C1E63" w:rsidP="008C1E6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C69702" w14:textId="77777777" w:rsidR="008C1E63" w:rsidRPr="004E5202" w:rsidRDefault="008C1E63" w:rsidP="008C1E6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9BEBB0" w14:textId="77777777" w:rsidR="008C1E63" w:rsidRPr="004E5202" w:rsidRDefault="008C1E63" w:rsidP="008C1E6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AD8F1D" w14:textId="77777777" w:rsidR="008C1E63" w:rsidRPr="004E5202" w:rsidRDefault="008C1E63" w:rsidP="008C1E6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5823A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2631,0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5C888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2631,0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EE41C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5262,0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5DC1D1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E118AA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7BEBE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15D4F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518,568</w:t>
            </w:r>
          </w:p>
        </w:tc>
      </w:tr>
    </w:tbl>
    <w:p w14:paraId="3DAB77D2" w14:textId="77777777" w:rsidR="008C1E63" w:rsidRPr="004E5202" w:rsidRDefault="008C1E63" w:rsidP="00970903">
      <w:pPr>
        <w:pStyle w:val="a0"/>
        <w:jc w:val="both"/>
        <w:rPr>
          <w:rFonts w:cs="Times New Roman"/>
        </w:rPr>
      </w:pPr>
    </w:p>
    <w:p w14:paraId="76207898" w14:textId="77777777" w:rsidR="00970903" w:rsidRPr="004E5202" w:rsidRDefault="00970903" w:rsidP="00970903">
      <w:pPr>
        <w:pStyle w:val="a0"/>
        <w:jc w:val="both"/>
        <w:rPr>
          <w:rFonts w:cs="Times New Roman"/>
          <w:b/>
        </w:rPr>
      </w:pPr>
      <w:r w:rsidRPr="004E5202">
        <w:rPr>
          <w:rFonts w:cs="Times New Roman"/>
          <w:b/>
        </w:rPr>
        <w:t>Таблица 1.3.1.</w:t>
      </w:r>
      <w:r w:rsidR="008C1E63" w:rsidRPr="004E5202">
        <w:rPr>
          <w:rFonts w:cs="Times New Roman"/>
          <w:b/>
        </w:rPr>
        <w:t>4</w:t>
      </w:r>
      <w:r w:rsidRPr="004E5202">
        <w:rPr>
          <w:rFonts w:cs="Times New Roman"/>
          <w:b/>
        </w:rPr>
        <w:t xml:space="preserve"> – Характеристика тепловых сетей</w:t>
      </w:r>
      <w:r w:rsidR="008C1E63" w:rsidRPr="004E5202">
        <w:rPr>
          <w:rFonts w:cs="Times New Roman"/>
          <w:b/>
        </w:rPr>
        <w:t xml:space="preserve"> ЧУ «Санаторий «Актер-Плес» СТД РФ</w:t>
      </w:r>
    </w:p>
    <w:tbl>
      <w:tblPr>
        <w:tblW w:w="18964" w:type="dxa"/>
        <w:tblInd w:w="-5" w:type="dxa"/>
        <w:tblLook w:val="04A0" w:firstRow="1" w:lastRow="0" w:firstColumn="1" w:lastColumn="0" w:noHBand="0" w:noVBand="1"/>
      </w:tblPr>
      <w:tblGrid>
        <w:gridCol w:w="1896"/>
        <w:gridCol w:w="1535"/>
        <w:gridCol w:w="1647"/>
        <w:gridCol w:w="1301"/>
        <w:gridCol w:w="1276"/>
        <w:gridCol w:w="1559"/>
        <w:gridCol w:w="1157"/>
        <w:gridCol w:w="1496"/>
        <w:gridCol w:w="1735"/>
        <w:gridCol w:w="1842"/>
        <w:gridCol w:w="1850"/>
        <w:gridCol w:w="1670"/>
      </w:tblGrid>
      <w:tr w:rsidR="00970903" w:rsidRPr="004E5202" w14:paraId="26E28CE5" w14:textId="77777777" w:rsidTr="00970903">
        <w:trPr>
          <w:trHeight w:val="301"/>
        </w:trPr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BF6018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Тип трубопровода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D662B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Назначение трубопровода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96EDA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Обозначение участка сети</w:t>
            </w:r>
          </w:p>
        </w:tc>
        <w:tc>
          <w:tcPr>
            <w:tcW w:w="2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294A88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Диаметр трубопроводов, мм</w:t>
            </w:r>
          </w:p>
        </w:tc>
        <w:tc>
          <w:tcPr>
            <w:tcW w:w="42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1D3C30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Протяженность труб-дов участка сети, м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9AF62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Способ прокладки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E1DB4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Год ввода в эксплуатацию (реконструкцию)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A5497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Вид изоляции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FF656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Материальная хар-ка, м2</w:t>
            </w:r>
          </w:p>
        </w:tc>
      </w:tr>
      <w:tr w:rsidR="00970903" w:rsidRPr="004E5202" w14:paraId="1C0F2C29" w14:textId="77777777" w:rsidTr="00970903">
        <w:trPr>
          <w:trHeight w:val="301"/>
        </w:trPr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3EA8E" w14:textId="77777777" w:rsidR="00970903" w:rsidRPr="004E5202" w:rsidRDefault="00970903" w:rsidP="00970903">
            <w:pPr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A40B9" w14:textId="77777777" w:rsidR="00970903" w:rsidRPr="004E5202" w:rsidRDefault="00970903" w:rsidP="00970903">
            <w:pPr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1CBB4" w14:textId="77777777" w:rsidR="00970903" w:rsidRPr="004E5202" w:rsidRDefault="00970903" w:rsidP="00970903">
            <w:pPr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5091B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подающий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F2940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обратный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2506F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подающий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88FD55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обратный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6B8A48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итого в однотрубном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4D549" w14:textId="77777777" w:rsidR="00970903" w:rsidRPr="004E5202" w:rsidRDefault="00970903" w:rsidP="00970903">
            <w:pPr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6FEED" w14:textId="77777777" w:rsidR="00970903" w:rsidRPr="004E5202" w:rsidRDefault="00970903" w:rsidP="00970903">
            <w:pPr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EA6C8" w14:textId="77777777" w:rsidR="00970903" w:rsidRPr="004E5202" w:rsidRDefault="00970903" w:rsidP="00970903">
            <w:pPr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13AF2" w14:textId="77777777" w:rsidR="00970903" w:rsidRPr="004E5202" w:rsidRDefault="00970903" w:rsidP="00970903">
            <w:pPr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</w:tr>
      <w:tr w:rsidR="00970903" w:rsidRPr="004E5202" w14:paraId="6BE2BE04" w14:textId="77777777" w:rsidTr="00970903">
        <w:trPr>
          <w:trHeight w:val="301"/>
        </w:trPr>
        <w:tc>
          <w:tcPr>
            <w:tcW w:w="50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DD6F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Котельная с. Северцево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DADA8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BE8A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8908D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E5B2B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C7AAE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B3AEF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08E8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7E719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963B4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</w:tr>
      <w:tr w:rsidR="008C1E63" w:rsidRPr="004E5202" w14:paraId="5087155D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A0802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27818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615A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994E7C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64A21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AC4625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0BCCD7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BE0DF3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A05D0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2DAA92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F56ABF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0D0BB6" w14:textId="77777777" w:rsidR="008C1E63" w:rsidRPr="004E5202" w:rsidRDefault="008C1E63" w:rsidP="008C1E63">
            <w:pPr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</w:tr>
      <w:tr w:rsidR="00970903" w:rsidRPr="004E5202" w14:paraId="54144307" w14:textId="77777777" w:rsidTr="00970903">
        <w:trPr>
          <w:trHeight w:val="30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4B7F3A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  <w:t>Итого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05CCA3C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2C7246E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CCD787D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19415CC" w14:textId="77777777" w:rsidR="00970903" w:rsidRPr="004E5202" w:rsidRDefault="00970903" w:rsidP="00970903">
            <w:pPr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9150A67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73CDC58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4DE0E62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5DAAD73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13D0B8B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DF08326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EE436BA" w14:textId="77777777" w:rsidR="00970903" w:rsidRPr="004E5202" w:rsidRDefault="00970903" w:rsidP="0097090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ru-RU"/>
              </w:rPr>
            </w:pPr>
          </w:p>
        </w:tc>
      </w:tr>
    </w:tbl>
    <w:p w14:paraId="285C4BFF" w14:textId="77777777" w:rsidR="00970903" w:rsidRPr="004E5202" w:rsidRDefault="00970903" w:rsidP="00970903">
      <w:pPr>
        <w:pStyle w:val="a0"/>
        <w:jc w:val="both"/>
        <w:rPr>
          <w:rFonts w:cs="Times New Roman"/>
        </w:rPr>
      </w:pPr>
    </w:p>
    <w:p w14:paraId="77DC310D" w14:textId="77777777" w:rsidR="00970903" w:rsidRPr="004E5202" w:rsidRDefault="00970903" w:rsidP="00970903">
      <w:pPr>
        <w:pStyle w:val="a0"/>
        <w:jc w:val="both"/>
        <w:rPr>
          <w:rFonts w:cs="Times New Roman"/>
        </w:rPr>
        <w:sectPr w:rsidR="00970903" w:rsidRPr="004E5202" w:rsidSect="00970903">
          <w:pgSz w:w="23811" w:h="16838" w:orient="landscape" w:code="8"/>
          <w:pgMar w:top="1134" w:right="1134" w:bottom="850" w:left="1134" w:header="708" w:footer="708" w:gutter="0"/>
          <w:cols w:space="708"/>
          <w:docGrid w:linePitch="360"/>
        </w:sectPr>
      </w:pPr>
    </w:p>
    <w:p w14:paraId="5552C17F" w14:textId="77777777" w:rsidR="006072C5" w:rsidRPr="004E5202" w:rsidRDefault="006072C5" w:rsidP="006072C5">
      <w:pPr>
        <w:pStyle w:val="2"/>
        <w:ind w:left="0" w:firstLine="0"/>
      </w:pPr>
      <w:bookmarkStart w:id="84" w:name="_Toc173161176"/>
      <w:r w:rsidRPr="004E5202">
        <w:lastRenderedPageBreak/>
        <w:t xml:space="preserve">1.3.2 </w:t>
      </w:r>
      <w:hyperlink r:id="rId20" w:anchor="bookmark26" w:history="1">
        <w:r w:rsidRPr="004E5202">
          <w:t>Карты (схемы) тепловых сетей в зонах действия источников тепловой энергии в</w:t>
        </w:r>
      </w:hyperlink>
      <w:r w:rsidRPr="004E5202">
        <w:t xml:space="preserve"> </w:t>
      </w:r>
      <w:hyperlink r:id="rId21" w:anchor="bookmark26" w:history="1">
        <w:r w:rsidRPr="004E5202">
          <w:t>электронной форме и (или) на бумажном носителе</w:t>
        </w:r>
        <w:bookmarkEnd w:id="84"/>
      </w:hyperlink>
    </w:p>
    <w:p w14:paraId="62D6160D" w14:textId="77777777" w:rsidR="006072C5" w:rsidRPr="004E5202" w:rsidRDefault="00A7551C" w:rsidP="006072C5">
      <w:pPr>
        <w:pStyle w:val="a0"/>
        <w:rPr>
          <w:rFonts w:cs="Times New Roman"/>
          <w:lang w:eastAsia="ru-RU"/>
        </w:rPr>
      </w:pPr>
      <w:r w:rsidRPr="004E5202">
        <w:rPr>
          <w:rFonts w:cs="Times New Roman"/>
          <w:noProof/>
          <w:lang w:eastAsia="ru-RU"/>
        </w:rPr>
        <w:drawing>
          <wp:inline distT="0" distB="0" distL="0" distR="0" wp14:anchorId="4D34EDEE" wp14:editId="0298AB65">
            <wp:extent cx="5937885" cy="396621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8E6A9" w14:textId="77777777" w:rsidR="006072C5" w:rsidRPr="004E5202" w:rsidRDefault="00A7551C" w:rsidP="006072C5">
      <w:pPr>
        <w:pStyle w:val="a0"/>
        <w:rPr>
          <w:rFonts w:cs="Times New Roman"/>
        </w:rPr>
      </w:pPr>
      <w:r w:rsidRPr="004E5202">
        <w:rPr>
          <w:rFonts w:cs="Times New Roman"/>
        </w:rPr>
        <w:t xml:space="preserve">Рисунок </w:t>
      </w:r>
      <w:r w:rsidR="006072C5" w:rsidRPr="004E5202">
        <w:rPr>
          <w:rFonts w:cs="Times New Roman"/>
        </w:rPr>
        <w:t>1.3.2.1 Схема тепловой сети от источника тепловой энергии Котельная с. Северцево</w:t>
      </w:r>
    </w:p>
    <w:p w14:paraId="3855B77D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4B6D04EF" w14:textId="77777777" w:rsidR="006072C5" w:rsidRPr="004E5202" w:rsidRDefault="00A7551C" w:rsidP="006072C5">
      <w:pPr>
        <w:pStyle w:val="a0"/>
        <w:rPr>
          <w:rFonts w:cs="Times New Roman"/>
          <w:lang w:eastAsia="ru-RU"/>
        </w:rPr>
      </w:pPr>
      <w:r w:rsidRPr="004E5202">
        <w:rPr>
          <w:rFonts w:cs="Times New Roman"/>
          <w:noProof/>
          <w:lang w:eastAsia="ru-RU"/>
        </w:rPr>
        <w:lastRenderedPageBreak/>
        <w:drawing>
          <wp:inline distT="0" distB="0" distL="0" distR="0" wp14:anchorId="35F3E356" wp14:editId="68652313">
            <wp:extent cx="5937885" cy="482155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32C74" w14:textId="77777777" w:rsidR="006072C5" w:rsidRPr="004E5202" w:rsidRDefault="00A7551C" w:rsidP="006072C5">
      <w:pPr>
        <w:pStyle w:val="a0"/>
        <w:rPr>
          <w:rFonts w:cs="Times New Roman"/>
        </w:rPr>
      </w:pPr>
      <w:r w:rsidRPr="004E5202">
        <w:rPr>
          <w:rFonts w:cs="Times New Roman"/>
        </w:rPr>
        <w:t xml:space="preserve">Рисунок </w:t>
      </w:r>
      <w:r w:rsidR="006072C5" w:rsidRPr="004E5202">
        <w:rPr>
          <w:rFonts w:cs="Times New Roman"/>
        </w:rPr>
        <w:t>1.3.2.2 Схема тепловой сети от источника тепловой энергии Котельная пер. Пушкинский</w:t>
      </w:r>
    </w:p>
    <w:p w14:paraId="67AD19A2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76BD3E3B" w14:textId="77777777" w:rsidR="006072C5" w:rsidRPr="004E5202" w:rsidRDefault="00A7551C" w:rsidP="006072C5">
      <w:pPr>
        <w:pStyle w:val="a0"/>
        <w:rPr>
          <w:rFonts w:cs="Times New Roman"/>
          <w:lang w:eastAsia="ru-RU"/>
        </w:rPr>
      </w:pPr>
      <w:r w:rsidRPr="004E5202">
        <w:rPr>
          <w:rFonts w:cs="Times New Roman"/>
          <w:noProof/>
          <w:lang w:eastAsia="ru-RU"/>
        </w:rPr>
        <w:lastRenderedPageBreak/>
        <w:drawing>
          <wp:inline distT="0" distB="0" distL="0" distR="0" wp14:anchorId="0AFF6FAA" wp14:editId="046B857C">
            <wp:extent cx="5937885" cy="7172960"/>
            <wp:effectExtent l="0" t="0" r="571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1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94A3A" w14:textId="77777777" w:rsidR="006072C5" w:rsidRPr="004E5202" w:rsidRDefault="00A7551C" w:rsidP="006072C5">
      <w:pPr>
        <w:pStyle w:val="a0"/>
        <w:rPr>
          <w:rFonts w:cs="Times New Roman"/>
        </w:rPr>
      </w:pPr>
      <w:r w:rsidRPr="004E5202">
        <w:rPr>
          <w:rFonts w:cs="Times New Roman"/>
        </w:rPr>
        <w:t xml:space="preserve">Рисунок </w:t>
      </w:r>
      <w:r w:rsidR="006072C5" w:rsidRPr="004E5202">
        <w:rPr>
          <w:rFonts w:cs="Times New Roman"/>
        </w:rPr>
        <w:t>1.3.2.3 Схема тепловой сети от источника тепловой энергии Котельная ул. Карнилова</w:t>
      </w:r>
    </w:p>
    <w:p w14:paraId="60718961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7EB0472B" w14:textId="77777777" w:rsidR="00A7551C" w:rsidRPr="004E5202" w:rsidRDefault="00A7551C" w:rsidP="006072C5">
      <w:pPr>
        <w:pStyle w:val="a0"/>
        <w:ind w:firstLine="709"/>
        <w:jc w:val="both"/>
        <w:rPr>
          <w:rFonts w:cs="Times New Roman"/>
        </w:rPr>
      </w:pPr>
    </w:p>
    <w:p w14:paraId="4BA74344" w14:textId="77777777" w:rsidR="00371AA5" w:rsidRPr="004E5202" w:rsidRDefault="00371AA5" w:rsidP="006072C5">
      <w:pPr>
        <w:pStyle w:val="a0"/>
        <w:ind w:firstLine="709"/>
        <w:jc w:val="both"/>
        <w:rPr>
          <w:rFonts w:cs="Times New Roman"/>
        </w:rPr>
        <w:sectPr w:rsidR="00371AA5" w:rsidRPr="004E52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ACC7146" w14:textId="77777777" w:rsidR="006072C5" w:rsidRPr="004E5202" w:rsidRDefault="006072C5" w:rsidP="00371AA5">
      <w:pPr>
        <w:pStyle w:val="a0"/>
        <w:jc w:val="both"/>
        <w:rPr>
          <w:rFonts w:cs="Times New Roman"/>
        </w:rPr>
      </w:pPr>
    </w:p>
    <w:p w14:paraId="40228803" w14:textId="77777777" w:rsidR="006072C5" w:rsidRPr="004E5202" w:rsidRDefault="00371AA5" w:rsidP="006072C5">
      <w:pPr>
        <w:pStyle w:val="a0"/>
        <w:rPr>
          <w:rFonts w:cs="Times New Roman"/>
          <w:lang w:eastAsia="ru-RU"/>
        </w:rPr>
      </w:pPr>
      <w:r w:rsidRPr="004E5202">
        <w:rPr>
          <w:rFonts w:cs="Times New Roman"/>
          <w:noProof/>
          <w:lang w:eastAsia="ru-RU"/>
        </w:rPr>
        <w:drawing>
          <wp:inline distT="0" distB="0" distL="0" distR="0" wp14:anchorId="2BEC866B" wp14:editId="2BED7C55">
            <wp:extent cx="9250680" cy="375285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89F0E" w14:textId="77777777" w:rsidR="006072C5" w:rsidRPr="004E5202" w:rsidRDefault="0034699C" w:rsidP="006072C5">
      <w:pPr>
        <w:pStyle w:val="a0"/>
        <w:rPr>
          <w:rFonts w:cs="Times New Roman"/>
        </w:rPr>
      </w:pPr>
      <w:r w:rsidRPr="004E5202">
        <w:rPr>
          <w:rFonts w:cs="Times New Roman"/>
        </w:rPr>
        <w:t xml:space="preserve">Рисунок </w:t>
      </w:r>
      <w:r w:rsidR="006072C5" w:rsidRPr="004E5202">
        <w:rPr>
          <w:rFonts w:cs="Times New Roman"/>
        </w:rPr>
        <w:t>1.3.2.4 Схема тепловой сети от источника тепловой энергии Котельная ул. Луначарского</w:t>
      </w:r>
    </w:p>
    <w:p w14:paraId="368A85E6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7B3F89AA" w14:textId="77777777" w:rsidR="004C2E4C" w:rsidRPr="004E5202" w:rsidRDefault="004C2E4C" w:rsidP="006072C5">
      <w:pPr>
        <w:pStyle w:val="a0"/>
        <w:rPr>
          <w:rFonts w:cs="Times New Roman"/>
          <w:lang w:eastAsia="ru-RU"/>
        </w:rPr>
      </w:pPr>
      <w:r w:rsidRPr="004E5202">
        <w:rPr>
          <w:rFonts w:cs="Times New Roman"/>
          <w:noProof/>
          <w:lang w:eastAsia="ru-RU"/>
        </w:rPr>
        <w:lastRenderedPageBreak/>
        <w:drawing>
          <wp:inline distT="0" distB="0" distL="0" distR="0" wp14:anchorId="50C78AF7" wp14:editId="122B0784">
            <wp:extent cx="9239250" cy="39427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1390A" w14:textId="77777777" w:rsidR="004C2E4C" w:rsidRPr="004E5202" w:rsidRDefault="004C2E4C" w:rsidP="004C2E4C">
      <w:pPr>
        <w:pStyle w:val="a0"/>
        <w:rPr>
          <w:rFonts w:cs="Times New Roman"/>
        </w:rPr>
      </w:pPr>
      <w:r w:rsidRPr="004E5202">
        <w:rPr>
          <w:rFonts w:cs="Times New Roman"/>
        </w:rPr>
        <w:t>Рисунок 1.3.2.5 Схема тепловой сети от источника тепловой энергии Котельная ул. Советская</w:t>
      </w:r>
    </w:p>
    <w:p w14:paraId="11461F42" w14:textId="77777777" w:rsidR="004C2E4C" w:rsidRPr="004E5202" w:rsidRDefault="004C2E4C" w:rsidP="006072C5">
      <w:pPr>
        <w:pStyle w:val="a0"/>
        <w:rPr>
          <w:rFonts w:cs="Times New Roman"/>
          <w:lang w:eastAsia="ru-RU"/>
        </w:rPr>
      </w:pPr>
    </w:p>
    <w:p w14:paraId="4A29ECA9" w14:textId="77777777" w:rsidR="00371AA5" w:rsidRPr="004E5202" w:rsidRDefault="00371AA5" w:rsidP="006072C5">
      <w:pPr>
        <w:pStyle w:val="a0"/>
        <w:rPr>
          <w:rFonts w:cs="Times New Roman"/>
          <w:lang w:eastAsia="ru-RU"/>
        </w:rPr>
        <w:sectPr w:rsidR="00371AA5" w:rsidRPr="004E5202" w:rsidSect="00371AA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568E663" w14:textId="77777777" w:rsidR="006072C5" w:rsidRPr="004E5202" w:rsidRDefault="00A7551C" w:rsidP="006072C5">
      <w:pPr>
        <w:pStyle w:val="a0"/>
        <w:rPr>
          <w:rFonts w:cs="Times New Roman"/>
          <w:lang w:eastAsia="ru-RU"/>
        </w:rPr>
      </w:pPr>
      <w:r w:rsidRPr="004E5202">
        <w:rPr>
          <w:rFonts w:cs="Times New Roman"/>
          <w:noProof/>
          <w:lang w:eastAsia="ru-RU"/>
        </w:rPr>
        <w:lastRenderedPageBreak/>
        <w:drawing>
          <wp:inline distT="0" distB="0" distL="0" distR="0" wp14:anchorId="17CC0801" wp14:editId="095BD8EC">
            <wp:extent cx="5913755" cy="65195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651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B3962" w14:textId="77777777" w:rsidR="006072C5" w:rsidRPr="004E5202" w:rsidRDefault="00A7551C" w:rsidP="006072C5">
      <w:pPr>
        <w:pStyle w:val="a0"/>
        <w:rPr>
          <w:rFonts w:cs="Times New Roman"/>
        </w:rPr>
      </w:pPr>
      <w:r w:rsidRPr="004E5202">
        <w:rPr>
          <w:rFonts w:cs="Times New Roman"/>
        </w:rPr>
        <w:t xml:space="preserve">Рисунок </w:t>
      </w:r>
      <w:r w:rsidR="006072C5" w:rsidRPr="004E5202">
        <w:rPr>
          <w:rFonts w:cs="Times New Roman"/>
        </w:rPr>
        <w:t>1.3.2.6 Схема тепловой сети от источника тепловой энергии Котельная с. Пеньки</w:t>
      </w:r>
    </w:p>
    <w:p w14:paraId="1AB54124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3690C211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6A71E4A8" w14:textId="77777777" w:rsidR="006072C5" w:rsidRPr="004E5202" w:rsidRDefault="004C2E4C" w:rsidP="006072C5">
      <w:pPr>
        <w:pStyle w:val="a0"/>
        <w:rPr>
          <w:rFonts w:cs="Times New Roman"/>
          <w:lang w:eastAsia="ru-RU"/>
        </w:rPr>
      </w:pPr>
      <w:r w:rsidRPr="004E5202">
        <w:rPr>
          <w:rFonts w:cs="Times New Roman"/>
          <w:noProof/>
          <w:lang w:eastAsia="ru-RU"/>
        </w:rPr>
        <w:lastRenderedPageBreak/>
        <w:drawing>
          <wp:inline distT="0" distB="0" distL="0" distR="0" wp14:anchorId="239D7EF2" wp14:editId="6C1BE001">
            <wp:extent cx="5937885" cy="4453255"/>
            <wp:effectExtent l="0" t="0" r="571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E031C" w14:textId="77777777" w:rsidR="006072C5" w:rsidRPr="004E5202" w:rsidRDefault="004C2E4C" w:rsidP="006072C5">
      <w:pPr>
        <w:pStyle w:val="a0"/>
        <w:rPr>
          <w:rFonts w:cs="Times New Roman"/>
        </w:rPr>
      </w:pPr>
      <w:r w:rsidRPr="004E5202">
        <w:rPr>
          <w:rFonts w:cs="Times New Roman"/>
        </w:rPr>
        <w:t xml:space="preserve">Рисунок </w:t>
      </w:r>
      <w:r w:rsidR="006072C5" w:rsidRPr="004E5202">
        <w:rPr>
          <w:rFonts w:cs="Times New Roman"/>
        </w:rPr>
        <w:t>1.3.2.</w:t>
      </w:r>
      <w:r w:rsidRPr="004E5202">
        <w:rPr>
          <w:rFonts w:cs="Times New Roman"/>
        </w:rPr>
        <w:t>7</w:t>
      </w:r>
      <w:r w:rsidR="006072C5" w:rsidRPr="004E5202">
        <w:rPr>
          <w:rFonts w:cs="Times New Roman"/>
        </w:rPr>
        <w:t xml:space="preserve"> Схема тепловой сети от источника тепловой энергии Котельная ЧУ «Санаторий «Актер-Плес»</w:t>
      </w:r>
    </w:p>
    <w:p w14:paraId="67AA093C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01312841" w14:textId="77777777" w:rsidR="004C2E4C" w:rsidRPr="004E5202" w:rsidRDefault="004C2E4C" w:rsidP="004C2E4C">
      <w:pPr>
        <w:pStyle w:val="a0"/>
        <w:ind w:firstLine="709"/>
        <w:jc w:val="both"/>
        <w:rPr>
          <w:rFonts w:cs="Times New Roman"/>
        </w:rPr>
      </w:pPr>
      <w:r w:rsidRPr="004E5202">
        <w:rPr>
          <w:rFonts w:cs="Times New Roman"/>
        </w:rPr>
        <w:t>Схема тепловых сетей от источника тепловой энергии Блочно-модульная котельная не предоставлена.</w:t>
      </w:r>
    </w:p>
    <w:p w14:paraId="55E1F6D7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58C77CE8" w14:textId="77777777" w:rsidR="006072C5" w:rsidRPr="004E5202" w:rsidRDefault="006072C5" w:rsidP="006072C5">
      <w:pPr>
        <w:pStyle w:val="2"/>
        <w:ind w:left="0" w:firstLine="0"/>
      </w:pPr>
      <w:bookmarkStart w:id="85" w:name="_Toc173161177"/>
      <w:r w:rsidRPr="004E5202">
        <w:t xml:space="preserve">1.3.3 </w:t>
      </w:r>
      <w:hyperlink r:id="rId29" w:anchor="bookmark27" w:history="1">
        <w:bookmarkStart w:id="86" w:name="_Toc29998122"/>
        <w:bookmarkStart w:id="87" w:name="_Toc30058685"/>
        <w:bookmarkStart w:id="88" w:name="_Toc31810040"/>
        <w:r w:rsidRPr="004E5202">
          <w:t>Параметры тепловых сетей, включая год начала эксплуатации, тип изоляции, тип</w:t>
        </w:r>
      </w:hyperlink>
      <w:r w:rsidRPr="004E5202">
        <w:t xml:space="preserve"> </w:t>
      </w:r>
      <w:hyperlink r:id="rId30" w:anchor="bookmark27" w:history="1">
        <w:r w:rsidRPr="004E5202">
          <w:t>компенсирующих устройств, тип прокладки, краткую характеристику грунтов в местах</w:t>
        </w:r>
      </w:hyperlink>
      <w:r w:rsidRPr="004E5202">
        <w:t xml:space="preserve"> </w:t>
      </w:r>
      <w:hyperlink r:id="rId31" w:anchor="bookmark27" w:history="1">
        <w:r w:rsidRPr="004E5202">
          <w:t>прокладки с выделением наименее надежных участков, определением их материальной</w:t>
        </w:r>
      </w:hyperlink>
      <w:r w:rsidRPr="004E5202">
        <w:t xml:space="preserve"> </w:t>
      </w:r>
      <w:hyperlink r:id="rId32" w:anchor="bookmark27" w:history="1">
        <w:r w:rsidRPr="004E5202">
          <w:t>характеристики и тепловой нагрузки потребителей, подключенных к таким участкам</w:t>
        </w:r>
        <w:bookmarkEnd w:id="85"/>
        <w:bookmarkEnd w:id="86"/>
        <w:bookmarkEnd w:id="87"/>
        <w:bookmarkEnd w:id="88"/>
        <w:r w:rsidRPr="004E5202">
          <w:t xml:space="preserve"> </w:t>
        </w:r>
      </w:hyperlink>
    </w:p>
    <w:p w14:paraId="780FBDAC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0EEC772F" w14:textId="77777777" w:rsidR="006072C5" w:rsidRPr="004E5202" w:rsidRDefault="006072C5" w:rsidP="006072C5">
      <w:pPr>
        <w:ind w:firstLine="709"/>
        <w:jc w:val="both"/>
        <w:rPr>
          <w:rFonts w:cs="Times New Roman"/>
        </w:rPr>
      </w:pPr>
      <w:r w:rsidRPr="004E5202">
        <w:rPr>
          <w:rFonts w:cs="Times New Roman"/>
        </w:rPr>
        <w:t xml:space="preserve">Основные параметры и характеристики сетей теплоснабжения, в зоне деятельности единой теплоснабжающей организации за 2023 год, представлены в приложении 1 и в таблицах ниже. </w:t>
      </w:r>
    </w:p>
    <w:p w14:paraId="20A4F7C1" w14:textId="77777777" w:rsidR="006072C5" w:rsidRPr="004E5202" w:rsidRDefault="006072C5" w:rsidP="006072C5">
      <w:pPr>
        <w:pStyle w:val="a0"/>
        <w:ind w:firstLine="709"/>
        <w:jc w:val="both"/>
        <w:rPr>
          <w:rFonts w:cs="Times New Roman"/>
        </w:rPr>
      </w:pPr>
      <w:r w:rsidRPr="004E5202">
        <w:rPr>
          <w:rFonts w:cs="Times New Roman"/>
        </w:rPr>
        <w:t>Общая характеристика магистральных тепловых сетей в зоне деятельности единой теплоснабжающей организации представлена в таблице 1.3.3.1.</w:t>
      </w:r>
    </w:p>
    <w:p w14:paraId="73C16AFF" w14:textId="77777777" w:rsidR="006072C5" w:rsidRPr="004E5202" w:rsidRDefault="006072C5" w:rsidP="006072C5">
      <w:pPr>
        <w:ind w:firstLine="709"/>
        <w:jc w:val="center"/>
        <w:rPr>
          <w:rFonts w:cs="Times New Roman"/>
        </w:rPr>
      </w:pPr>
    </w:p>
    <w:p w14:paraId="5E32A834" w14:textId="77777777" w:rsidR="008C1E63" w:rsidRPr="004E5202" w:rsidRDefault="008C1E63" w:rsidP="008C1E63">
      <w:pPr>
        <w:pStyle w:val="a0"/>
        <w:rPr>
          <w:rFonts w:cs="Times New Roman"/>
        </w:rPr>
      </w:pPr>
    </w:p>
    <w:p w14:paraId="586BBE90" w14:textId="77777777" w:rsidR="008C1E63" w:rsidRPr="004E5202" w:rsidRDefault="008C1E63" w:rsidP="008C1E63">
      <w:pPr>
        <w:pStyle w:val="a0"/>
        <w:rPr>
          <w:rFonts w:cs="Times New Roman"/>
        </w:rPr>
      </w:pPr>
    </w:p>
    <w:p w14:paraId="387A74D4" w14:textId="77777777" w:rsidR="008C1E63" w:rsidRPr="004E5202" w:rsidRDefault="008C1E63" w:rsidP="008C1E63">
      <w:pPr>
        <w:pStyle w:val="a0"/>
        <w:rPr>
          <w:rFonts w:cs="Times New Roman"/>
        </w:rPr>
      </w:pPr>
    </w:p>
    <w:p w14:paraId="4CE0ACAD" w14:textId="77777777" w:rsidR="008C1E63" w:rsidRPr="004E5202" w:rsidRDefault="008C1E63" w:rsidP="008C1E63">
      <w:pPr>
        <w:pStyle w:val="a0"/>
        <w:rPr>
          <w:rFonts w:cs="Times New Roman"/>
        </w:rPr>
      </w:pPr>
    </w:p>
    <w:p w14:paraId="624D4382" w14:textId="77777777" w:rsidR="008C1E63" w:rsidRPr="004E5202" w:rsidRDefault="008C1E63" w:rsidP="008C1E63">
      <w:pPr>
        <w:pStyle w:val="a0"/>
        <w:rPr>
          <w:rFonts w:cs="Times New Roman"/>
        </w:rPr>
      </w:pPr>
    </w:p>
    <w:p w14:paraId="4923CA30" w14:textId="77777777" w:rsidR="008C1E63" w:rsidRPr="004E5202" w:rsidRDefault="008C1E63" w:rsidP="008C1E63">
      <w:pPr>
        <w:pStyle w:val="a0"/>
        <w:rPr>
          <w:rFonts w:cs="Times New Roman"/>
        </w:rPr>
      </w:pPr>
    </w:p>
    <w:p w14:paraId="7D1065DB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lastRenderedPageBreak/>
        <w:t>Таблица 1.3.3.1 - Общая характеристика магистральных тепловых сетей в зоне деятельности единой теплоснабжающей организации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3715"/>
        <w:gridCol w:w="3715"/>
        <w:gridCol w:w="1915"/>
      </w:tblGrid>
      <w:tr w:rsidR="003E2DFE" w:rsidRPr="004E5202" w14:paraId="292B16F8" w14:textId="77777777">
        <w:trPr>
          <w:tblHeader/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207B4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Условный диаметр, мм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25D18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Протяженность трубопроводов в однотрубном исчислении, м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E3B1D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Материальная характеристика, м2</w:t>
            </w:r>
          </w:p>
        </w:tc>
      </w:tr>
      <w:tr w:rsidR="003E2DFE" w:rsidRPr="004E5202" w14:paraId="7447A659" w14:textId="77777777">
        <w:trPr>
          <w:jc w:val="center"/>
        </w:trPr>
        <w:tc>
          <w:tcPr>
            <w:tcW w:w="2310" w:type="pct"/>
            <w:gridSpan w:val="3"/>
            <w:shd w:val="clear" w:color="auto" w:fill="D9E2F3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51CFDF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ЕТО-1 </w:t>
            </w:r>
            <w:r w:rsidR="00467F19"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3E2DFE" w:rsidRPr="004E5202" w14:paraId="66744277" w14:textId="77777777">
        <w:trPr>
          <w:jc w:val="center"/>
        </w:trPr>
        <w:tc>
          <w:tcPr>
            <w:tcW w:w="231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BC5986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с. Северцево</w:t>
            </w:r>
          </w:p>
        </w:tc>
      </w:tr>
      <w:tr w:rsidR="003E2DFE" w:rsidRPr="004E5202" w14:paraId="0A7E0331" w14:textId="77777777">
        <w:trPr>
          <w:jc w:val="center"/>
        </w:trPr>
        <w:tc>
          <w:tcPr>
            <w:tcW w:w="2310" w:type="pct"/>
            <w:gridSpan w:val="3"/>
            <w:shd w:val="clear" w:color="auto" w:fill="FFF2CC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526BF1A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Сети отопления</w:t>
            </w:r>
          </w:p>
        </w:tc>
      </w:tr>
      <w:tr w:rsidR="003E2DFE" w:rsidRPr="004E5202" w14:paraId="77FC893C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D31D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7EB49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5398,00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1EAE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858,282</w:t>
            </w:r>
          </w:p>
        </w:tc>
      </w:tr>
      <w:tr w:rsidR="003E2DFE" w:rsidRPr="004E5202" w14:paraId="3047F7B3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29B85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от источника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927B1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5398,00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89CB4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858,282</w:t>
            </w:r>
          </w:p>
        </w:tc>
      </w:tr>
      <w:tr w:rsidR="003E2DFE" w:rsidRPr="004E5202" w14:paraId="2D2136A9" w14:textId="77777777">
        <w:trPr>
          <w:jc w:val="center"/>
        </w:trPr>
        <w:tc>
          <w:tcPr>
            <w:tcW w:w="231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3F65B8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пер. Пушкинский</w:t>
            </w:r>
          </w:p>
        </w:tc>
      </w:tr>
      <w:tr w:rsidR="003E2DFE" w:rsidRPr="004E5202" w14:paraId="5EED017A" w14:textId="77777777">
        <w:trPr>
          <w:jc w:val="center"/>
        </w:trPr>
        <w:tc>
          <w:tcPr>
            <w:tcW w:w="2310" w:type="pct"/>
            <w:gridSpan w:val="3"/>
            <w:shd w:val="clear" w:color="auto" w:fill="FFF2CC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E3AC037" w14:textId="77777777" w:rsidR="003E2DFE" w:rsidRPr="004E5202" w:rsidRDefault="008C1E63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Сети отопления</w:t>
            </w:r>
          </w:p>
        </w:tc>
      </w:tr>
      <w:tr w:rsidR="003E2DFE" w:rsidRPr="004E5202" w14:paraId="66661081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E9D2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EE5D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1420,00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841D5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153,360</w:t>
            </w:r>
          </w:p>
        </w:tc>
      </w:tr>
      <w:tr w:rsidR="003E2DFE" w:rsidRPr="004E5202" w14:paraId="21F233D4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9421C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от источника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E0548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1420,00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18012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153,360</w:t>
            </w:r>
          </w:p>
        </w:tc>
      </w:tr>
      <w:tr w:rsidR="003E2DFE" w:rsidRPr="004E5202" w14:paraId="1B944C29" w14:textId="77777777">
        <w:trPr>
          <w:jc w:val="center"/>
        </w:trPr>
        <w:tc>
          <w:tcPr>
            <w:tcW w:w="231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3BB17F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ул. Карнилова</w:t>
            </w:r>
          </w:p>
        </w:tc>
      </w:tr>
      <w:tr w:rsidR="003E2DFE" w:rsidRPr="004E5202" w14:paraId="13C31B5E" w14:textId="77777777">
        <w:trPr>
          <w:jc w:val="center"/>
        </w:trPr>
        <w:tc>
          <w:tcPr>
            <w:tcW w:w="2310" w:type="pct"/>
            <w:gridSpan w:val="3"/>
            <w:shd w:val="clear" w:color="auto" w:fill="FFF2CC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33A6F0D" w14:textId="77777777" w:rsidR="003E2DFE" w:rsidRPr="004E5202" w:rsidRDefault="008C1E63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Сети отопления</w:t>
            </w:r>
          </w:p>
        </w:tc>
      </w:tr>
      <w:tr w:rsidR="003E2DFE" w:rsidRPr="004E5202" w14:paraId="0B24E69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DB03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5E7B1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536,00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3CE0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57,888</w:t>
            </w:r>
          </w:p>
        </w:tc>
      </w:tr>
      <w:tr w:rsidR="003E2DFE" w:rsidRPr="004E5202" w14:paraId="1320D950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AF4A8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от источника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CC14A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536,00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41608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57,888</w:t>
            </w:r>
          </w:p>
        </w:tc>
      </w:tr>
      <w:tr w:rsidR="003E2DFE" w:rsidRPr="004E5202" w14:paraId="48E5748E" w14:textId="77777777">
        <w:trPr>
          <w:jc w:val="center"/>
        </w:trPr>
        <w:tc>
          <w:tcPr>
            <w:tcW w:w="231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E3D835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ул. Луначарского</w:t>
            </w:r>
          </w:p>
        </w:tc>
      </w:tr>
      <w:tr w:rsidR="003E2DFE" w:rsidRPr="004E5202" w14:paraId="36D07149" w14:textId="77777777">
        <w:trPr>
          <w:jc w:val="center"/>
        </w:trPr>
        <w:tc>
          <w:tcPr>
            <w:tcW w:w="2310" w:type="pct"/>
            <w:gridSpan w:val="3"/>
            <w:shd w:val="clear" w:color="auto" w:fill="FFF2CC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5B54979" w14:textId="77777777" w:rsidR="003E2DFE" w:rsidRPr="004E5202" w:rsidRDefault="008C1E63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Сети отопления</w:t>
            </w:r>
          </w:p>
        </w:tc>
      </w:tr>
      <w:tr w:rsidR="003E2DFE" w:rsidRPr="004E5202" w14:paraId="07D7239C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96DE8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4A9A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720,00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E45C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77,760</w:t>
            </w:r>
          </w:p>
        </w:tc>
      </w:tr>
      <w:tr w:rsidR="003E2DFE" w:rsidRPr="004E5202" w14:paraId="2C729A63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7DBC0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от источника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A29C9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720,00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5E8DC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77,760</w:t>
            </w:r>
          </w:p>
        </w:tc>
      </w:tr>
      <w:tr w:rsidR="003E2DFE" w:rsidRPr="004E5202" w14:paraId="73242415" w14:textId="77777777">
        <w:trPr>
          <w:jc w:val="center"/>
        </w:trPr>
        <w:tc>
          <w:tcPr>
            <w:tcW w:w="231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399822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ул. Советская</w:t>
            </w:r>
          </w:p>
        </w:tc>
      </w:tr>
      <w:tr w:rsidR="003E2DFE" w:rsidRPr="004E5202" w14:paraId="43941F22" w14:textId="77777777">
        <w:trPr>
          <w:jc w:val="center"/>
        </w:trPr>
        <w:tc>
          <w:tcPr>
            <w:tcW w:w="2310" w:type="pct"/>
            <w:gridSpan w:val="3"/>
            <w:shd w:val="clear" w:color="auto" w:fill="FFF2CC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C891FC1" w14:textId="77777777" w:rsidR="003E2DFE" w:rsidRPr="004E5202" w:rsidRDefault="008C1E63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Сети отопления</w:t>
            </w:r>
          </w:p>
        </w:tc>
      </w:tr>
      <w:tr w:rsidR="003E2DFE" w:rsidRPr="004E5202" w14:paraId="7E42CF1F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B240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2281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720,00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68C46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95,760</w:t>
            </w:r>
          </w:p>
        </w:tc>
      </w:tr>
      <w:tr w:rsidR="003E2DFE" w:rsidRPr="004E5202" w14:paraId="1B82B448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10CB4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от источника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5335B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720,00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41706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95,760</w:t>
            </w:r>
          </w:p>
        </w:tc>
      </w:tr>
      <w:tr w:rsidR="003E2DFE" w:rsidRPr="004E5202" w14:paraId="54AD6ACA" w14:textId="77777777">
        <w:trPr>
          <w:jc w:val="center"/>
        </w:trPr>
        <w:tc>
          <w:tcPr>
            <w:tcW w:w="231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04AE7D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с. Пеньки</w:t>
            </w:r>
          </w:p>
        </w:tc>
      </w:tr>
      <w:tr w:rsidR="003E2DFE" w:rsidRPr="004E5202" w14:paraId="7A2E42FA" w14:textId="77777777">
        <w:trPr>
          <w:jc w:val="center"/>
        </w:trPr>
        <w:tc>
          <w:tcPr>
            <w:tcW w:w="2310" w:type="pct"/>
            <w:gridSpan w:val="3"/>
            <w:shd w:val="clear" w:color="auto" w:fill="FFF2CC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BE6A400" w14:textId="77777777" w:rsidR="003E2DFE" w:rsidRPr="004E5202" w:rsidRDefault="008C1E63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Сети отопления</w:t>
            </w:r>
          </w:p>
        </w:tc>
      </w:tr>
      <w:tr w:rsidR="003E2DFE" w:rsidRPr="004E5202" w14:paraId="69F918F0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CC6CC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74EC5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590,00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9CE48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63,720</w:t>
            </w:r>
          </w:p>
        </w:tc>
      </w:tr>
      <w:tr w:rsidR="003E2DFE" w:rsidRPr="004E5202" w14:paraId="31424C97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3EAAF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от источника</w:t>
            </w:r>
            <w:r w:rsidR="008C1E63" w:rsidRPr="004E5202">
              <w:rPr>
                <w:rFonts w:eastAsia="Times New Roman" w:cs="Times New Roman"/>
                <w:sz w:val="22"/>
              </w:rPr>
              <w:t xml:space="preserve"> 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31C8A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590,00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EAAED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63,720</w:t>
            </w:r>
          </w:p>
        </w:tc>
      </w:tr>
      <w:tr w:rsidR="003E2DFE" w:rsidRPr="004E5202" w14:paraId="44979225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81189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в зоне ЕТО 1</w:t>
            </w:r>
            <w:r w:rsidR="008C1E63" w:rsidRPr="004E5202">
              <w:rPr>
                <w:rFonts w:eastAsia="Times New Roman" w:cs="Times New Roman"/>
                <w:sz w:val="22"/>
              </w:rPr>
              <w:t xml:space="preserve"> магистральные сети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98591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9384,00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9F1FE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1306,770</w:t>
            </w:r>
          </w:p>
        </w:tc>
      </w:tr>
      <w:tr w:rsidR="003E2DFE" w:rsidRPr="004E5202" w14:paraId="5D813874" w14:textId="77777777">
        <w:trPr>
          <w:jc w:val="center"/>
        </w:trPr>
        <w:tc>
          <w:tcPr>
            <w:tcW w:w="2310" w:type="pct"/>
            <w:gridSpan w:val="3"/>
            <w:shd w:val="clear" w:color="auto" w:fill="D9E2F3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5CE7C3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ЕТО-2 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России</w:t>
            </w:r>
          </w:p>
        </w:tc>
      </w:tr>
      <w:tr w:rsidR="003E2DFE" w:rsidRPr="004E5202" w14:paraId="0D0FDB17" w14:textId="77777777">
        <w:trPr>
          <w:jc w:val="center"/>
        </w:trPr>
        <w:tc>
          <w:tcPr>
            <w:tcW w:w="231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15FA37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Блочно-модульная</w:t>
            </w:r>
            <w:r w:rsidR="00BF6570" w:rsidRPr="004E5202">
              <w:rPr>
                <w:rFonts w:eastAsia="Times New Roman" w:cs="Times New Roman"/>
                <w:b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b/>
                <w:sz w:val="22"/>
              </w:rPr>
              <w:t>котельная</w:t>
            </w:r>
          </w:p>
        </w:tc>
      </w:tr>
      <w:tr w:rsidR="003E2DFE" w:rsidRPr="004E5202" w14:paraId="2F3D117A" w14:textId="77777777">
        <w:trPr>
          <w:jc w:val="center"/>
        </w:trPr>
        <w:tc>
          <w:tcPr>
            <w:tcW w:w="2310" w:type="pct"/>
            <w:gridSpan w:val="3"/>
            <w:shd w:val="clear" w:color="auto" w:fill="FFF2CC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454AB51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Сети отопления 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России</w:t>
            </w:r>
          </w:p>
        </w:tc>
      </w:tr>
      <w:tr w:rsidR="003E2DFE" w:rsidRPr="004E5202" w14:paraId="179E9915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440F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CE620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518,00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2CBB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113,442</w:t>
            </w:r>
          </w:p>
        </w:tc>
      </w:tr>
      <w:tr w:rsidR="003E2DFE" w:rsidRPr="004E5202" w14:paraId="0EB5A84E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636D6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от источника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69F4A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518,00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DB360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113,442</w:t>
            </w:r>
          </w:p>
        </w:tc>
      </w:tr>
      <w:tr w:rsidR="003E2DFE" w:rsidRPr="004E5202" w14:paraId="10057651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067D6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Всего в зоне ЕТО 2</w:t>
            </w:r>
            <w:r w:rsidR="008C1E63" w:rsidRPr="004E5202">
              <w:rPr>
                <w:rFonts w:eastAsia="Times New Roman" w:cs="Times New Roman"/>
                <w:sz w:val="22"/>
              </w:rPr>
              <w:t xml:space="preserve"> магистральные сети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065DD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518,00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4AF77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113,442</w:t>
            </w:r>
          </w:p>
        </w:tc>
      </w:tr>
    </w:tbl>
    <w:p w14:paraId="3C98B73A" w14:textId="77777777" w:rsidR="006072C5" w:rsidRPr="004E5202" w:rsidRDefault="006072C5" w:rsidP="006072C5">
      <w:pPr>
        <w:pStyle w:val="a0"/>
        <w:jc w:val="center"/>
        <w:rPr>
          <w:rFonts w:cs="Times New Roman"/>
        </w:rPr>
      </w:pPr>
    </w:p>
    <w:p w14:paraId="49B9EF95" w14:textId="77777777" w:rsidR="006072C5" w:rsidRPr="004E5202" w:rsidRDefault="006072C5" w:rsidP="006072C5">
      <w:pPr>
        <w:pStyle w:val="a0"/>
        <w:ind w:firstLine="709"/>
        <w:jc w:val="both"/>
        <w:rPr>
          <w:rFonts w:cs="Times New Roman"/>
        </w:rPr>
      </w:pPr>
      <w:r w:rsidRPr="004E5202">
        <w:rPr>
          <w:rFonts w:cs="Times New Roman"/>
        </w:rPr>
        <w:t>Общая характеристика распределительных тепловых сетей в зоне деятельности единой теплоснабжающей организации представлена в таблице ниже.</w:t>
      </w:r>
    </w:p>
    <w:p w14:paraId="7D28F3DA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1.3.3.2 - Общая характеристика распределительных тепловых сетей в зоне деятельности единой теплоснабжающей организации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3715"/>
        <w:gridCol w:w="3715"/>
        <w:gridCol w:w="1915"/>
      </w:tblGrid>
      <w:tr w:rsidR="003E2DFE" w:rsidRPr="004E5202" w14:paraId="0F85117C" w14:textId="77777777" w:rsidTr="008C1E63">
        <w:trPr>
          <w:tblHeader/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1FF26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Условный диаметр, мм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A304C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Протяженность трубопроводов в однотрубном исчислении, м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FC0CD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Материальная характеристика, м2</w:t>
            </w:r>
          </w:p>
        </w:tc>
      </w:tr>
      <w:tr w:rsidR="003E2DFE" w:rsidRPr="004E5202" w14:paraId="39E9FCAD" w14:textId="77777777" w:rsidTr="008C1E63">
        <w:trPr>
          <w:jc w:val="center"/>
        </w:trPr>
        <w:tc>
          <w:tcPr>
            <w:tcW w:w="5000" w:type="pct"/>
            <w:gridSpan w:val="3"/>
            <w:shd w:val="clear" w:color="auto" w:fill="D9E2F3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EFC8E3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ЕТО-1 </w:t>
            </w:r>
            <w:r w:rsidR="00467F19"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3E2DFE" w:rsidRPr="004E5202" w14:paraId="72BD9A21" w14:textId="77777777" w:rsidTr="008C1E63">
        <w:trPr>
          <w:jc w:val="center"/>
        </w:trPr>
        <w:tc>
          <w:tcPr>
            <w:tcW w:w="500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08F410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с. Северцево</w:t>
            </w:r>
          </w:p>
        </w:tc>
      </w:tr>
      <w:tr w:rsidR="003E2DFE" w:rsidRPr="004E5202" w14:paraId="0E496943" w14:textId="77777777" w:rsidTr="008C1E63">
        <w:trPr>
          <w:jc w:val="center"/>
        </w:trPr>
        <w:tc>
          <w:tcPr>
            <w:tcW w:w="5000" w:type="pct"/>
            <w:gridSpan w:val="3"/>
            <w:shd w:val="clear" w:color="auto" w:fill="FFF2CC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ECECADD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Сети отопления</w:t>
            </w:r>
          </w:p>
        </w:tc>
      </w:tr>
      <w:tr w:rsidR="003E2DFE" w:rsidRPr="004E5202" w14:paraId="5FB00390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57F54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32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85DC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360,00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E2B11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11,520</w:t>
            </w:r>
          </w:p>
        </w:tc>
      </w:tr>
      <w:tr w:rsidR="003E2DFE" w:rsidRPr="004E5202" w14:paraId="07B472A3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5871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42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CB77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208,00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37A4A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8,798</w:t>
            </w:r>
          </w:p>
        </w:tc>
      </w:tr>
      <w:tr w:rsidR="003E2DFE" w:rsidRPr="004E5202" w14:paraId="6112B29B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E942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48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5A9A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96,00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B3D1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4,608</w:t>
            </w:r>
          </w:p>
        </w:tc>
      </w:tr>
      <w:tr w:rsidR="003E2DFE" w:rsidRPr="004E5202" w14:paraId="66F5493C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5AC0B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57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F451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284,00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9F6F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16,188</w:t>
            </w:r>
          </w:p>
        </w:tc>
      </w:tr>
      <w:tr w:rsidR="003E2DFE" w:rsidRPr="004E5202" w14:paraId="0C2477E9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7704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76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AC90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2974,00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ADFF3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226,024</w:t>
            </w:r>
          </w:p>
        </w:tc>
      </w:tr>
      <w:tr w:rsidR="003E2DFE" w:rsidRPr="004E5202" w14:paraId="2C4A6DC7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8EF9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89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CA52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3956,00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8008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352,084</w:t>
            </w:r>
          </w:p>
        </w:tc>
      </w:tr>
      <w:tr w:rsidR="003E2DFE" w:rsidRPr="004E5202" w14:paraId="213E591A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6240A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108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5682C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2178,00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41D2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235,224</w:t>
            </w:r>
          </w:p>
        </w:tc>
      </w:tr>
      <w:tr w:rsidR="003E2DFE" w:rsidRPr="004E5202" w14:paraId="703F3F18" w14:textId="77777777" w:rsidTr="008C1E63">
        <w:trPr>
          <w:jc w:val="center"/>
        </w:trPr>
        <w:tc>
          <w:tcPr>
            <w:tcW w:w="5000" w:type="pct"/>
            <w:gridSpan w:val="3"/>
            <w:shd w:val="clear" w:color="auto" w:fill="FFF2CC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FECF350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Сети ГВС</w:t>
            </w:r>
          </w:p>
        </w:tc>
      </w:tr>
      <w:tr w:rsidR="003E2DFE" w:rsidRPr="004E5202" w14:paraId="6E77640C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45F7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76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E8FA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2218,00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8C69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168,568</w:t>
            </w:r>
          </w:p>
        </w:tc>
      </w:tr>
      <w:tr w:rsidR="003E2DFE" w:rsidRPr="004E5202" w14:paraId="5F3F1D02" w14:textId="77777777" w:rsidTr="008C1E63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460E5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от источника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A1856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12274,00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87EA9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1023,014</w:t>
            </w:r>
          </w:p>
        </w:tc>
      </w:tr>
      <w:tr w:rsidR="003E2DFE" w:rsidRPr="004E5202" w14:paraId="6B4CA841" w14:textId="77777777" w:rsidTr="008C1E63">
        <w:trPr>
          <w:jc w:val="center"/>
        </w:trPr>
        <w:tc>
          <w:tcPr>
            <w:tcW w:w="500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348CF7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пер. Пушкинский</w:t>
            </w:r>
          </w:p>
        </w:tc>
      </w:tr>
      <w:tr w:rsidR="003E2DFE" w:rsidRPr="004E5202" w14:paraId="7D4267E2" w14:textId="77777777" w:rsidTr="008C1E63">
        <w:trPr>
          <w:jc w:val="center"/>
        </w:trPr>
        <w:tc>
          <w:tcPr>
            <w:tcW w:w="5000" w:type="pct"/>
            <w:gridSpan w:val="3"/>
            <w:shd w:val="clear" w:color="auto" w:fill="FFF2CC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6DFA824" w14:textId="77777777" w:rsidR="003E2DFE" w:rsidRPr="004E5202" w:rsidRDefault="008C1E63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Сети отопления</w:t>
            </w:r>
          </w:p>
        </w:tc>
      </w:tr>
      <w:tr w:rsidR="003E2DFE" w:rsidRPr="004E5202" w14:paraId="3EE085E0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83E3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32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979A3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4593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3,840</w:t>
            </w:r>
          </w:p>
        </w:tc>
      </w:tr>
      <w:tr w:rsidR="003E2DFE" w:rsidRPr="004E5202" w14:paraId="2B784D3F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7CC0D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48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F93A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300,00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F944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14,400</w:t>
            </w:r>
          </w:p>
        </w:tc>
      </w:tr>
      <w:tr w:rsidR="003E2DFE" w:rsidRPr="004E5202" w14:paraId="3F25188E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841A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57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A8BD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204,00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1476F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11,628</w:t>
            </w:r>
          </w:p>
        </w:tc>
      </w:tr>
      <w:tr w:rsidR="003E2DFE" w:rsidRPr="004E5202" w14:paraId="01BD37D2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BE13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76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BEED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450,00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5C11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34,200</w:t>
            </w:r>
          </w:p>
        </w:tc>
      </w:tr>
      <w:tr w:rsidR="003E2DFE" w:rsidRPr="004E5202" w14:paraId="23F25EA6" w14:textId="77777777" w:rsidTr="008C1E63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132A1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от источника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41793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1074,00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D2FAF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64,068</w:t>
            </w:r>
          </w:p>
        </w:tc>
      </w:tr>
      <w:tr w:rsidR="003E2DFE" w:rsidRPr="004E5202" w14:paraId="59DE7697" w14:textId="77777777" w:rsidTr="008C1E63">
        <w:trPr>
          <w:jc w:val="center"/>
        </w:trPr>
        <w:tc>
          <w:tcPr>
            <w:tcW w:w="500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425D16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ул. Карнилова</w:t>
            </w:r>
          </w:p>
        </w:tc>
      </w:tr>
      <w:tr w:rsidR="003E2DFE" w:rsidRPr="004E5202" w14:paraId="12CCCC62" w14:textId="77777777" w:rsidTr="008C1E63">
        <w:trPr>
          <w:jc w:val="center"/>
        </w:trPr>
        <w:tc>
          <w:tcPr>
            <w:tcW w:w="5000" w:type="pct"/>
            <w:gridSpan w:val="3"/>
            <w:shd w:val="clear" w:color="auto" w:fill="FFF2CC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6785E77" w14:textId="77777777" w:rsidR="003E2DFE" w:rsidRPr="004E5202" w:rsidRDefault="008C1E63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Сети отопления</w:t>
            </w:r>
          </w:p>
        </w:tc>
      </w:tr>
      <w:tr w:rsidR="003E2DFE" w:rsidRPr="004E5202" w14:paraId="3DA6E997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9743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32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7C26B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E51D6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0,384</w:t>
            </w:r>
          </w:p>
        </w:tc>
      </w:tr>
      <w:tr w:rsidR="003E2DFE" w:rsidRPr="004E5202" w14:paraId="4BCDD432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C1D8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48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5651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264,00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3DAC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12,672</w:t>
            </w:r>
          </w:p>
        </w:tc>
      </w:tr>
      <w:tr w:rsidR="003E2DFE" w:rsidRPr="004E5202" w14:paraId="3AF11AAC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2675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57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52878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5747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13,680</w:t>
            </w:r>
          </w:p>
        </w:tc>
      </w:tr>
      <w:tr w:rsidR="003E2DFE" w:rsidRPr="004E5202" w14:paraId="6EB7774B" w14:textId="77777777" w:rsidTr="008C1E63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99097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от источника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0D9B1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516,00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0367F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26,736</w:t>
            </w:r>
          </w:p>
        </w:tc>
      </w:tr>
      <w:tr w:rsidR="003E2DFE" w:rsidRPr="004E5202" w14:paraId="32CE08F6" w14:textId="77777777" w:rsidTr="008C1E63">
        <w:trPr>
          <w:jc w:val="center"/>
        </w:trPr>
        <w:tc>
          <w:tcPr>
            <w:tcW w:w="500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F6863E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lastRenderedPageBreak/>
              <w:t>Котельная ул. Луначарского</w:t>
            </w:r>
          </w:p>
        </w:tc>
      </w:tr>
      <w:tr w:rsidR="003E2DFE" w:rsidRPr="004E5202" w14:paraId="52B3002E" w14:textId="77777777" w:rsidTr="008C1E63">
        <w:trPr>
          <w:jc w:val="center"/>
        </w:trPr>
        <w:tc>
          <w:tcPr>
            <w:tcW w:w="5000" w:type="pct"/>
            <w:gridSpan w:val="3"/>
            <w:shd w:val="clear" w:color="auto" w:fill="FFF2CC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53A8FFF" w14:textId="77777777" w:rsidR="003E2DFE" w:rsidRPr="004E5202" w:rsidRDefault="008C1E63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Сети отопления</w:t>
            </w:r>
          </w:p>
        </w:tc>
      </w:tr>
      <w:tr w:rsidR="003E2DFE" w:rsidRPr="004E5202" w14:paraId="237B3711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AB6A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57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F267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260,00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3D40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14,820</w:t>
            </w:r>
          </w:p>
        </w:tc>
      </w:tr>
      <w:tr w:rsidR="003E2DFE" w:rsidRPr="004E5202" w14:paraId="10F2785E" w14:textId="77777777" w:rsidTr="008C1E63">
        <w:trPr>
          <w:jc w:val="center"/>
        </w:trPr>
        <w:tc>
          <w:tcPr>
            <w:tcW w:w="500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8FC451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ул. Советская</w:t>
            </w:r>
          </w:p>
        </w:tc>
      </w:tr>
      <w:tr w:rsidR="003E2DFE" w:rsidRPr="004E5202" w14:paraId="4701650C" w14:textId="77777777" w:rsidTr="008C1E63">
        <w:trPr>
          <w:jc w:val="center"/>
        </w:trPr>
        <w:tc>
          <w:tcPr>
            <w:tcW w:w="5000" w:type="pct"/>
            <w:gridSpan w:val="3"/>
            <w:shd w:val="clear" w:color="auto" w:fill="FFF2CC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10063CC" w14:textId="77777777" w:rsidR="003E2DFE" w:rsidRPr="004E5202" w:rsidRDefault="008C1E63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Сети отопления</w:t>
            </w:r>
          </w:p>
        </w:tc>
      </w:tr>
      <w:tr w:rsidR="003E2DFE" w:rsidRPr="004E5202" w14:paraId="00BD6A6C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E525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57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F9399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720,00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3C80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41,040</w:t>
            </w:r>
          </w:p>
        </w:tc>
      </w:tr>
      <w:tr w:rsidR="003E2DFE" w:rsidRPr="004E5202" w14:paraId="40C8B58B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8555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108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F264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1232,00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D3DC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133,056</w:t>
            </w:r>
          </w:p>
        </w:tc>
      </w:tr>
      <w:tr w:rsidR="003E2DFE" w:rsidRPr="004E5202" w14:paraId="5B31A399" w14:textId="77777777" w:rsidTr="008C1E63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E967B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от источника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3BD51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1952,00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6B448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174,096</w:t>
            </w:r>
          </w:p>
        </w:tc>
      </w:tr>
      <w:tr w:rsidR="003E2DFE" w:rsidRPr="004E5202" w14:paraId="0532F34F" w14:textId="77777777" w:rsidTr="008C1E63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5DFE4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в зоне ЕТО 1</w:t>
            </w:r>
            <w:r w:rsidR="008C1E63" w:rsidRPr="004E5202">
              <w:rPr>
                <w:rFonts w:eastAsia="Times New Roman" w:cs="Times New Roman"/>
                <w:sz w:val="22"/>
              </w:rPr>
              <w:t xml:space="preserve"> распределительные сети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F0872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16076,00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7E37E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1302,734</w:t>
            </w:r>
          </w:p>
        </w:tc>
      </w:tr>
      <w:tr w:rsidR="003E2DFE" w:rsidRPr="004E5202" w14:paraId="15D354AD" w14:textId="77777777" w:rsidTr="008C1E63">
        <w:trPr>
          <w:jc w:val="center"/>
        </w:trPr>
        <w:tc>
          <w:tcPr>
            <w:tcW w:w="5000" w:type="pct"/>
            <w:gridSpan w:val="3"/>
            <w:shd w:val="clear" w:color="auto" w:fill="D9E2F3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EACCA2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ЕТО-2 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России</w:t>
            </w:r>
          </w:p>
        </w:tc>
      </w:tr>
      <w:tr w:rsidR="003E2DFE" w:rsidRPr="004E5202" w14:paraId="095E4C03" w14:textId="77777777" w:rsidTr="008C1E63">
        <w:trPr>
          <w:jc w:val="center"/>
        </w:trPr>
        <w:tc>
          <w:tcPr>
            <w:tcW w:w="500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7642EA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Блочно-модульная</w:t>
            </w:r>
            <w:r w:rsidR="00BF6570" w:rsidRPr="004E5202">
              <w:rPr>
                <w:rFonts w:eastAsia="Times New Roman" w:cs="Times New Roman"/>
                <w:b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b/>
                <w:sz w:val="22"/>
              </w:rPr>
              <w:t>котельная</w:t>
            </w:r>
          </w:p>
        </w:tc>
      </w:tr>
      <w:tr w:rsidR="003E2DFE" w:rsidRPr="004E5202" w14:paraId="123CA920" w14:textId="77777777" w:rsidTr="008C1E63">
        <w:trPr>
          <w:jc w:val="center"/>
        </w:trPr>
        <w:tc>
          <w:tcPr>
            <w:tcW w:w="5000" w:type="pct"/>
            <w:gridSpan w:val="3"/>
            <w:shd w:val="clear" w:color="auto" w:fill="FFF2CC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196D381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Сети отопления 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России</w:t>
            </w:r>
          </w:p>
        </w:tc>
      </w:tr>
      <w:tr w:rsidR="003E2DFE" w:rsidRPr="004E5202" w14:paraId="25DCB062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30D90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25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0229C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08DB9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0,150</w:t>
            </w:r>
          </w:p>
        </w:tc>
      </w:tr>
      <w:tr w:rsidR="003E2DFE" w:rsidRPr="004E5202" w14:paraId="5B05072D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675D7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32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7A85F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282,00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20A6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9,024</w:t>
            </w:r>
          </w:p>
        </w:tc>
      </w:tr>
      <w:tr w:rsidR="003E2DFE" w:rsidRPr="004E5202" w14:paraId="3A92EE3B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11E5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57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4E28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78,00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2BAB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4,446</w:t>
            </w:r>
          </w:p>
        </w:tc>
      </w:tr>
      <w:tr w:rsidR="003E2DFE" w:rsidRPr="004E5202" w14:paraId="0AFF3B40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A13C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76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61BB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92,00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42854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6,992</w:t>
            </w:r>
          </w:p>
        </w:tc>
      </w:tr>
      <w:tr w:rsidR="003E2DFE" w:rsidRPr="004E5202" w14:paraId="6EBE1FE1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90CCE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125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1C52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22,00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C4961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2,750</w:t>
            </w:r>
          </w:p>
        </w:tc>
      </w:tr>
      <w:tr w:rsidR="003E2DFE" w:rsidRPr="004E5202" w14:paraId="77784C16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9F7F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159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9C67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622,00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FD55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98,898</w:t>
            </w:r>
          </w:p>
        </w:tc>
      </w:tr>
      <w:tr w:rsidR="003E2DFE" w:rsidRPr="004E5202" w14:paraId="28E6A53B" w14:textId="77777777" w:rsidTr="008C1E63">
        <w:trPr>
          <w:jc w:val="center"/>
        </w:trPr>
        <w:tc>
          <w:tcPr>
            <w:tcW w:w="5000" w:type="pct"/>
            <w:gridSpan w:val="3"/>
            <w:shd w:val="clear" w:color="auto" w:fill="FFF2CC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D0BCDE5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Сети ГВС 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России</w:t>
            </w:r>
          </w:p>
        </w:tc>
      </w:tr>
      <w:tr w:rsidR="003E2DFE" w:rsidRPr="004E5202" w14:paraId="7FACE721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D968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3DD6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108,00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31B30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1,188</w:t>
            </w:r>
          </w:p>
        </w:tc>
      </w:tr>
      <w:tr w:rsidR="003E2DFE" w:rsidRPr="004E5202" w14:paraId="22A1DE01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BDEE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25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138FA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466,00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7AA89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11,650</w:t>
            </w:r>
          </w:p>
        </w:tc>
      </w:tr>
      <w:tr w:rsidR="003E2DFE" w:rsidRPr="004E5202" w14:paraId="3FDD7AF7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E949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32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768F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380,00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23B6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12,160</w:t>
            </w:r>
          </w:p>
        </w:tc>
      </w:tr>
      <w:tr w:rsidR="003E2DFE" w:rsidRPr="004E5202" w14:paraId="24CA1EBF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C3377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40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32982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326,00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031F0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13,040</w:t>
            </w:r>
          </w:p>
        </w:tc>
      </w:tr>
      <w:tr w:rsidR="003E2DFE" w:rsidRPr="004E5202" w14:paraId="6011EF2D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0A38A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57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BA85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134,00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61DC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7,638</w:t>
            </w:r>
          </w:p>
        </w:tc>
      </w:tr>
      <w:tr w:rsidR="003E2DFE" w:rsidRPr="004E5202" w14:paraId="2A0A46AC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189E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63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46D1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118,00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39BCB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7,434</w:t>
            </w:r>
          </w:p>
        </w:tc>
      </w:tr>
      <w:tr w:rsidR="003E2DFE" w:rsidRPr="004E5202" w14:paraId="418CBAD1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60E2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89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9A981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93F4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3,560</w:t>
            </w:r>
          </w:p>
        </w:tc>
      </w:tr>
      <w:tr w:rsidR="003E2DFE" w:rsidRPr="004E5202" w14:paraId="4F7B9D5E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E7B6B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90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9A60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154,00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435E0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13,860</w:t>
            </w:r>
          </w:p>
        </w:tc>
      </w:tr>
      <w:tr w:rsidR="003E2DFE" w:rsidRPr="004E5202" w14:paraId="0CC0BBB7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1030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E024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646,00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941D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64,600</w:t>
            </w:r>
          </w:p>
        </w:tc>
      </w:tr>
      <w:tr w:rsidR="003E2DFE" w:rsidRPr="004E5202" w14:paraId="0F1F30DC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EE1BB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108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A948B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108,00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567DA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11,664</w:t>
            </w:r>
          </w:p>
        </w:tc>
      </w:tr>
      <w:tr w:rsidR="003E2DFE" w:rsidRPr="004E5202" w14:paraId="2BFDD782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A21C7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110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2A27E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902,00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A286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99,220</w:t>
            </w:r>
          </w:p>
        </w:tc>
      </w:tr>
      <w:tr w:rsidR="003E2DFE" w:rsidRPr="004E5202" w14:paraId="5A2D3310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415E0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125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04D0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132,00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7679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16,500</w:t>
            </w:r>
          </w:p>
        </w:tc>
      </w:tr>
      <w:tr w:rsidR="003E2DFE" w:rsidRPr="004E5202" w14:paraId="3CA1D355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0CE3A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159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86344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128,00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0E4A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20,352</w:t>
            </w:r>
          </w:p>
        </w:tc>
      </w:tr>
      <w:tr w:rsidR="003E2DFE" w:rsidRPr="004E5202" w14:paraId="667C6B58" w14:textId="77777777" w:rsidTr="008C1E63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3541D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от источника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2BA66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4744,00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9B9A5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405,126</w:t>
            </w:r>
          </w:p>
        </w:tc>
      </w:tr>
      <w:tr w:rsidR="003E2DFE" w:rsidRPr="004E5202" w14:paraId="73B82C44" w14:textId="77777777" w:rsidTr="008C1E63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2EFF3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в зоне ЕТО 2</w:t>
            </w:r>
            <w:r w:rsidR="008C1E63" w:rsidRPr="004E5202">
              <w:rPr>
                <w:rFonts w:eastAsia="Times New Roman" w:cs="Times New Roman"/>
                <w:sz w:val="22"/>
              </w:rPr>
              <w:t xml:space="preserve"> распределительные сети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01983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4744,00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38D7B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405,126</w:t>
            </w:r>
          </w:p>
        </w:tc>
      </w:tr>
      <w:tr w:rsidR="008C1E63" w:rsidRPr="004E5202" w14:paraId="0CE3A5D2" w14:textId="77777777" w:rsidTr="008C1E63">
        <w:trPr>
          <w:jc w:val="center"/>
        </w:trPr>
        <w:tc>
          <w:tcPr>
            <w:tcW w:w="5000" w:type="pct"/>
            <w:gridSpan w:val="3"/>
            <w:shd w:val="clear" w:color="auto" w:fill="D9E2F3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B873405" w14:textId="77777777" w:rsidR="008C1E63" w:rsidRPr="004E5202" w:rsidRDefault="008C1E63" w:rsidP="008C1E63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ЕТО-3 ЧУ «Санаторий «Актер-Плес» СТД РФ</w:t>
            </w:r>
          </w:p>
        </w:tc>
      </w:tr>
      <w:tr w:rsidR="008C1E63" w:rsidRPr="004E5202" w14:paraId="53FFD30C" w14:textId="77777777" w:rsidTr="008C1E63">
        <w:trPr>
          <w:jc w:val="center"/>
        </w:trPr>
        <w:tc>
          <w:tcPr>
            <w:tcW w:w="500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45D2276" w14:textId="77777777" w:rsidR="008C1E63" w:rsidRPr="004E5202" w:rsidRDefault="008C1E63" w:rsidP="008C1E63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lastRenderedPageBreak/>
              <w:t>Котельная ЧУ «Санаторий «Актер-Плес»</w:t>
            </w:r>
          </w:p>
        </w:tc>
      </w:tr>
      <w:tr w:rsidR="008C1E63" w:rsidRPr="004E5202" w14:paraId="5AABBAD6" w14:textId="77777777" w:rsidTr="008C1E63">
        <w:trPr>
          <w:jc w:val="center"/>
        </w:trPr>
        <w:tc>
          <w:tcPr>
            <w:tcW w:w="5000" w:type="pct"/>
            <w:gridSpan w:val="3"/>
            <w:shd w:val="clear" w:color="auto" w:fill="FFF2CC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8504675" w14:textId="77777777" w:rsidR="008C1E63" w:rsidRPr="004E5202" w:rsidRDefault="008C1E63" w:rsidP="008C1E63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Сети отопления</w:t>
            </w:r>
          </w:p>
        </w:tc>
      </w:tr>
      <w:tr w:rsidR="008C1E63" w:rsidRPr="004E5202" w14:paraId="501B5BA4" w14:textId="77777777" w:rsidTr="008C1E63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B96C3" w14:textId="77777777" w:rsidR="008C1E63" w:rsidRPr="004E5202" w:rsidRDefault="008C1E63" w:rsidP="008C1E63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</w:rPr>
              <w:t>Данные отсутствуют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36358" w14:textId="77777777" w:rsidR="008C1E63" w:rsidRPr="004E5202" w:rsidRDefault="008C1E63" w:rsidP="008C1E63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7231F" w14:textId="77777777" w:rsidR="008C1E63" w:rsidRPr="004E5202" w:rsidRDefault="008C1E63" w:rsidP="008C1E63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</w:rPr>
              <w:t>-</w:t>
            </w:r>
          </w:p>
        </w:tc>
      </w:tr>
      <w:tr w:rsidR="008C1E63" w:rsidRPr="004E5202" w14:paraId="32556BCB" w14:textId="77777777" w:rsidTr="008C1E63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977453" w14:textId="77777777" w:rsidR="008C1E63" w:rsidRPr="004E5202" w:rsidRDefault="008C1E63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Всего в зоне ЕТО 2 распределительные сети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567484" w14:textId="77777777" w:rsidR="008C1E63" w:rsidRPr="004E5202" w:rsidRDefault="008C1E63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C08FB1" w14:textId="77777777" w:rsidR="008C1E63" w:rsidRPr="004E5202" w:rsidRDefault="008C1E63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</w:tbl>
    <w:p w14:paraId="12151EBE" w14:textId="77777777" w:rsidR="006072C5" w:rsidRPr="004E5202" w:rsidRDefault="006072C5" w:rsidP="006072C5">
      <w:pPr>
        <w:pStyle w:val="a0"/>
        <w:jc w:val="center"/>
        <w:rPr>
          <w:rFonts w:cs="Times New Roman"/>
        </w:rPr>
      </w:pPr>
    </w:p>
    <w:p w14:paraId="4F492A40" w14:textId="77777777" w:rsidR="006072C5" w:rsidRPr="004E5202" w:rsidRDefault="006072C5" w:rsidP="006072C5">
      <w:pPr>
        <w:pStyle w:val="a0"/>
        <w:ind w:firstLine="709"/>
        <w:jc w:val="both"/>
        <w:rPr>
          <w:rFonts w:cs="Times New Roman"/>
        </w:rPr>
      </w:pPr>
      <w:r w:rsidRPr="004E5202">
        <w:rPr>
          <w:rFonts w:cs="Times New Roman"/>
        </w:rPr>
        <w:t>Характеристика по способу прокладки тепловых сетей в зоне деятельности единой теплоснабжающей организации представлена в таблице ниже.</w:t>
      </w:r>
    </w:p>
    <w:p w14:paraId="44E6C12D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1.3.3.3 - Способы прокладки тепловых сетей в зоне деятельности единой теплоснабжающей организации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2591"/>
        <w:gridCol w:w="2590"/>
        <w:gridCol w:w="2248"/>
        <w:gridCol w:w="1916"/>
      </w:tblGrid>
      <w:tr w:rsidR="003E2DFE" w:rsidRPr="004E5202" w14:paraId="2738EED9" w14:textId="77777777" w:rsidTr="008C1E63">
        <w:trPr>
          <w:tblHeader/>
          <w:jc w:val="center"/>
        </w:trPr>
        <w:tc>
          <w:tcPr>
            <w:tcW w:w="138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8DB2B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Способ прокладки</w:t>
            </w:r>
          </w:p>
        </w:tc>
        <w:tc>
          <w:tcPr>
            <w:tcW w:w="2589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0DE86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Протяженность трубопроводов в однотрубном исчислении, м</w:t>
            </w:r>
          </w:p>
        </w:tc>
        <w:tc>
          <w:tcPr>
            <w:tcW w:w="102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98992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Материальная характеристика, м2</w:t>
            </w:r>
          </w:p>
        </w:tc>
      </w:tr>
      <w:tr w:rsidR="003E2DFE" w:rsidRPr="004E5202" w14:paraId="44C09849" w14:textId="77777777" w:rsidTr="008C1E63">
        <w:trPr>
          <w:tblHeader/>
          <w:jc w:val="center"/>
        </w:trPr>
        <w:tc>
          <w:tcPr>
            <w:tcW w:w="1386" w:type="pct"/>
            <w:vMerge/>
          </w:tcPr>
          <w:p w14:paraId="4E2FC7B5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0D528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Магистральные</w:t>
            </w:r>
          </w:p>
        </w:tc>
        <w:tc>
          <w:tcPr>
            <w:tcW w:w="12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23F4D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Распределительные</w:t>
            </w:r>
          </w:p>
        </w:tc>
        <w:tc>
          <w:tcPr>
            <w:tcW w:w="1025" w:type="pct"/>
            <w:vMerge/>
          </w:tcPr>
          <w:p w14:paraId="5A748FE1" w14:textId="77777777" w:rsidR="003E2DFE" w:rsidRPr="004E5202" w:rsidRDefault="003E2DFE">
            <w:pPr>
              <w:rPr>
                <w:rFonts w:cs="Times New Roman"/>
              </w:rPr>
            </w:pPr>
          </w:p>
        </w:tc>
      </w:tr>
      <w:tr w:rsidR="003E2DFE" w:rsidRPr="004E5202" w14:paraId="0BA0B253" w14:textId="77777777" w:rsidTr="008C1E63">
        <w:trPr>
          <w:jc w:val="center"/>
        </w:trPr>
        <w:tc>
          <w:tcPr>
            <w:tcW w:w="5000" w:type="pct"/>
            <w:gridSpan w:val="4"/>
            <w:shd w:val="clear" w:color="auto" w:fill="DEEAF6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B9EF16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ЕТО-1 </w:t>
            </w:r>
            <w:r w:rsidR="00467F19"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3E2DFE" w:rsidRPr="004E5202" w14:paraId="42955992" w14:textId="77777777" w:rsidTr="008C1E63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EE5D7D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с. Северцево</w:t>
            </w:r>
          </w:p>
        </w:tc>
      </w:tr>
      <w:tr w:rsidR="003E2DFE" w:rsidRPr="004E5202" w14:paraId="7B0201F9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A1E69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Надземная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DA35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F605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F1A5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63F03840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12AF29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Канальная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67B8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ED14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E55D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44E55780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AAE7F6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Непроходной канал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193B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DD5E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63349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7FE240C6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AB0C1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Проходной канал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B9B2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B119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9F789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1F550776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BD8CD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Бесканальная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19077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4035A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56FDD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0483A46C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BF1FE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Подвальная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F52A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1843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90AE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70E0FE1E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4783AC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Данные о способе прокладки не предоставлены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33F6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5398,00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4AED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12274,00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4F03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1881,296</w:t>
            </w:r>
          </w:p>
        </w:tc>
      </w:tr>
      <w:tr w:rsidR="003E2DFE" w:rsidRPr="004E5202" w14:paraId="4F19524A" w14:textId="77777777" w:rsidTr="008C1E63">
        <w:trPr>
          <w:jc w:val="center"/>
        </w:trPr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81BA5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</w:t>
            </w:r>
          </w:p>
        </w:tc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D55AD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5398,00</w:t>
            </w:r>
          </w:p>
        </w:tc>
        <w:tc>
          <w:tcPr>
            <w:tcW w:w="12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09CFE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12274,00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79C8C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1881,296</w:t>
            </w:r>
          </w:p>
        </w:tc>
      </w:tr>
      <w:tr w:rsidR="003E2DFE" w:rsidRPr="004E5202" w14:paraId="7A64C2B2" w14:textId="77777777" w:rsidTr="008C1E63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976B75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пер. Пушкинский</w:t>
            </w:r>
          </w:p>
        </w:tc>
      </w:tr>
      <w:tr w:rsidR="003E2DFE" w:rsidRPr="004E5202" w14:paraId="6B98CD5C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E200D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Надземная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70501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D532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2AEB7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4CCFC004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0B300A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Канальная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EE5F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8477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B405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137BACB3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0629B3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Непроходной канал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7AA67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13FC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7BA1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462CAB72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D116B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Проходной канал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B1E6C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F0116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D8687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2B6C186C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A04D0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Бесканальная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57759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69CA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F5D15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791AF292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1B4B6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Подвальная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AE93E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6D642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723F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6487D404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8CE64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Данные о способе прокладки не предоставлены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7295D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1420,00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B25D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1074,00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17363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217,428</w:t>
            </w:r>
          </w:p>
        </w:tc>
      </w:tr>
      <w:tr w:rsidR="003E2DFE" w:rsidRPr="004E5202" w14:paraId="783CD3B6" w14:textId="77777777" w:rsidTr="008C1E63">
        <w:trPr>
          <w:jc w:val="center"/>
        </w:trPr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DD76D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</w:t>
            </w:r>
          </w:p>
        </w:tc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250AB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1420,00</w:t>
            </w:r>
          </w:p>
        </w:tc>
        <w:tc>
          <w:tcPr>
            <w:tcW w:w="12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181A6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1074,00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BA46D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217,428</w:t>
            </w:r>
          </w:p>
        </w:tc>
      </w:tr>
      <w:tr w:rsidR="003E2DFE" w:rsidRPr="004E5202" w14:paraId="2EDB1DA5" w14:textId="77777777" w:rsidTr="008C1E63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092E80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ул. Карнилова</w:t>
            </w:r>
          </w:p>
        </w:tc>
      </w:tr>
      <w:tr w:rsidR="003E2DFE" w:rsidRPr="004E5202" w14:paraId="6BD78A49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0D0E05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Надземная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DFAFC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8517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9538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4E5C18E1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E0FD98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Канальная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6D796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80FD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E431E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1C54A77B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334A2D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Непроходной канал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1836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AE53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07CD1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5A5CCF81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A9DA45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Проходной канал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2778E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574A0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BEF8D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0AC00DF9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176AF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Бесканальная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82E3D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6BF89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C7CE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6E418EAE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E4C674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Подвальная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DFE1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28DFA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86E0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37D83DF5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0B9362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Данные о способе прокладки не предоставлены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1FF4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536,00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B171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516,00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C2A8F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84,624</w:t>
            </w:r>
          </w:p>
        </w:tc>
      </w:tr>
      <w:tr w:rsidR="003E2DFE" w:rsidRPr="004E5202" w14:paraId="4F650F76" w14:textId="77777777" w:rsidTr="008C1E63">
        <w:trPr>
          <w:jc w:val="center"/>
        </w:trPr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CDA50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</w:t>
            </w:r>
          </w:p>
        </w:tc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40491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536,00</w:t>
            </w:r>
          </w:p>
        </w:tc>
        <w:tc>
          <w:tcPr>
            <w:tcW w:w="12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40F1D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516,00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8B847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84,624</w:t>
            </w:r>
          </w:p>
        </w:tc>
      </w:tr>
      <w:tr w:rsidR="003E2DFE" w:rsidRPr="004E5202" w14:paraId="20990367" w14:textId="77777777" w:rsidTr="008C1E63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30EF9F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ул. Луначарского</w:t>
            </w:r>
          </w:p>
        </w:tc>
      </w:tr>
      <w:tr w:rsidR="003E2DFE" w:rsidRPr="004E5202" w14:paraId="0D9C209D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244B94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Надземная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4395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C8B0D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634F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367AD1D8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9BD1D2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Канальная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D344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AD96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5380A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10DEFEDE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D12336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Непроходной канал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409CF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D395F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2CE87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299FEE4F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431D6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Проходной канал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8B88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B1DE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A810F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7135375A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61C0C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Бесканальная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EDFE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10C8A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FAFB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733BADC7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96E29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Подвальная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3D51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3988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FF2A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30642308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869A56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Данные о способе прокладки не предоставлены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DBB69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720,00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7FD5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260,00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BFE29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92,580</w:t>
            </w:r>
          </w:p>
        </w:tc>
      </w:tr>
      <w:tr w:rsidR="003E2DFE" w:rsidRPr="004E5202" w14:paraId="44ADDCB9" w14:textId="77777777" w:rsidTr="008C1E63">
        <w:trPr>
          <w:jc w:val="center"/>
        </w:trPr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A0A68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</w:t>
            </w:r>
          </w:p>
        </w:tc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213A8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720,00</w:t>
            </w:r>
          </w:p>
        </w:tc>
        <w:tc>
          <w:tcPr>
            <w:tcW w:w="12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CDEF7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260,00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69174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92,580</w:t>
            </w:r>
          </w:p>
        </w:tc>
      </w:tr>
      <w:tr w:rsidR="003E2DFE" w:rsidRPr="004E5202" w14:paraId="6B327987" w14:textId="77777777" w:rsidTr="008C1E63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CF9836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ул. Советская</w:t>
            </w:r>
          </w:p>
        </w:tc>
      </w:tr>
      <w:tr w:rsidR="003E2DFE" w:rsidRPr="004E5202" w14:paraId="6EA609A7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6D26F5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Надземная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C42A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686C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CF59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539BD315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D322B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Канальная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A880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1E18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6594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31D43E3D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DA1C0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Непроходной канал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3036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6C9F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F7F5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18704E9D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46EA5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Проходной канал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58A8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04E0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E85D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74466816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848C8B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Бесканальная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06A1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C3CE8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6CB6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0952A7A6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4183D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Подвальная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F2CCE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C881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E056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0E4CC86F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6539C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Данные о способе прокладки не предоставлены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26C5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720,00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47D8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1952,00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FCDF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269,856</w:t>
            </w:r>
          </w:p>
        </w:tc>
      </w:tr>
      <w:tr w:rsidR="003E2DFE" w:rsidRPr="004E5202" w14:paraId="52016885" w14:textId="77777777" w:rsidTr="008C1E63">
        <w:trPr>
          <w:jc w:val="center"/>
        </w:trPr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B2060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</w:t>
            </w:r>
          </w:p>
        </w:tc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9EA4E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720,00</w:t>
            </w:r>
          </w:p>
        </w:tc>
        <w:tc>
          <w:tcPr>
            <w:tcW w:w="12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29ABC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1952,00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B0CEF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269,856</w:t>
            </w:r>
          </w:p>
        </w:tc>
      </w:tr>
      <w:tr w:rsidR="003E2DFE" w:rsidRPr="004E5202" w14:paraId="5B234275" w14:textId="77777777" w:rsidTr="008C1E63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B13A16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с. Пеньки</w:t>
            </w:r>
          </w:p>
        </w:tc>
      </w:tr>
      <w:tr w:rsidR="003E2DFE" w:rsidRPr="004E5202" w14:paraId="6BD61375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96721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Надземная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65B0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E965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BA64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5EEC3198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5557C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Канальная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9D31C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8AFD1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1D950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52D1F25D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7898F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Непроходной канал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4F7A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BDD78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2145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45871C7A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4BC78E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Проходной канал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3706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BBC6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2813A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7544EA26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5C453E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Бесканальная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D93BF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DF72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F622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1245E0F0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D7A34C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Подвальная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07F3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3E1EE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4524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1B80F890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D31AED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Данные о способе прокладки не предоставлены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BCB15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590,00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D30A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6F3CE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63,720</w:t>
            </w:r>
          </w:p>
        </w:tc>
      </w:tr>
      <w:tr w:rsidR="003E2DFE" w:rsidRPr="004E5202" w14:paraId="409DCCD9" w14:textId="77777777" w:rsidTr="008C1E63">
        <w:trPr>
          <w:jc w:val="center"/>
        </w:trPr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CC631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</w:t>
            </w:r>
          </w:p>
        </w:tc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02145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590,00</w:t>
            </w:r>
          </w:p>
        </w:tc>
        <w:tc>
          <w:tcPr>
            <w:tcW w:w="12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D417A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9CB37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63,720</w:t>
            </w:r>
          </w:p>
        </w:tc>
      </w:tr>
      <w:tr w:rsidR="003E2DFE" w:rsidRPr="004E5202" w14:paraId="4E776B60" w14:textId="77777777" w:rsidTr="008C1E63">
        <w:trPr>
          <w:jc w:val="center"/>
        </w:trPr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C87AE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в зоне ЕТО 1</w:t>
            </w:r>
          </w:p>
        </w:tc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1F89C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9384,00</w:t>
            </w:r>
          </w:p>
        </w:tc>
        <w:tc>
          <w:tcPr>
            <w:tcW w:w="12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F5179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16076,00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96FD1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2609,504</w:t>
            </w:r>
          </w:p>
        </w:tc>
      </w:tr>
      <w:tr w:rsidR="003E2DFE" w:rsidRPr="004E5202" w14:paraId="19EF1AAC" w14:textId="77777777" w:rsidTr="008C1E63">
        <w:trPr>
          <w:jc w:val="center"/>
        </w:trPr>
        <w:tc>
          <w:tcPr>
            <w:tcW w:w="5000" w:type="pct"/>
            <w:gridSpan w:val="4"/>
            <w:shd w:val="clear" w:color="auto" w:fill="DEEAF6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65F1D2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ЕТО-2 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России</w:t>
            </w:r>
          </w:p>
        </w:tc>
      </w:tr>
      <w:tr w:rsidR="003E2DFE" w:rsidRPr="004E5202" w14:paraId="76F80F12" w14:textId="77777777" w:rsidTr="008C1E63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4DEEB5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Блочно-модульная</w:t>
            </w:r>
            <w:r w:rsidR="00BF6570" w:rsidRPr="004E5202">
              <w:rPr>
                <w:rFonts w:eastAsia="Times New Roman" w:cs="Times New Roman"/>
                <w:b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b/>
                <w:sz w:val="22"/>
              </w:rPr>
              <w:t>котельная</w:t>
            </w:r>
          </w:p>
        </w:tc>
      </w:tr>
      <w:tr w:rsidR="003E2DFE" w:rsidRPr="004E5202" w14:paraId="0EC450A0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71FE6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Надземная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3F85D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F117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D626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63A55933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5C9BE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Канальная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2939A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61F1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3007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47659542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BEB7E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Непроходной канал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6252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D187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0ADB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79758AA7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BD2E8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Проходной канал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6BE2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6A075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90D7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61898956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52A5F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Бесканальная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7422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C26CA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CEEDE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32E264A7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66A0F3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Подвальная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97C0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79B7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F4014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00EBBEA6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C1C4E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Данные о способе прокладки не предоставлены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6BAA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518,00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04264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4744,00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CA0A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518,568</w:t>
            </w:r>
          </w:p>
        </w:tc>
      </w:tr>
      <w:tr w:rsidR="003E2DFE" w:rsidRPr="004E5202" w14:paraId="21CFDDE9" w14:textId="77777777" w:rsidTr="008C1E63">
        <w:trPr>
          <w:jc w:val="center"/>
        </w:trPr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FD9E9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</w:t>
            </w:r>
          </w:p>
        </w:tc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B9570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518,00</w:t>
            </w:r>
          </w:p>
        </w:tc>
        <w:tc>
          <w:tcPr>
            <w:tcW w:w="12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4D777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4744,00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EC359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518,568</w:t>
            </w:r>
          </w:p>
        </w:tc>
      </w:tr>
      <w:tr w:rsidR="003E2DFE" w:rsidRPr="004E5202" w14:paraId="1C06D5CE" w14:textId="77777777" w:rsidTr="008C1E63">
        <w:trPr>
          <w:jc w:val="center"/>
        </w:trPr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80EC2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в зоне ЕТО 2</w:t>
            </w:r>
          </w:p>
        </w:tc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EFF94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518,00</w:t>
            </w:r>
          </w:p>
        </w:tc>
        <w:tc>
          <w:tcPr>
            <w:tcW w:w="12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3A9DE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4744,00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C7F4C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518,568</w:t>
            </w:r>
          </w:p>
        </w:tc>
      </w:tr>
      <w:tr w:rsidR="003E2DFE" w:rsidRPr="004E5202" w14:paraId="6E027E82" w14:textId="77777777" w:rsidTr="008C1E63">
        <w:trPr>
          <w:jc w:val="center"/>
        </w:trPr>
        <w:tc>
          <w:tcPr>
            <w:tcW w:w="5000" w:type="pct"/>
            <w:gridSpan w:val="4"/>
            <w:shd w:val="clear" w:color="auto" w:fill="DEEAF6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D45134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ЕТО-3 ЧУ «Санаторий «Актер-Плес» СТД РФ</w:t>
            </w:r>
          </w:p>
        </w:tc>
      </w:tr>
      <w:tr w:rsidR="003E2DFE" w:rsidRPr="004E5202" w14:paraId="01D642BF" w14:textId="77777777" w:rsidTr="008C1E63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0BC45F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ЧУ «Санаторий «Актер-Плес»</w:t>
            </w:r>
          </w:p>
        </w:tc>
      </w:tr>
      <w:tr w:rsidR="003E2DFE" w:rsidRPr="004E5202" w14:paraId="62886936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CB5DA6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Надземная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46EF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2CDE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9209A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1A673E58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922E5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Канальная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C82B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2F399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1159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54B631E1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F77AF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Непроходной канал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F338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D8189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4E15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76BA33AB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46C10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Проходной канал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D28E2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4878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0D8C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5CA8E591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D2958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Бесканальная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8097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609ED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A21A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185ADB32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BE1D7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Подвальная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3D0B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BE87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2A04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700079B2" w14:textId="77777777" w:rsidTr="008C1E63">
        <w:trPr>
          <w:jc w:val="center"/>
        </w:trPr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7D11F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Данные о способе прокладки не предоставлены</w:t>
            </w:r>
          </w:p>
        </w:tc>
        <w:tc>
          <w:tcPr>
            <w:tcW w:w="13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E88C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12E1B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6ACB2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0712BD27" w14:textId="77777777" w:rsidTr="008C1E63">
        <w:trPr>
          <w:jc w:val="center"/>
        </w:trPr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499C6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</w:t>
            </w:r>
          </w:p>
        </w:tc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01BCE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B917E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D6CA1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133CADCC" w14:textId="77777777" w:rsidTr="008C1E63">
        <w:trPr>
          <w:jc w:val="center"/>
        </w:trPr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EF460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в зоне ЕТО 3</w:t>
            </w:r>
          </w:p>
        </w:tc>
        <w:tc>
          <w:tcPr>
            <w:tcW w:w="13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5E519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2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6DAA3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27999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</w:tbl>
    <w:p w14:paraId="19E42076" w14:textId="77777777" w:rsidR="006072C5" w:rsidRPr="004E5202" w:rsidRDefault="006072C5" w:rsidP="006072C5">
      <w:pPr>
        <w:pStyle w:val="a0"/>
        <w:jc w:val="center"/>
        <w:rPr>
          <w:rFonts w:cs="Times New Roman"/>
          <w:lang w:val="en-US"/>
        </w:rPr>
      </w:pPr>
    </w:p>
    <w:p w14:paraId="5FBE0EEE" w14:textId="77777777" w:rsidR="006072C5" w:rsidRPr="004E5202" w:rsidRDefault="006072C5" w:rsidP="006072C5">
      <w:pPr>
        <w:pStyle w:val="a0"/>
        <w:ind w:firstLine="709"/>
        <w:jc w:val="both"/>
        <w:rPr>
          <w:rFonts w:cs="Times New Roman"/>
        </w:rPr>
      </w:pPr>
      <w:r w:rsidRPr="004E5202">
        <w:rPr>
          <w:rFonts w:cs="Times New Roman"/>
        </w:rPr>
        <w:t>Распределение протяженности и материальной характеристики тепловых сетей по годам прокладки в зоне деятельности единой теплоснабжающей организации представлена в таблице ниже.</w:t>
      </w:r>
    </w:p>
    <w:p w14:paraId="194FA5EB" w14:textId="77777777" w:rsidR="006072C5" w:rsidRPr="004E5202" w:rsidRDefault="006072C5" w:rsidP="006072C5">
      <w:pPr>
        <w:pStyle w:val="a0"/>
        <w:jc w:val="center"/>
        <w:rPr>
          <w:rFonts w:cs="Times New Roman"/>
        </w:rPr>
      </w:pPr>
    </w:p>
    <w:p w14:paraId="1F9CD99A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lastRenderedPageBreak/>
        <w:t>Таблица 1.3.3.4 - Распределение протяженности и материальной характеристики тепловых сетей по годам прокладки в зоне деятельности единой теплоснабжающей организации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3715"/>
        <w:gridCol w:w="3715"/>
        <w:gridCol w:w="1915"/>
      </w:tblGrid>
      <w:tr w:rsidR="003E2DFE" w:rsidRPr="004E5202" w14:paraId="049EDCCB" w14:textId="77777777" w:rsidTr="00F8480E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54A96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Год прокладки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F2F68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Протяженность трубопроводов в однотрубном исчислении, м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E8A8C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Материальная характеристика, м2</w:t>
            </w:r>
          </w:p>
        </w:tc>
      </w:tr>
      <w:tr w:rsidR="003E2DFE" w:rsidRPr="004E5202" w14:paraId="6C162BAC" w14:textId="77777777" w:rsidTr="00F8480E">
        <w:trPr>
          <w:jc w:val="center"/>
        </w:trPr>
        <w:tc>
          <w:tcPr>
            <w:tcW w:w="5000" w:type="pct"/>
            <w:gridSpan w:val="3"/>
            <w:shd w:val="clear" w:color="auto" w:fill="DEEAF6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D8901C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ЕТО-1 </w:t>
            </w:r>
            <w:r w:rsidR="00467F19"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3E2DFE" w:rsidRPr="004E5202" w14:paraId="070A823E" w14:textId="77777777" w:rsidTr="00F8480E">
        <w:trPr>
          <w:jc w:val="center"/>
        </w:trPr>
        <w:tc>
          <w:tcPr>
            <w:tcW w:w="500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996536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с. Северцево</w:t>
            </w:r>
          </w:p>
        </w:tc>
      </w:tr>
      <w:tr w:rsidR="003E2DFE" w:rsidRPr="004E5202" w14:paraId="230E6B24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3469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До 1990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8B07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62D8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065F5D49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3113A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1991 по 1998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BC3C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1DE7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52B5DF20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A70E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1999 по 2003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19BD9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AE66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419CEF53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DA31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2004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A5B83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17672,00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98E52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1881,296</w:t>
            </w:r>
          </w:p>
        </w:tc>
      </w:tr>
      <w:tr w:rsidR="003E2DFE" w:rsidRPr="004E5202" w14:paraId="321315B5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96264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Данные о годе прокладки не предоставлены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77DE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B620B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2DCAB2C8" w14:textId="77777777" w:rsidTr="00F8480E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347DD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CBBC8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17672,00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0D503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1881,296</w:t>
            </w:r>
          </w:p>
        </w:tc>
      </w:tr>
      <w:tr w:rsidR="003E2DFE" w:rsidRPr="004E5202" w14:paraId="3CC8C18B" w14:textId="77777777" w:rsidTr="00F8480E">
        <w:trPr>
          <w:jc w:val="center"/>
        </w:trPr>
        <w:tc>
          <w:tcPr>
            <w:tcW w:w="500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4397EF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пер. Пушкинский</w:t>
            </w:r>
          </w:p>
        </w:tc>
      </w:tr>
      <w:tr w:rsidR="003E2DFE" w:rsidRPr="004E5202" w14:paraId="4084FA5D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5B5F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До 1990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1338C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75CEA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578C2548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58FA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1991 по 1998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E42F7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EAEF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0E203DD6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7F214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1999 по 2003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CB71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9222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76625EB6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1046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2004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285B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2494,00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15E7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217,428</w:t>
            </w:r>
          </w:p>
        </w:tc>
      </w:tr>
      <w:tr w:rsidR="003E2DFE" w:rsidRPr="004E5202" w14:paraId="7C9D5B20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857A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Данные о годе прокладки не предоставлены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6FB3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00D94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7C4CAFA8" w14:textId="77777777" w:rsidTr="00F8480E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BDDA0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612A1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2494,00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99548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217,428</w:t>
            </w:r>
          </w:p>
        </w:tc>
      </w:tr>
      <w:tr w:rsidR="003E2DFE" w:rsidRPr="004E5202" w14:paraId="69132F3A" w14:textId="77777777" w:rsidTr="00F8480E">
        <w:trPr>
          <w:jc w:val="center"/>
        </w:trPr>
        <w:tc>
          <w:tcPr>
            <w:tcW w:w="500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4FBC07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ул. Карнилова</w:t>
            </w:r>
          </w:p>
        </w:tc>
      </w:tr>
      <w:tr w:rsidR="003E2DFE" w:rsidRPr="004E5202" w14:paraId="46D57402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07C56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До 1990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CA12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2F8A3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225C5333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0547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1991 по 1998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4DD4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E9BF4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6FD5426E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F092C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1999 по 2003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C046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170E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4DD12539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62611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2004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43F6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1DA5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47BBD5F8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8DE6C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Данные о годе прокладки не предоставлены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B4FC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1052,00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0B6A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84,624</w:t>
            </w:r>
          </w:p>
        </w:tc>
      </w:tr>
      <w:tr w:rsidR="003E2DFE" w:rsidRPr="004E5202" w14:paraId="138E4235" w14:textId="77777777" w:rsidTr="00F8480E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0C78D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85941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1052,00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8F467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84,624</w:t>
            </w:r>
          </w:p>
        </w:tc>
      </w:tr>
      <w:tr w:rsidR="003E2DFE" w:rsidRPr="004E5202" w14:paraId="22A87AE2" w14:textId="77777777" w:rsidTr="00F8480E">
        <w:trPr>
          <w:jc w:val="center"/>
        </w:trPr>
        <w:tc>
          <w:tcPr>
            <w:tcW w:w="500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38EA6F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ул. Луначарского</w:t>
            </w:r>
          </w:p>
        </w:tc>
      </w:tr>
      <w:tr w:rsidR="003E2DFE" w:rsidRPr="004E5202" w14:paraId="26CBF6E0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7EF8C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До 1990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1AF1D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BC8F2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48EA8DBB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ABBF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1991 по 1998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994B8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3ED7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3F5B32CE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C170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1999 по 2003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1D189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4AAD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536AC66A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8D8D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2004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64497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980,00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3100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92,580</w:t>
            </w:r>
          </w:p>
        </w:tc>
      </w:tr>
      <w:tr w:rsidR="003E2DFE" w:rsidRPr="004E5202" w14:paraId="6188ABAB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AC39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Данные о годе прокладки не предоставлены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E9E6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066E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50353D3A" w14:textId="77777777" w:rsidTr="00F8480E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2EB3B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B12FD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980,00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86674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92,580</w:t>
            </w:r>
          </w:p>
        </w:tc>
      </w:tr>
      <w:tr w:rsidR="003E2DFE" w:rsidRPr="004E5202" w14:paraId="6E85CCA0" w14:textId="77777777" w:rsidTr="00F8480E">
        <w:trPr>
          <w:jc w:val="center"/>
        </w:trPr>
        <w:tc>
          <w:tcPr>
            <w:tcW w:w="500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57AAE8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ул. Советская</w:t>
            </w:r>
          </w:p>
        </w:tc>
      </w:tr>
      <w:tr w:rsidR="003E2DFE" w:rsidRPr="004E5202" w14:paraId="2EF53857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080BB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До 1990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B538A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A3C3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45E0C35F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7F2F1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С 1991 по 1998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3E0B6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9236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119DC773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3E4E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1999 по 2003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095F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69CE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4608F759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93A7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2004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540E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2672,00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D784A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269,856</w:t>
            </w:r>
          </w:p>
        </w:tc>
      </w:tr>
      <w:tr w:rsidR="003E2DFE" w:rsidRPr="004E5202" w14:paraId="66714D69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5F4C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Данные о годе прокладки не предоставлены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BB81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22A06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4CD5822C" w14:textId="77777777" w:rsidTr="00F8480E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B3B0D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9470C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2672,00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B6D35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269,856</w:t>
            </w:r>
          </w:p>
        </w:tc>
      </w:tr>
      <w:tr w:rsidR="003E2DFE" w:rsidRPr="004E5202" w14:paraId="476E8603" w14:textId="77777777" w:rsidTr="00F8480E">
        <w:trPr>
          <w:jc w:val="center"/>
        </w:trPr>
        <w:tc>
          <w:tcPr>
            <w:tcW w:w="500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5EFB13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с. Пеньки</w:t>
            </w:r>
          </w:p>
        </w:tc>
      </w:tr>
      <w:tr w:rsidR="003E2DFE" w:rsidRPr="004E5202" w14:paraId="0799CC9D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1804A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До 1990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7FD5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E0D8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234D04EF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B4AF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1991 по 1998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88052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3B7D9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4EE2ACFE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315D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1999 по 2003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900B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590,00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0C534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63,720</w:t>
            </w:r>
          </w:p>
        </w:tc>
      </w:tr>
      <w:tr w:rsidR="003E2DFE" w:rsidRPr="004E5202" w14:paraId="222E726D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1377F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2004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D596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C949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77BBA4B4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8915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Данные о годе прокладки не предоставлены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CBD5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809C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57BE70BB" w14:textId="77777777" w:rsidTr="00F8480E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AA7AE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3B123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590,00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37B24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63,720</w:t>
            </w:r>
          </w:p>
        </w:tc>
      </w:tr>
      <w:tr w:rsidR="003E2DFE" w:rsidRPr="004E5202" w14:paraId="6DF0443C" w14:textId="77777777" w:rsidTr="00F8480E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F79F3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в зоне ЕТО 1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A395F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25460,00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BCD2D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2609,504</w:t>
            </w:r>
          </w:p>
        </w:tc>
      </w:tr>
      <w:tr w:rsidR="003E2DFE" w:rsidRPr="004E5202" w14:paraId="23FF4E1D" w14:textId="77777777" w:rsidTr="00F8480E">
        <w:trPr>
          <w:jc w:val="center"/>
        </w:trPr>
        <w:tc>
          <w:tcPr>
            <w:tcW w:w="5000" w:type="pct"/>
            <w:gridSpan w:val="3"/>
            <w:shd w:val="clear" w:color="auto" w:fill="DEEAF6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576A75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ЕТО-2 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России</w:t>
            </w:r>
          </w:p>
        </w:tc>
      </w:tr>
      <w:tr w:rsidR="003E2DFE" w:rsidRPr="004E5202" w14:paraId="6C80A2B2" w14:textId="77777777" w:rsidTr="00F8480E">
        <w:trPr>
          <w:jc w:val="center"/>
        </w:trPr>
        <w:tc>
          <w:tcPr>
            <w:tcW w:w="500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464724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Блочно-модульная</w:t>
            </w:r>
            <w:r w:rsidR="00BF6570" w:rsidRPr="004E5202">
              <w:rPr>
                <w:rFonts w:eastAsia="Times New Roman" w:cs="Times New Roman"/>
                <w:b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b/>
                <w:sz w:val="22"/>
              </w:rPr>
              <w:t>котельная</w:t>
            </w:r>
          </w:p>
        </w:tc>
      </w:tr>
      <w:tr w:rsidR="003E2DFE" w:rsidRPr="004E5202" w14:paraId="128A7044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EE7A8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До 1990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E79C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F3D6F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7C2ECB9C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018C7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1991 по 1998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667B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75404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4C7CF419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46233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1999 по 2003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3003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C90D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774B3030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AD502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2004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9BA2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7EC2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</w:t>
            </w:r>
          </w:p>
        </w:tc>
      </w:tr>
      <w:tr w:rsidR="003E2DFE" w:rsidRPr="004E5202" w14:paraId="67F4E75A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49F3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Данные о годе прокладки не предоставлены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DE67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5262,00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DF2E0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518,568</w:t>
            </w:r>
          </w:p>
        </w:tc>
      </w:tr>
      <w:tr w:rsidR="003E2DFE" w:rsidRPr="004E5202" w14:paraId="3113DD37" w14:textId="77777777" w:rsidTr="00F8480E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5C65B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B757F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5262,00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B6EFA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518,568</w:t>
            </w:r>
          </w:p>
        </w:tc>
      </w:tr>
      <w:tr w:rsidR="003E2DFE" w:rsidRPr="004E5202" w14:paraId="5ACE1680" w14:textId="77777777" w:rsidTr="00F8480E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1A45C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в зоне ЕТО 2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F378A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5262,00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68493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518,568</w:t>
            </w:r>
          </w:p>
        </w:tc>
      </w:tr>
      <w:tr w:rsidR="003E2DFE" w:rsidRPr="004E5202" w14:paraId="17697632" w14:textId="77777777" w:rsidTr="00F8480E">
        <w:trPr>
          <w:jc w:val="center"/>
        </w:trPr>
        <w:tc>
          <w:tcPr>
            <w:tcW w:w="5000" w:type="pct"/>
            <w:gridSpan w:val="3"/>
            <w:shd w:val="clear" w:color="auto" w:fill="DEEAF6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F4223F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ЕТО-3 ЧУ «Санаторий «Актер-Плес» СТД РФ</w:t>
            </w:r>
          </w:p>
        </w:tc>
      </w:tr>
      <w:tr w:rsidR="003E2DFE" w:rsidRPr="004E5202" w14:paraId="3BE01365" w14:textId="77777777" w:rsidTr="00F8480E">
        <w:trPr>
          <w:jc w:val="center"/>
        </w:trPr>
        <w:tc>
          <w:tcPr>
            <w:tcW w:w="5000" w:type="pct"/>
            <w:gridSpan w:val="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3E824F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Котельная ЧУ «Санаторий «Актер-Плес»</w:t>
            </w:r>
          </w:p>
        </w:tc>
      </w:tr>
      <w:tr w:rsidR="003E2DFE" w:rsidRPr="004E5202" w14:paraId="05FF5C2C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54CB7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До 1990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0EF398" w14:textId="77777777" w:rsidR="003E2DFE" w:rsidRPr="004E5202" w:rsidRDefault="00F8480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A3D3C0" w14:textId="77777777" w:rsidR="003E2DFE" w:rsidRPr="004E5202" w:rsidRDefault="00F8480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F8480E" w:rsidRPr="004E5202" w14:paraId="79C24B72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7FBB5C" w14:textId="77777777" w:rsidR="00F8480E" w:rsidRPr="004E5202" w:rsidRDefault="00F8480E" w:rsidP="00F8480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1991 по 1998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374D1" w14:textId="77777777" w:rsidR="00F8480E" w:rsidRPr="004E5202" w:rsidRDefault="00F8480E" w:rsidP="00F8480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E538D6" w14:textId="77777777" w:rsidR="00F8480E" w:rsidRPr="004E5202" w:rsidRDefault="00F8480E" w:rsidP="00F8480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F8480E" w:rsidRPr="004E5202" w14:paraId="0C7D2E22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54F39" w14:textId="77777777" w:rsidR="00F8480E" w:rsidRPr="004E5202" w:rsidRDefault="00F8480E" w:rsidP="00F8480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1999 по 2003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4D0C74" w14:textId="77777777" w:rsidR="00F8480E" w:rsidRPr="004E5202" w:rsidRDefault="00F8480E" w:rsidP="00F8480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3BAAD" w14:textId="77777777" w:rsidR="00F8480E" w:rsidRPr="004E5202" w:rsidRDefault="00F8480E" w:rsidP="00F8480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F8480E" w:rsidRPr="004E5202" w14:paraId="7A7AACCB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5F7311" w14:textId="77777777" w:rsidR="00F8480E" w:rsidRPr="004E5202" w:rsidRDefault="00F8480E" w:rsidP="00F8480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 2004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E2D2B" w14:textId="77777777" w:rsidR="00F8480E" w:rsidRPr="004E5202" w:rsidRDefault="00F8480E" w:rsidP="00F8480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783DF" w14:textId="77777777" w:rsidR="00F8480E" w:rsidRPr="004E5202" w:rsidRDefault="00F8480E" w:rsidP="00F8480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F8480E" w:rsidRPr="004E5202" w14:paraId="7F5301DF" w14:textId="77777777" w:rsidTr="00F8480E">
        <w:trPr>
          <w:jc w:val="center"/>
        </w:trPr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3DD15" w14:textId="77777777" w:rsidR="00F8480E" w:rsidRPr="004E5202" w:rsidRDefault="00F8480E" w:rsidP="00F8480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Данные о годе прокладки не предоставлены</w:t>
            </w:r>
          </w:p>
        </w:tc>
        <w:tc>
          <w:tcPr>
            <w:tcW w:w="19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559D9" w14:textId="77777777" w:rsidR="00F8480E" w:rsidRPr="004E5202" w:rsidRDefault="00F8480E" w:rsidP="00F8480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4D744" w14:textId="77777777" w:rsidR="00F8480E" w:rsidRPr="004E5202" w:rsidRDefault="00F8480E" w:rsidP="00F8480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3E2DFE" w:rsidRPr="004E5202" w14:paraId="0FAD4252" w14:textId="77777777" w:rsidTr="00F8480E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7BD4B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9CC234" w14:textId="77777777" w:rsidR="003E2DFE" w:rsidRPr="004E5202" w:rsidRDefault="00F8480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D32E8B" w14:textId="77777777" w:rsidR="003E2DFE" w:rsidRPr="004E5202" w:rsidRDefault="00F8480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F8480E" w:rsidRPr="004E5202" w14:paraId="34C3E163" w14:textId="77777777" w:rsidTr="00F8480E">
        <w:trPr>
          <w:jc w:val="center"/>
        </w:trPr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D603A2" w14:textId="77777777" w:rsidR="00F8480E" w:rsidRPr="004E5202" w:rsidRDefault="00F8480E" w:rsidP="00F8480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в зоне ЕТО 3</w:t>
            </w:r>
          </w:p>
        </w:tc>
        <w:tc>
          <w:tcPr>
            <w:tcW w:w="19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56080A" w14:textId="77777777" w:rsidR="00F8480E" w:rsidRPr="004E5202" w:rsidRDefault="00F8480E" w:rsidP="00F8480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10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7F2538" w14:textId="77777777" w:rsidR="00F8480E" w:rsidRPr="004E5202" w:rsidRDefault="00F8480E" w:rsidP="00F8480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</w:tbl>
    <w:p w14:paraId="59AA592C" w14:textId="77777777" w:rsidR="00F8480E" w:rsidRPr="004E5202" w:rsidRDefault="00F8480E" w:rsidP="00F8480E">
      <w:pPr>
        <w:rPr>
          <w:rFonts w:cs="Times New Roman"/>
        </w:rPr>
      </w:pPr>
    </w:p>
    <w:p w14:paraId="772BCE63" w14:textId="77777777" w:rsidR="006072C5" w:rsidRPr="004E5202" w:rsidRDefault="006072C5" w:rsidP="006072C5">
      <w:pPr>
        <w:pStyle w:val="2"/>
        <w:ind w:left="0" w:firstLine="0"/>
      </w:pPr>
      <w:bookmarkStart w:id="89" w:name="_Toc173161178"/>
      <w:r w:rsidRPr="004E5202">
        <w:t xml:space="preserve">1.3.4 </w:t>
      </w:r>
      <w:hyperlink r:id="rId33" w:anchor="bookmark28" w:history="1">
        <w:bookmarkStart w:id="90" w:name="_Toc29998123"/>
        <w:bookmarkStart w:id="91" w:name="_Toc30058686"/>
        <w:bookmarkStart w:id="92" w:name="_Toc31810041"/>
        <w:r w:rsidRPr="004E5202">
          <w:t>Описание типов и количества секционирующей и регулирующей арматуры на</w:t>
        </w:r>
      </w:hyperlink>
      <w:r w:rsidRPr="004E5202">
        <w:t xml:space="preserve"> </w:t>
      </w:r>
      <w:hyperlink r:id="rId34" w:anchor="bookmark28" w:history="1">
        <w:r w:rsidRPr="004E5202">
          <w:t>тепловых сетях</w:t>
        </w:r>
        <w:bookmarkEnd w:id="89"/>
        <w:bookmarkEnd w:id="90"/>
        <w:bookmarkEnd w:id="91"/>
        <w:bookmarkEnd w:id="92"/>
      </w:hyperlink>
    </w:p>
    <w:p w14:paraId="6699B143" w14:textId="77777777" w:rsidR="006072C5" w:rsidRPr="004E5202" w:rsidRDefault="006072C5" w:rsidP="006072C5">
      <w:pPr>
        <w:rPr>
          <w:rFonts w:cs="Times New Roman"/>
        </w:rPr>
      </w:pPr>
    </w:p>
    <w:p w14:paraId="31323693" w14:textId="77777777" w:rsidR="00F8480E" w:rsidRPr="004E5202" w:rsidRDefault="00F8480E" w:rsidP="00F8480E">
      <w:pPr>
        <w:pStyle w:val="ad"/>
        <w:kinsoku w:val="0"/>
        <w:overflowPunct w:val="0"/>
        <w:ind w:left="0" w:right="474" w:firstLine="709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5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трубопроводах</w:t>
      </w:r>
      <w:r w:rsidRPr="004E5202">
        <w:rPr>
          <w:rFonts w:cs="Times New Roman"/>
          <w:spacing w:val="5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установлена</w:t>
      </w:r>
      <w:r w:rsidRPr="004E5202">
        <w:rPr>
          <w:rFonts w:cs="Times New Roman"/>
          <w:spacing w:val="5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необходимая</w:t>
      </w:r>
      <w:r w:rsidRPr="004E5202">
        <w:rPr>
          <w:rFonts w:cs="Times New Roman"/>
          <w:spacing w:val="5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чугунная</w:t>
      </w:r>
      <w:r w:rsidRPr="004E5202">
        <w:rPr>
          <w:rFonts w:cs="Times New Roman"/>
          <w:spacing w:val="5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запорная</w:t>
      </w:r>
      <w:r w:rsidRPr="004E5202">
        <w:rPr>
          <w:rFonts w:cs="Times New Roman"/>
          <w:spacing w:val="5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арматура</w:t>
      </w:r>
      <w:r w:rsidRPr="004E5202">
        <w:rPr>
          <w:rFonts w:cs="Times New Roman"/>
          <w:spacing w:val="57"/>
          <w:lang w:val="ru-RU"/>
        </w:rPr>
        <w:t xml:space="preserve"> </w:t>
      </w: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9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lastRenderedPageBreak/>
        <w:t>секционирования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тепловых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lang w:val="ru-RU"/>
        </w:rPr>
        <w:t>участки,</w:t>
      </w:r>
      <w:r w:rsidRPr="004E5202">
        <w:rPr>
          <w:rFonts w:cs="Times New Roman"/>
          <w:spacing w:val="2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дренирования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сетевой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lang w:val="ru-RU"/>
        </w:rPr>
        <w:t>воды,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выпуска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lang w:val="ru-RU"/>
        </w:rPr>
        <w:t>воздуха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lang w:val="ru-RU"/>
        </w:rPr>
        <w:t>из</w:t>
      </w:r>
      <w:r w:rsidRPr="004E5202">
        <w:rPr>
          <w:rFonts w:cs="Times New Roman"/>
          <w:spacing w:val="69"/>
          <w:lang w:val="ru-RU"/>
        </w:rPr>
        <w:t xml:space="preserve"> </w:t>
      </w:r>
      <w:r w:rsidRPr="004E5202">
        <w:rPr>
          <w:rFonts w:cs="Times New Roman"/>
          <w:lang w:val="ru-RU"/>
        </w:rPr>
        <w:t>трубопроводов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и на</w:t>
      </w:r>
      <w:r w:rsidRPr="004E5202">
        <w:rPr>
          <w:rFonts w:cs="Times New Roman"/>
          <w:spacing w:val="-1"/>
          <w:lang w:val="ru-RU"/>
        </w:rPr>
        <w:t xml:space="preserve"> трубопроводах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ответвлений</w:t>
      </w:r>
      <w:r w:rsidRPr="004E5202">
        <w:rPr>
          <w:rFonts w:cs="Times New Roman"/>
          <w:lang w:val="ru-RU"/>
        </w:rPr>
        <w:t xml:space="preserve"> к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потребителям тепловой</w:t>
      </w:r>
      <w:r w:rsidRPr="004E5202">
        <w:rPr>
          <w:rFonts w:cs="Times New Roman"/>
          <w:lang w:val="ru-RU"/>
        </w:rPr>
        <w:t xml:space="preserve"> энергии.</w:t>
      </w:r>
    </w:p>
    <w:p w14:paraId="6E647A12" w14:textId="77777777" w:rsidR="00F8480E" w:rsidRPr="004E5202" w:rsidRDefault="00F8480E" w:rsidP="00F8480E">
      <w:pPr>
        <w:pStyle w:val="ad"/>
        <w:kinsoku w:val="0"/>
        <w:overflowPunct w:val="0"/>
        <w:spacing w:before="6"/>
        <w:ind w:left="0" w:right="473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Запорная</w:t>
      </w:r>
      <w:r w:rsidRPr="004E5202">
        <w:rPr>
          <w:rFonts w:cs="Times New Roman"/>
          <w:spacing w:val="3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арматура</w:t>
      </w:r>
      <w:r w:rsidRPr="004E5202">
        <w:rPr>
          <w:rFonts w:cs="Times New Roman"/>
          <w:spacing w:val="35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3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основном</w:t>
      </w:r>
      <w:r w:rsidRPr="004E5202">
        <w:rPr>
          <w:rFonts w:cs="Times New Roman"/>
          <w:spacing w:val="3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установлена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35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тепловых</w:t>
      </w:r>
      <w:r w:rsidRPr="004E5202">
        <w:rPr>
          <w:rFonts w:cs="Times New Roman"/>
          <w:spacing w:val="35"/>
          <w:lang w:val="ru-RU"/>
        </w:rPr>
        <w:t xml:space="preserve"> </w:t>
      </w:r>
      <w:r w:rsidRPr="004E5202">
        <w:rPr>
          <w:rFonts w:cs="Times New Roman"/>
          <w:lang w:val="ru-RU"/>
        </w:rPr>
        <w:t>камерах,</w:t>
      </w:r>
      <w:r w:rsidRPr="004E5202">
        <w:rPr>
          <w:rFonts w:cs="Times New Roman"/>
          <w:spacing w:val="35"/>
          <w:lang w:val="ru-RU"/>
        </w:rPr>
        <w:t xml:space="preserve"> </w:t>
      </w:r>
      <w:r w:rsidRPr="004E5202">
        <w:rPr>
          <w:rFonts w:cs="Times New Roman"/>
          <w:lang w:val="ru-RU"/>
        </w:rPr>
        <w:t>за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исключением</w:t>
      </w:r>
      <w:r w:rsidRPr="004E5202">
        <w:rPr>
          <w:rFonts w:cs="Times New Roman"/>
          <w:spacing w:val="6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дренажей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воздушников.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качестве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запорной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арматуры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lang w:val="ru-RU"/>
        </w:rPr>
        <w:t>основном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используются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чугунные</w:t>
      </w:r>
      <w:r w:rsidRPr="004E5202">
        <w:rPr>
          <w:rFonts w:cs="Times New Roman"/>
          <w:spacing w:val="97"/>
          <w:lang w:val="ru-RU"/>
        </w:rPr>
        <w:t xml:space="preserve"> </w:t>
      </w:r>
      <w:r w:rsidRPr="004E5202">
        <w:rPr>
          <w:rFonts w:cs="Times New Roman"/>
          <w:lang w:val="ru-RU"/>
        </w:rPr>
        <w:t>клиновые</w:t>
      </w:r>
      <w:r w:rsidRPr="004E5202">
        <w:rPr>
          <w:rFonts w:cs="Times New Roman"/>
          <w:spacing w:val="-1"/>
          <w:lang w:val="ru-RU"/>
        </w:rPr>
        <w:t xml:space="preserve"> задвижки</w:t>
      </w:r>
      <w:r w:rsidRPr="004E5202">
        <w:rPr>
          <w:rFonts w:cs="Times New Roman"/>
          <w:lang w:val="ru-RU"/>
        </w:rPr>
        <w:t xml:space="preserve"> с</w:t>
      </w:r>
      <w:r w:rsidRPr="004E5202">
        <w:rPr>
          <w:rFonts w:cs="Times New Roman"/>
          <w:spacing w:val="-1"/>
          <w:lang w:val="ru-RU"/>
        </w:rPr>
        <w:t xml:space="preserve"> ручным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lang w:val="ru-RU"/>
        </w:rPr>
        <w:t>приводом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и </w:t>
      </w:r>
      <w:r w:rsidRPr="004E5202">
        <w:rPr>
          <w:rFonts w:cs="Times New Roman"/>
          <w:spacing w:val="-1"/>
          <w:lang w:val="ru-RU"/>
        </w:rPr>
        <w:t>дисковые затворы.</w:t>
      </w:r>
    </w:p>
    <w:p w14:paraId="1FABE81F" w14:textId="77777777" w:rsidR="006072C5" w:rsidRPr="004E5202" w:rsidRDefault="006072C5" w:rsidP="006072C5">
      <w:pPr>
        <w:pStyle w:val="a0"/>
        <w:rPr>
          <w:rFonts w:cs="Times New Roman"/>
          <w:lang w:eastAsia="zh-CN"/>
        </w:rPr>
      </w:pPr>
    </w:p>
    <w:p w14:paraId="20F4B02D" w14:textId="77777777" w:rsidR="006072C5" w:rsidRPr="004E5202" w:rsidRDefault="006072C5" w:rsidP="006072C5">
      <w:pPr>
        <w:pStyle w:val="2"/>
        <w:ind w:left="0" w:firstLine="0"/>
      </w:pPr>
      <w:bookmarkStart w:id="93" w:name="_Toc173161179"/>
      <w:r w:rsidRPr="004E5202">
        <w:t>1.3.5 Описание типов и строительных особенностей тепловых пунктов, тепловых камер и павильонов</w:t>
      </w:r>
      <w:bookmarkEnd w:id="93"/>
    </w:p>
    <w:p w14:paraId="661769B0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2B3E7FBF" w14:textId="77777777" w:rsidR="006072C5" w:rsidRPr="004E5202" w:rsidRDefault="00F8480E" w:rsidP="00F8480E">
      <w:pPr>
        <w:spacing w:after="160" w:line="256" w:lineRule="auto"/>
        <w:ind w:right="-1" w:firstLine="709"/>
        <w:jc w:val="both"/>
        <w:rPr>
          <w:rFonts w:cs="Times New Roman"/>
          <w:szCs w:val="24"/>
        </w:rPr>
      </w:pPr>
      <w:r w:rsidRPr="004E5202">
        <w:rPr>
          <w:rFonts w:cs="Times New Roman"/>
          <w:spacing w:val="-1"/>
        </w:rPr>
        <w:t>Строительные</w:t>
      </w:r>
      <w:r w:rsidRPr="004E5202">
        <w:rPr>
          <w:rFonts w:cs="Times New Roman"/>
          <w:spacing w:val="34"/>
        </w:rPr>
        <w:t xml:space="preserve"> </w:t>
      </w:r>
      <w:r w:rsidRPr="004E5202">
        <w:rPr>
          <w:rFonts w:cs="Times New Roman"/>
          <w:spacing w:val="-1"/>
        </w:rPr>
        <w:t>конструкции</w:t>
      </w:r>
      <w:r w:rsidRPr="004E5202">
        <w:rPr>
          <w:rFonts w:cs="Times New Roman"/>
          <w:spacing w:val="36"/>
        </w:rPr>
        <w:t xml:space="preserve"> </w:t>
      </w:r>
      <w:r w:rsidRPr="004E5202">
        <w:rPr>
          <w:rFonts w:cs="Times New Roman"/>
        </w:rPr>
        <w:t>тепловых</w:t>
      </w:r>
      <w:r w:rsidRPr="004E5202">
        <w:rPr>
          <w:rFonts w:cs="Times New Roman"/>
          <w:spacing w:val="35"/>
        </w:rPr>
        <w:t xml:space="preserve"> </w:t>
      </w:r>
      <w:r w:rsidRPr="004E5202">
        <w:rPr>
          <w:rFonts w:cs="Times New Roman"/>
          <w:spacing w:val="-1"/>
        </w:rPr>
        <w:t>камер</w:t>
      </w:r>
      <w:r w:rsidRPr="004E5202">
        <w:rPr>
          <w:rFonts w:cs="Times New Roman"/>
          <w:spacing w:val="38"/>
        </w:rPr>
        <w:t xml:space="preserve"> </w:t>
      </w:r>
      <w:r w:rsidRPr="004E5202">
        <w:rPr>
          <w:rFonts w:cs="Times New Roman"/>
          <w:spacing w:val="-1"/>
        </w:rPr>
        <w:t>выполнены</w:t>
      </w:r>
      <w:r w:rsidRPr="004E5202">
        <w:rPr>
          <w:rFonts w:cs="Times New Roman"/>
          <w:spacing w:val="35"/>
        </w:rPr>
        <w:t xml:space="preserve"> </w:t>
      </w:r>
      <w:r w:rsidRPr="004E5202">
        <w:rPr>
          <w:rFonts w:cs="Times New Roman"/>
        </w:rPr>
        <w:t>из</w:t>
      </w:r>
      <w:r w:rsidRPr="004E5202">
        <w:rPr>
          <w:rFonts w:cs="Times New Roman"/>
          <w:spacing w:val="36"/>
        </w:rPr>
        <w:t xml:space="preserve"> </w:t>
      </w:r>
      <w:r w:rsidRPr="004E5202">
        <w:rPr>
          <w:rFonts w:cs="Times New Roman"/>
          <w:spacing w:val="-1"/>
        </w:rPr>
        <w:t>кирпича</w:t>
      </w:r>
      <w:r w:rsidRPr="004E5202">
        <w:rPr>
          <w:rFonts w:cs="Times New Roman"/>
          <w:spacing w:val="32"/>
        </w:rPr>
        <w:t xml:space="preserve"> </w:t>
      </w:r>
      <w:r w:rsidRPr="004E5202">
        <w:rPr>
          <w:rFonts w:cs="Times New Roman"/>
        </w:rPr>
        <w:t>и</w:t>
      </w:r>
      <w:r w:rsidRPr="004E5202">
        <w:rPr>
          <w:rFonts w:cs="Times New Roman"/>
          <w:spacing w:val="36"/>
        </w:rPr>
        <w:t xml:space="preserve"> </w:t>
      </w:r>
      <w:r w:rsidRPr="004E5202">
        <w:rPr>
          <w:rFonts w:cs="Times New Roman"/>
          <w:spacing w:val="-1"/>
        </w:rPr>
        <w:t>железобетонных</w:t>
      </w:r>
      <w:r w:rsidRPr="004E5202">
        <w:rPr>
          <w:rFonts w:cs="Times New Roman"/>
          <w:spacing w:val="85"/>
        </w:rPr>
        <w:t xml:space="preserve"> </w:t>
      </w:r>
      <w:r w:rsidRPr="004E5202">
        <w:rPr>
          <w:rFonts w:cs="Times New Roman"/>
          <w:spacing w:val="-1"/>
        </w:rPr>
        <w:t>перекрытий.</w:t>
      </w:r>
      <w:r w:rsidRPr="004E5202">
        <w:rPr>
          <w:rFonts w:cs="Times New Roman"/>
          <w:spacing w:val="-10"/>
        </w:rPr>
        <w:t xml:space="preserve"> </w:t>
      </w:r>
      <w:r w:rsidRPr="004E5202">
        <w:rPr>
          <w:rFonts w:cs="Times New Roman"/>
          <w:spacing w:val="-1"/>
        </w:rPr>
        <w:t>Высота</w:t>
      </w:r>
      <w:r w:rsidRPr="004E5202">
        <w:rPr>
          <w:rFonts w:cs="Times New Roman"/>
          <w:spacing w:val="-8"/>
        </w:rPr>
        <w:t xml:space="preserve"> </w:t>
      </w:r>
      <w:r w:rsidRPr="004E5202">
        <w:rPr>
          <w:rFonts w:cs="Times New Roman"/>
          <w:spacing w:val="-1"/>
        </w:rPr>
        <w:t>камер</w:t>
      </w:r>
      <w:r w:rsidRPr="004E5202">
        <w:rPr>
          <w:rFonts w:cs="Times New Roman"/>
          <w:spacing w:val="-8"/>
        </w:rPr>
        <w:t xml:space="preserve"> </w:t>
      </w:r>
      <w:r w:rsidRPr="004E5202">
        <w:rPr>
          <w:rFonts w:cs="Times New Roman"/>
        </w:rPr>
        <w:t>в</w:t>
      </w:r>
      <w:r w:rsidRPr="004E5202">
        <w:rPr>
          <w:rFonts w:cs="Times New Roman"/>
          <w:spacing w:val="-8"/>
        </w:rPr>
        <w:t xml:space="preserve"> </w:t>
      </w:r>
      <w:r w:rsidRPr="004E5202">
        <w:rPr>
          <w:rFonts w:cs="Times New Roman"/>
          <w:spacing w:val="-1"/>
        </w:rPr>
        <w:t>свету</w:t>
      </w:r>
      <w:r w:rsidRPr="004E5202">
        <w:rPr>
          <w:rFonts w:cs="Times New Roman"/>
          <w:spacing w:val="-7"/>
        </w:rPr>
        <w:t xml:space="preserve"> </w:t>
      </w:r>
      <w:r w:rsidRPr="004E5202">
        <w:rPr>
          <w:rFonts w:cs="Times New Roman"/>
        </w:rPr>
        <w:t>от</w:t>
      </w:r>
      <w:r w:rsidRPr="004E5202">
        <w:rPr>
          <w:rFonts w:cs="Times New Roman"/>
          <w:spacing w:val="-7"/>
        </w:rPr>
        <w:t xml:space="preserve"> </w:t>
      </w:r>
      <w:r w:rsidRPr="004E5202">
        <w:rPr>
          <w:rFonts w:cs="Times New Roman"/>
        </w:rPr>
        <w:t>уровня</w:t>
      </w:r>
      <w:r w:rsidRPr="004E5202">
        <w:rPr>
          <w:rFonts w:cs="Times New Roman"/>
          <w:spacing w:val="-8"/>
        </w:rPr>
        <w:t xml:space="preserve"> </w:t>
      </w:r>
      <w:r w:rsidRPr="004E5202">
        <w:rPr>
          <w:rFonts w:cs="Times New Roman"/>
          <w:spacing w:val="-1"/>
        </w:rPr>
        <w:t>пола</w:t>
      </w:r>
      <w:r w:rsidRPr="004E5202">
        <w:rPr>
          <w:rFonts w:cs="Times New Roman"/>
          <w:spacing w:val="-8"/>
        </w:rPr>
        <w:t xml:space="preserve"> </w:t>
      </w:r>
      <w:r w:rsidRPr="004E5202">
        <w:rPr>
          <w:rFonts w:cs="Times New Roman"/>
        </w:rPr>
        <w:t>до</w:t>
      </w:r>
      <w:r w:rsidRPr="004E5202">
        <w:rPr>
          <w:rFonts w:cs="Times New Roman"/>
          <w:spacing w:val="-7"/>
        </w:rPr>
        <w:t xml:space="preserve"> </w:t>
      </w:r>
      <w:r w:rsidRPr="004E5202">
        <w:rPr>
          <w:rFonts w:cs="Times New Roman"/>
        </w:rPr>
        <w:t>низа</w:t>
      </w:r>
      <w:r w:rsidRPr="004E5202">
        <w:rPr>
          <w:rFonts w:cs="Times New Roman"/>
          <w:spacing w:val="-9"/>
        </w:rPr>
        <w:t xml:space="preserve"> </w:t>
      </w:r>
      <w:r w:rsidRPr="004E5202">
        <w:rPr>
          <w:rFonts w:cs="Times New Roman"/>
          <w:spacing w:val="-1"/>
        </w:rPr>
        <w:t>выступающих</w:t>
      </w:r>
      <w:r w:rsidRPr="004E5202">
        <w:rPr>
          <w:rFonts w:cs="Times New Roman"/>
          <w:spacing w:val="-8"/>
        </w:rPr>
        <w:t xml:space="preserve"> </w:t>
      </w:r>
      <w:r w:rsidRPr="004E5202">
        <w:rPr>
          <w:rFonts w:cs="Times New Roman"/>
          <w:spacing w:val="-1"/>
        </w:rPr>
        <w:t>конструкций</w:t>
      </w:r>
      <w:r w:rsidRPr="004E5202">
        <w:rPr>
          <w:rFonts w:cs="Times New Roman"/>
          <w:spacing w:val="-7"/>
        </w:rPr>
        <w:t xml:space="preserve"> </w:t>
      </w:r>
      <w:r w:rsidRPr="004E5202">
        <w:rPr>
          <w:rFonts w:cs="Times New Roman"/>
          <w:spacing w:val="-1"/>
        </w:rPr>
        <w:t>составляет</w:t>
      </w:r>
      <w:r w:rsidRPr="004E5202">
        <w:rPr>
          <w:rFonts w:cs="Times New Roman"/>
          <w:spacing w:val="81"/>
        </w:rPr>
        <w:t xml:space="preserve"> </w:t>
      </w:r>
      <w:r w:rsidRPr="004E5202">
        <w:rPr>
          <w:rFonts w:cs="Times New Roman"/>
          <w:spacing w:val="-1"/>
        </w:rPr>
        <w:t>1-2</w:t>
      </w:r>
      <w:r w:rsidRPr="004E5202">
        <w:rPr>
          <w:rFonts w:cs="Times New Roman"/>
          <w:spacing w:val="23"/>
        </w:rPr>
        <w:t xml:space="preserve"> </w:t>
      </w:r>
      <w:r w:rsidRPr="004E5202">
        <w:rPr>
          <w:rFonts w:cs="Times New Roman"/>
          <w:spacing w:val="-1"/>
        </w:rPr>
        <w:t>м.</w:t>
      </w:r>
      <w:r w:rsidRPr="004E5202">
        <w:rPr>
          <w:rFonts w:cs="Times New Roman"/>
          <w:spacing w:val="23"/>
        </w:rPr>
        <w:t xml:space="preserve"> </w:t>
      </w:r>
      <w:r w:rsidRPr="004E5202">
        <w:rPr>
          <w:rFonts w:cs="Times New Roman"/>
          <w:spacing w:val="-1"/>
        </w:rPr>
        <w:t>Перекрытия</w:t>
      </w:r>
      <w:r w:rsidRPr="004E5202">
        <w:rPr>
          <w:rFonts w:cs="Times New Roman"/>
          <w:spacing w:val="23"/>
        </w:rPr>
        <w:t xml:space="preserve"> </w:t>
      </w:r>
      <w:r w:rsidRPr="004E5202">
        <w:rPr>
          <w:rFonts w:cs="Times New Roman"/>
        </w:rPr>
        <w:t>большинства</w:t>
      </w:r>
      <w:r w:rsidRPr="004E5202">
        <w:rPr>
          <w:rFonts w:cs="Times New Roman"/>
          <w:spacing w:val="23"/>
        </w:rPr>
        <w:t xml:space="preserve"> </w:t>
      </w:r>
      <w:r w:rsidRPr="004E5202">
        <w:rPr>
          <w:rFonts w:cs="Times New Roman"/>
        </w:rPr>
        <w:t>тепловых</w:t>
      </w:r>
      <w:r w:rsidRPr="004E5202">
        <w:rPr>
          <w:rFonts w:cs="Times New Roman"/>
          <w:spacing w:val="20"/>
        </w:rPr>
        <w:t xml:space="preserve"> </w:t>
      </w:r>
      <w:r w:rsidRPr="004E5202">
        <w:rPr>
          <w:rFonts w:cs="Times New Roman"/>
          <w:spacing w:val="-1"/>
        </w:rPr>
        <w:t>камер</w:t>
      </w:r>
      <w:r w:rsidRPr="004E5202">
        <w:rPr>
          <w:rFonts w:cs="Times New Roman"/>
          <w:spacing w:val="23"/>
        </w:rPr>
        <w:t xml:space="preserve"> </w:t>
      </w:r>
      <w:r w:rsidRPr="004E5202">
        <w:rPr>
          <w:rFonts w:cs="Times New Roman"/>
          <w:spacing w:val="-1"/>
        </w:rPr>
        <w:t>железобетонные</w:t>
      </w:r>
      <w:r w:rsidRPr="004E5202">
        <w:rPr>
          <w:rFonts w:cs="Times New Roman"/>
          <w:spacing w:val="22"/>
        </w:rPr>
        <w:t xml:space="preserve"> </w:t>
      </w:r>
      <w:r w:rsidRPr="004E5202">
        <w:rPr>
          <w:rFonts w:cs="Times New Roman"/>
        </w:rPr>
        <w:t>с</w:t>
      </w:r>
      <w:r w:rsidRPr="004E5202">
        <w:rPr>
          <w:rFonts w:cs="Times New Roman"/>
          <w:spacing w:val="22"/>
        </w:rPr>
        <w:t xml:space="preserve"> </w:t>
      </w:r>
      <w:r w:rsidRPr="004E5202">
        <w:rPr>
          <w:rFonts w:cs="Times New Roman"/>
        </w:rPr>
        <w:t>одним</w:t>
      </w:r>
      <w:r w:rsidRPr="004E5202">
        <w:rPr>
          <w:rFonts w:cs="Times New Roman"/>
          <w:spacing w:val="20"/>
        </w:rPr>
        <w:t xml:space="preserve"> </w:t>
      </w:r>
      <w:r w:rsidRPr="004E5202">
        <w:rPr>
          <w:rFonts w:cs="Times New Roman"/>
        </w:rPr>
        <w:t>или</w:t>
      </w:r>
      <w:r w:rsidRPr="004E5202">
        <w:rPr>
          <w:rFonts w:cs="Times New Roman"/>
          <w:spacing w:val="22"/>
        </w:rPr>
        <w:t xml:space="preserve"> </w:t>
      </w:r>
      <w:r w:rsidRPr="004E5202">
        <w:rPr>
          <w:rFonts w:cs="Times New Roman"/>
          <w:spacing w:val="-1"/>
        </w:rPr>
        <w:t>двумя</w:t>
      </w:r>
      <w:r w:rsidRPr="004E5202">
        <w:rPr>
          <w:rFonts w:cs="Times New Roman"/>
          <w:spacing w:val="23"/>
        </w:rPr>
        <w:t xml:space="preserve"> </w:t>
      </w:r>
      <w:r w:rsidRPr="004E5202">
        <w:rPr>
          <w:rFonts w:cs="Times New Roman"/>
          <w:spacing w:val="-1"/>
        </w:rPr>
        <w:t>люками.</w:t>
      </w:r>
      <w:r w:rsidRPr="004E5202">
        <w:rPr>
          <w:rFonts w:cs="Times New Roman"/>
          <w:spacing w:val="63"/>
        </w:rPr>
        <w:t xml:space="preserve"> </w:t>
      </w:r>
      <w:r w:rsidRPr="004E5202">
        <w:rPr>
          <w:rFonts w:cs="Times New Roman"/>
        </w:rPr>
        <w:t>Люки</w:t>
      </w:r>
      <w:r w:rsidRPr="004E5202">
        <w:rPr>
          <w:rFonts w:cs="Times New Roman"/>
          <w:spacing w:val="10"/>
        </w:rPr>
        <w:t xml:space="preserve"> </w:t>
      </w:r>
      <w:r w:rsidRPr="004E5202">
        <w:rPr>
          <w:rFonts w:cs="Times New Roman"/>
        </w:rPr>
        <w:t>в</w:t>
      </w:r>
      <w:r w:rsidRPr="004E5202">
        <w:rPr>
          <w:rFonts w:cs="Times New Roman"/>
          <w:spacing w:val="11"/>
        </w:rPr>
        <w:t xml:space="preserve"> </w:t>
      </w:r>
      <w:r w:rsidRPr="004E5202">
        <w:rPr>
          <w:rFonts w:cs="Times New Roman"/>
          <w:spacing w:val="-1"/>
        </w:rPr>
        <w:t>основном</w:t>
      </w:r>
      <w:r w:rsidRPr="004E5202">
        <w:rPr>
          <w:rFonts w:cs="Times New Roman"/>
          <w:spacing w:val="11"/>
        </w:rPr>
        <w:t xml:space="preserve"> </w:t>
      </w:r>
      <w:r w:rsidRPr="004E5202">
        <w:rPr>
          <w:rFonts w:cs="Times New Roman"/>
          <w:spacing w:val="-1"/>
        </w:rPr>
        <w:t>чугунные,</w:t>
      </w:r>
      <w:r w:rsidRPr="004E5202">
        <w:rPr>
          <w:rFonts w:cs="Times New Roman"/>
          <w:spacing w:val="11"/>
        </w:rPr>
        <w:t xml:space="preserve"> </w:t>
      </w:r>
      <w:r w:rsidRPr="004E5202">
        <w:rPr>
          <w:rFonts w:cs="Times New Roman"/>
        </w:rPr>
        <w:t>в</w:t>
      </w:r>
      <w:r w:rsidRPr="004E5202">
        <w:rPr>
          <w:rFonts w:cs="Times New Roman"/>
          <w:spacing w:val="11"/>
        </w:rPr>
        <w:t xml:space="preserve"> </w:t>
      </w:r>
      <w:r w:rsidRPr="004E5202">
        <w:rPr>
          <w:rFonts w:cs="Times New Roman"/>
          <w:spacing w:val="-1"/>
        </w:rPr>
        <w:t>последнее</w:t>
      </w:r>
      <w:r w:rsidRPr="004E5202">
        <w:rPr>
          <w:rFonts w:cs="Times New Roman"/>
          <w:spacing w:val="10"/>
        </w:rPr>
        <w:t xml:space="preserve"> </w:t>
      </w:r>
      <w:r w:rsidRPr="004E5202">
        <w:rPr>
          <w:rFonts w:cs="Times New Roman"/>
          <w:spacing w:val="-1"/>
        </w:rPr>
        <w:t>время</w:t>
      </w:r>
      <w:r w:rsidRPr="004E5202">
        <w:rPr>
          <w:rFonts w:cs="Times New Roman"/>
          <w:spacing w:val="16"/>
        </w:rPr>
        <w:t xml:space="preserve"> </w:t>
      </w:r>
      <w:r w:rsidRPr="004E5202">
        <w:rPr>
          <w:rFonts w:cs="Times New Roman"/>
        </w:rPr>
        <w:t>–</w:t>
      </w:r>
      <w:r w:rsidRPr="004E5202">
        <w:rPr>
          <w:rFonts w:cs="Times New Roman"/>
          <w:spacing w:val="12"/>
        </w:rPr>
        <w:t xml:space="preserve"> </w:t>
      </w:r>
      <w:r w:rsidRPr="004E5202">
        <w:rPr>
          <w:rFonts w:cs="Times New Roman"/>
          <w:spacing w:val="-1"/>
        </w:rPr>
        <w:t>полимерные.</w:t>
      </w:r>
      <w:r w:rsidRPr="004E5202">
        <w:rPr>
          <w:rFonts w:cs="Times New Roman"/>
          <w:spacing w:val="11"/>
        </w:rPr>
        <w:t xml:space="preserve"> </w:t>
      </w:r>
      <w:r w:rsidRPr="004E5202">
        <w:rPr>
          <w:rFonts w:cs="Times New Roman"/>
        </w:rPr>
        <w:t>Под</w:t>
      </w:r>
      <w:r w:rsidRPr="004E5202">
        <w:rPr>
          <w:rFonts w:cs="Times New Roman"/>
          <w:spacing w:val="11"/>
        </w:rPr>
        <w:t xml:space="preserve"> </w:t>
      </w:r>
      <w:r w:rsidRPr="004E5202">
        <w:rPr>
          <w:rFonts w:cs="Times New Roman"/>
          <w:spacing w:val="-1"/>
        </w:rPr>
        <w:t>люками</w:t>
      </w:r>
      <w:r w:rsidRPr="004E5202">
        <w:rPr>
          <w:rFonts w:cs="Times New Roman"/>
          <w:spacing w:val="12"/>
        </w:rPr>
        <w:t xml:space="preserve"> </w:t>
      </w:r>
      <w:r w:rsidRPr="004E5202">
        <w:rPr>
          <w:rFonts w:cs="Times New Roman"/>
          <w:spacing w:val="-1"/>
        </w:rPr>
        <w:t>установлены</w:t>
      </w:r>
      <w:r w:rsidRPr="004E5202">
        <w:rPr>
          <w:rFonts w:cs="Times New Roman"/>
          <w:spacing w:val="75"/>
        </w:rPr>
        <w:t xml:space="preserve"> </w:t>
      </w:r>
      <w:r w:rsidRPr="004E5202">
        <w:rPr>
          <w:rFonts w:cs="Times New Roman"/>
          <w:spacing w:val="-1"/>
        </w:rPr>
        <w:t>лестницы</w:t>
      </w:r>
      <w:r w:rsidRPr="004E5202">
        <w:rPr>
          <w:rFonts w:cs="Times New Roman"/>
        </w:rPr>
        <w:t xml:space="preserve"> </w:t>
      </w:r>
      <w:r w:rsidRPr="004E5202">
        <w:rPr>
          <w:rFonts w:cs="Times New Roman"/>
          <w:spacing w:val="-1"/>
        </w:rPr>
        <w:t>или</w:t>
      </w:r>
      <w:r w:rsidRPr="004E5202">
        <w:rPr>
          <w:rFonts w:cs="Times New Roman"/>
        </w:rPr>
        <w:t xml:space="preserve"> </w:t>
      </w:r>
      <w:r w:rsidRPr="004E5202">
        <w:rPr>
          <w:rFonts w:cs="Times New Roman"/>
          <w:spacing w:val="-1"/>
        </w:rPr>
        <w:t>скобы</w:t>
      </w:r>
    </w:p>
    <w:p w14:paraId="17B79110" w14:textId="77777777" w:rsidR="006072C5" w:rsidRPr="004E5202" w:rsidRDefault="006072C5" w:rsidP="006072C5">
      <w:pPr>
        <w:pStyle w:val="2"/>
        <w:ind w:left="0" w:firstLine="0"/>
      </w:pPr>
      <w:bookmarkStart w:id="94" w:name="_Toc30058688"/>
      <w:bookmarkStart w:id="95" w:name="_Toc31810043"/>
      <w:bookmarkStart w:id="96" w:name="_Toc173161180"/>
      <w:r w:rsidRPr="004E5202">
        <w:t>1.3.6</w:t>
      </w:r>
      <w:r w:rsidR="00BF6570" w:rsidRPr="004E5202">
        <w:t xml:space="preserve"> </w:t>
      </w:r>
      <w:hyperlink r:id="rId35" w:anchor="bookmark30" w:history="1">
        <w:r w:rsidRPr="004E5202">
          <w:t>Описание графиков регулирования отпуска тепла в тепловые сети с анализом их</w:t>
        </w:r>
      </w:hyperlink>
      <w:r w:rsidRPr="004E5202">
        <w:t xml:space="preserve"> </w:t>
      </w:r>
      <w:hyperlink r:id="rId36" w:anchor="bookmark30" w:history="1">
        <w:r w:rsidRPr="004E5202">
          <w:t>обоснованности</w:t>
        </w:r>
        <w:bookmarkEnd w:id="94"/>
        <w:bookmarkEnd w:id="95"/>
        <w:bookmarkEnd w:id="96"/>
      </w:hyperlink>
    </w:p>
    <w:p w14:paraId="7844E202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059F66B5" w14:textId="77777777" w:rsidR="006072C5" w:rsidRPr="004E5202" w:rsidRDefault="006072C5" w:rsidP="006072C5">
      <w:pPr>
        <w:rPr>
          <w:rFonts w:cs="Times New Roman"/>
          <w:b/>
        </w:rPr>
      </w:pPr>
      <w:r w:rsidRPr="004E5202">
        <w:rPr>
          <w:rFonts w:cs="Times New Roman"/>
        </w:rPr>
        <w:t>1.3.6.1 Котельная с. Северцево</w:t>
      </w:r>
    </w:p>
    <w:p w14:paraId="4F33EA85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15B8D612" w14:textId="77777777" w:rsidR="006072C5" w:rsidRPr="004E5202" w:rsidRDefault="006072C5" w:rsidP="006072C5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Котельная с. Северцево осуществляет отпуск тепловой энергии по температурному графику 95/70.</w:t>
      </w:r>
    </w:p>
    <w:p w14:paraId="6EF93DA3" w14:textId="77777777" w:rsidR="006072C5" w:rsidRPr="004E5202" w:rsidRDefault="006072C5" w:rsidP="006072C5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spacing w:val="1"/>
        </w:rPr>
        <w:t xml:space="preserve">Температурный график качественного регулирования отпуска тепла с </w:t>
      </w:r>
      <w:r w:rsidRPr="004E5202">
        <w:rPr>
          <w:rFonts w:cs="Times New Roman"/>
        </w:rPr>
        <w:t>источника тепловой энергии</w:t>
      </w:r>
      <w:r w:rsidRPr="004E5202">
        <w:rPr>
          <w:rFonts w:cs="Times New Roman"/>
          <w:spacing w:val="1"/>
        </w:rPr>
        <w:t xml:space="preserve"> выбран исходя из имеющихся проложенных трубопроводов тепловой сети и подключенной тепловой нагрузки потребителей тепловой энергии, так чтобы скорость и потери давления по длине тепловых сетях соответствовали нормативным значениям.</w:t>
      </w:r>
    </w:p>
    <w:p w14:paraId="6ABE92E5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2C163E9F" w14:textId="77777777" w:rsidR="006072C5" w:rsidRPr="004E5202" w:rsidRDefault="006072C5" w:rsidP="006072C5">
      <w:pPr>
        <w:rPr>
          <w:rFonts w:cs="Times New Roman"/>
          <w:b/>
        </w:rPr>
      </w:pPr>
      <w:r w:rsidRPr="004E5202">
        <w:rPr>
          <w:rFonts w:cs="Times New Roman"/>
        </w:rPr>
        <w:t>1.3.6.2 Котельная пер. Пушкинский</w:t>
      </w:r>
    </w:p>
    <w:p w14:paraId="6C6D3506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34980A29" w14:textId="77777777" w:rsidR="006072C5" w:rsidRPr="004E5202" w:rsidRDefault="006072C5" w:rsidP="006072C5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Котельная пер. Пушкинский осуществляет отпуск тепловой энергии по температурному графику 95/70.</w:t>
      </w:r>
    </w:p>
    <w:p w14:paraId="47CA9EC9" w14:textId="77777777" w:rsidR="006072C5" w:rsidRPr="004E5202" w:rsidRDefault="006072C5" w:rsidP="006072C5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spacing w:val="1"/>
        </w:rPr>
        <w:t xml:space="preserve">Температурный график качественного регулирования отпуска тепла с </w:t>
      </w:r>
      <w:r w:rsidRPr="004E5202">
        <w:rPr>
          <w:rFonts w:cs="Times New Roman"/>
        </w:rPr>
        <w:t>источника тепловой энергии</w:t>
      </w:r>
      <w:r w:rsidRPr="004E5202">
        <w:rPr>
          <w:rFonts w:cs="Times New Roman"/>
          <w:spacing w:val="1"/>
        </w:rPr>
        <w:t xml:space="preserve"> выбран исходя из имеющихся проложенных трубопроводов тепловой сети и подключенной тепловой нагрузки потребителей тепловой энергии, так чтобы скорость и потери давления по длине тепловых сетях соответствовали нормативным значениям.</w:t>
      </w:r>
    </w:p>
    <w:p w14:paraId="433A6155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31B4CB54" w14:textId="77777777" w:rsidR="006072C5" w:rsidRPr="004E5202" w:rsidRDefault="006072C5" w:rsidP="006072C5">
      <w:pPr>
        <w:rPr>
          <w:rFonts w:cs="Times New Roman"/>
          <w:b/>
        </w:rPr>
      </w:pPr>
      <w:r w:rsidRPr="004E5202">
        <w:rPr>
          <w:rFonts w:cs="Times New Roman"/>
        </w:rPr>
        <w:t>1.3.6.3 Котельная ул. Карнилова</w:t>
      </w:r>
    </w:p>
    <w:p w14:paraId="7FE919FF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2C974C97" w14:textId="77777777" w:rsidR="006072C5" w:rsidRPr="004E5202" w:rsidRDefault="006072C5" w:rsidP="006072C5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Котельная ул. Карнилова осуществляет отпуск тепловой энергии по температурному графику 95/70.</w:t>
      </w:r>
    </w:p>
    <w:p w14:paraId="4362078F" w14:textId="77777777" w:rsidR="006072C5" w:rsidRPr="004E5202" w:rsidRDefault="006072C5" w:rsidP="006072C5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spacing w:val="1"/>
        </w:rPr>
        <w:t xml:space="preserve">Температурный график качественного регулирования отпуска тепла с </w:t>
      </w:r>
      <w:r w:rsidRPr="004E5202">
        <w:rPr>
          <w:rFonts w:cs="Times New Roman"/>
        </w:rPr>
        <w:t>источника тепловой энергии</w:t>
      </w:r>
      <w:r w:rsidRPr="004E5202">
        <w:rPr>
          <w:rFonts w:cs="Times New Roman"/>
          <w:spacing w:val="1"/>
        </w:rPr>
        <w:t xml:space="preserve"> выбран исходя из имеющихся проложенных трубопроводов тепловой сети и подключенной тепловой нагрузки потребителей тепловой энергии, так чтобы скорость и потери давления по длине тепловых сетях соответствовали нормативным значениям.</w:t>
      </w:r>
    </w:p>
    <w:p w14:paraId="22C8D676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0DD83AB9" w14:textId="77777777" w:rsidR="006072C5" w:rsidRPr="004E5202" w:rsidRDefault="006072C5" w:rsidP="006072C5">
      <w:pPr>
        <w:rPr>
          <w:rFonts w:cs="Times New Roman"/>
          <w:b/>
        </w:rPr>
      </w:pPr>
      <w:r w:rsidRPr="004E5202">
        <w:rPr>
          <w:rFonts w:cs="Times New Roman"/>
        </w:rPr>
        <w:t>1.3.6.4 Котельная ул. Луначарского</w:t>
      </w:r>
    </w:p>
    <w:p w14:paraId="3B51741E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3EE0837B" w14:textId="77777777" w:rsidR="006072C5" w:rsidRPr="004E5202" w:rsidRDefault="006072C5" w:rsidP="006072C5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lastRenderedPageBreak/>
        <w:t>Котельная ул. Луначарского осуществляет отпуск тепловой энергии по температурному графику 95/70.</w:t>
      </w:r>
    </w:p>
    <w:p w14:paraId="4620E4B1" w14:textId="77777777" w:rsidR="006072C5" w:rsidRPr="004E5202" w:rsidRDefault="006072C5" w:rsidP="006072C5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spacing w:val="1"/>
        </w:rPr>
        <w:t xml:space="preserve">Температурный график качественного регулирования отпуска тепла с </w:t>
      </w:r>
      <w:r w:rsidRPr="004E5202">
        <w:rPr>
          <w:rFonts w:cs="Times New Roman"/>
        </w:rPr>
        <w:t>источника тепловой энергии</w:t>
      </w:r>
      <w:r w:rsidRPr="004E5202">
        <w:rPr>
          <w:rFonts w:cs="Times New Roman"/>
          <w:spacing w:val="1"/>
        </w:rPr>
        <w:t xml:space="preserve"> выбран исходя из имеющихся проложенных трубопроводов тепловой сети и подключенной тепловой нагрузки потребителей тепловой энергии, так чтобы скорость и потери давления по длине тепловых сетях соответствовали нормативным значениям.</w:t>
      </w:r>
    </w:p>
    <w:p w14:paraId="76F2406D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469E858A" w14:textId="77777777" w:rsidR="006072C5" w:rsidRPr="004E5202" w:rsidRDefault="006072C5" w:rsidP="006072C5">
      <w:pPr>
        <w:rPr>
          <w:rFonts w:cs="Times New Roman"/>
          <w:b/>
        </w:rPr>
      </w:pPr>
      <w:r w:rsidRPr="004E5202">
        <w:rPr>
          <w:rFonts w:cs="Times New Roman"/>
        </w:rPr>
        <w:t>1.3.6.5 Котельная ул. Советская</w:t>
      </w:r>
    </w:p>
    <w:p w14:paraId="4A75E75C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2839814D" w14:textId="77777777" w:rsidR="006072C5" w:rsidRPr="004E5202" w:rsidRDefault="006072C5" w:rsidP="006072C5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Котельная ул. Советская осуществляет отпуск тепловой энергии по температурному графику 95/70.</w:t>
      </w:r>
    </w:p>
    <w:p w14:paraId="41222863" w14:textId="77777777" w:rsidR="006072C5" w:rsidRPr="004E5202" w:rsidRDefault="006072C5" w:rsidP="006072C5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spacing w:val="1"/>
        </w:rPr>
        <w:t xml:space="preserve">Температурный график качественного регулирования отпуска тепла с </w:t>
      </w:r>
      <w:r w:rsidRPr="004E5202">
        <w:rPr>
          <w:rFonts w:cs="Times New Roman"/>
        </w:rPr>
        <w:t>источника тепловой энергии</w:t>
      </w:r>
      <w:r w:rsidRPr="004E5202">
        <w:rPr>
          <w:rFonts w:cs="Times New Roman"/>
          <w:spacing w:val="1"/>
        </w:rPr>
        <w:t xml:space="preserve"> выбран исходя из имеющихся проложенных трубопроводов тепловой сети и подключенной тепловой нагрузки потребителей тепловой энергии, так чтобы скорость и потери давления по длине тепловых сетях соответствовали нормативным значениям.</w:t>
      </w:r>
    </w:p>
    <w:p w14:paraId="56742765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411827D5" w14:textId="77777777" w:rsidR="006072C5" w:rsidRPr="004E5202" w:rsidRDefault="006072C5" w:rsidP="006072C5">
      <w:pPr>
        <w:rPr>
          <w:rFonts w:cs="Times New Roman"/>
          <w:b/>
        </w:rPr>
      </w:pPr>
      <w:r w:rsidRPr="004E5202">
        <w:rPr>
          <w:rFonts w:cs="Times New Roman"/>
        </w:rPr>
        <w:t>1.3.6.6 Котельная с. Пеньки</w:t>
      </w:r>
    </w:p>
    <w:p w14:paraId="56BCDD8F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268CA638" w14:textId="77777777" w:rsidR="006072C5" w:rsidRPr="004E5202" w:rsidRDefault="006072C5" w:rsidP="006072C5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Котельная с. Пеньки осуществляет отпуск тепловой энергии по температурному графику 95/70.</w:t>
      </w:r>
    </w:p>
    <w:p w14:paraId="7CD18210" w14:textId="77777777" w:rsidR="006072C5" w:rsidRPr="004E5202" w:rsidRDefault="006072C5" w:rsidP="006072C5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spacing w:val="1"/>
        </w:rPr>
        <w:t xml:space="preserve">Температурный график качественного регулирования отпуска тепла с </w:t>
      </w:r>
      <w:r w:rsidRPr="004E5202">
        <w:rPr>
          <w:rFonts w:cs="Times New Roman"/>
        </w:rPr>
        <w:t>источника тепловой энергии</w:t>
      </w:r>
      <w:r w:rsidRPr="004E5202">
        <w:rPr>
          <w:rFonts w:cs="Times New Roman"/>
          <w:spacing w:val="1"/>
        </w:rPr>
        <w:t xml:space="preserve"> выбран исходя из имеющихся проложенных трубопроводов тепловой сети и подключенной тепловой нагрузки потребителей тепловой энергии, так чтобы скорость и потери давления по длине тепловых сетях соответствовали нормативным значениям.</w:t>
      </w:r>
    </w:p>
    <w:p w14:paraId="0C77AA35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65C9799C" w14:textId="77777777" w:rsidR="006072C5" w:rsidRPr="004E5202" w:rsidRDefault="006072C5" w:rsidP="006072C5">
      <w:pPr>
        <w:rPr>
          <w:rFonts w:cs="Times New Roman"/>
          <w:b/>
        </w:rPr>
      </w:pPr>
      <w:r w:rsidRPr="004E5202">
        <w:rPr>
          <w:rFonts w:cs="Times New Roman"/>
        </w:rPr>
        <w:t>1.3.6.7 Блочно-модульная</w:t>
      </w:r>
      <w:r w:rsidR="00BF6570" w:rsidRPr="004E5202">
        <w:rPr>
          <w:rFonts w:cs="Times New Roman"/>
        </w:rPr>
        <w:t xml:space="preserve"> </w:t>
      </w:r>
      <w:r w:rsidRPr="004E5202">
        <w:rPr>
          <w:rFonts w:cs="Times New Roman"/>
        </w:rPr>
        <w:t>котельная</w:t>
      </w:r>
    </w:p>
    <w:p w14:paraId="7D4B4503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4BA38125" w14:textId="77777777" w:rsidR="006072C5" w:rsidRPr="004E5202" w:rsidRDefault="006072C5" w:rsidP="006072C5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Блочно-модульная</w:t>
      </w:r>
      <w:r w:rsidR="00BF6570" w:rsidRPr="004E5202">
        <w:rPr>
          <w:rFonts w:cs="Times New Roman"/>
          <w:lang w:eastAsia="ru-RU"/>
        </w:rPr>
        <w:t xml:space="preserve"> </w:t>
      </w:r>
      <w:r w:rsidRPr="004E5202">
        <w:rPr>
          <w:rFonts w:cs="Times New Roman"/>
          <w:lang w:eastAsia="ru-RU"/>
        </w:rPr>
        <w:t>котельная осуществляет отпуск тепловой энергии по температурному графику 95/70.</w:t>
      </w:r>
    </w:p>
    <w:p w14:paraId="5A9E486C" w14:textId="77777777" w:rsidR="006072C5" w:rsidRPr="004E5202" w:rsidRDefault="006072C5" w:rsidP="006072C5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spacing w:val="1"/>
        </w:rPr>
        <w:t xml:space="preserve">Температурный график качественного регулирования отпуска тепла с </w:t>
      </w:r>
      <w:r w:rsidRPr="004E5202">
        <w:rPr>
          <w:rFonts w:cs="Times New Roman"/>
        </w:rPr>
        <w:t>источника тепловой энергии</w:t>
      </w:r>
      <w:r w:rsidRPr="004E5202">
        <w:rPr>
          <w:rFonts w:cs="Times New Roman"/>
          <w:spacing w:val="1"/>
        </w:rPr>
        <w:t xml:space="preserve"> выбран исходя из имеющихся проложенных трубопроводов тепловой сети и подключенной тепловой нагрузки потребителей тепловой энергии, так чтобы скорость и потери давления по длине тепловых сетях соответствовали нормативным значениям.</w:t>
      </w:r>
    </w:p>
    <w:p w14:paraId="054D4B3A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014BAA72" w14:textId="77777777" w:rsidR="006072C5" w:rsidRPr="004E5202" w:rsidRDefault="006072C5" w:rsidP="006072C5">
      <w:pPr>
        <w:rPr>
          <w:rFonts w:cs="Times New Roman"/>
          <w:b/>
        </w:rPr>
      </w:pPr>
      <w:bookmarkStart w:id="97" w:name="_Toc30058689"/>
      <w:r w:rsidRPr="004E5202">
        <w:rPr>
          <w:rFonts w:cs="Times New Roman"/>
        </w:rPr>
        <w:t xml:space="preserve">1.3.6.8 </w:t>
      </w:r>
      <w:bookmarkEnd w:id="97"/>
      <w:r w:rsidRPr="004E5202">
        <w:rPr>
          <w:rFonts w:cs="Times New Roman"/>
        </w:rPr>
        <w:t>Котельная ЧУ «Санаторий «Актер-Плес»</w:t>
      </w:r>
    </w:p>
    <w:p w14:paraId="4ED677A2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14B85FBE" w14:textId="77777777" w:rsidR="006072C5" w:rsidRPr="004E5202" w:rsidRDefault="006072C5" w:rsidP="006072C5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Котельная ЧУ «Санаторий «Актер-Плес» осуществляет отпуск тепловой энергии по температурному графику 95/70.</w:t>
      </w:r>
    </w:p>
    <w:p w14:paraId="003DAB75" w14:textId="77777777" w:rsidR="006072C5" w:rsidRPr="004E5202" w:rsidRDefault="006072C5" w:rsidP="006072C5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spacing w:val="1"/>
        </w:rPr>
        <w:t xml:space="preserve">Температурный график качественного регулирования отпуска тепла с </w:t>
      </w:r>
      <w:r w:rsidRPr="004E5202">
        <w:rPr>
          <w:rFonts w:cs="Times New Roman"/>
        </w:rPr>
        <w:t>источника тепловой энергии</w:t>
      </w:r>
      <w:r w:rsidRPr="004E5202">
        <w:rPr>
          <w:rFonts w:cs="Times New Roman"/>
          <w:spacing w:val="1"/>
        </w:rPr>
        <w:t xml:space="preserve"> выбран исходя из имеющихся проложенных трубопроводов тепловой сети и подключенной тепловой нагрузки потребителей тепловой энергии, так чтобы скорость и потери давления по длине тепловых сетях соответствовали нормативным значениям.</w:t>
      </w:r>
    </w:p>
    <w:p w14:paraId="58E75A27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3E7A8248" w14:textId="77777777" w:rsidR="006072C5" w:rsidRPr="004E5202" w:rsidRDefault="006072C5" w:rsidP="006072C5">
      <w:pPr>
        <w:pStyle w:val="2"/>
        <w:ind w:left="0" w:firstLine="0"/>
      </w:pPr>
      <w:bookmarkStart w:id="98" w:name="_Toc173161181"/>
      <w:r w:rsidRPr="004E5202">
        <w:t xml:space="preserve">1.3.7 </w:t>
      </w:r>
      <w:bookmarkStart w:id="99" w:name="_Toc30058693"/>
      <w:bookmarkStart w:id="100" w:name="_Toc31810047"/>
      <w:r w:rsidRPr="004E5202">
        <w:fldChar w:fldCharType="begin"/>
      </w:r>
      <w:r w:rsidRPr="004E5202">
        <w:instrText xml:space="preserve"> HYPERLINK "file:///C:\\Users\\t1\\Desktop\\кировск\\2019%20Том%201%20Схема%20ТС%20Кировск.doc" \l "bookmark35" </w:instrText>
      </w:r>
      <w:r w:rsidRPr="004E5202">
        <w:fldChar w:fldCharType="separate"/>
      </w:r>
      <w:r w:rsidRPr="004E5202">
        <w:t>Фактические температурные режимы отпуска тепла в тепловые сети и их</w:t>
      </w:r>
      <w:r w:rsidRPr="004E5202">
        <w:fldChar w:fldCharType="end"/>
      </w:r>
      <w:r w:rsidRPr="004E5202">
        <w:t xml:space="preserve"> соответствие утвержденным графикам регулирования отпуска тепла в тепловые сети</w:t>
      </w:r>
      <w:bookmarkEnd w:id="98"/>
      <w:bookmarkEnd w:id="99"/>
      <w:bookmarkEnd w:id="100"/>
      <w:r w:rsidR="00BF6570" w:rsidRPr="004E5202">
        <w:t xml:space="preserve"> </w:t>
      </w:r>
    </w:p>
    <w:p w14:paraId="7CE4CC89" w14:textId="77777777" w:rsidR="006072C5" w:rsidRPr="004E5202" w:rsidRDefault="006072C5" w:rsidP="006072C5">
      <w:pPr>
        <w:rPr>
          <w:rFonts w:cs="Times New Roman"/>
        </w:rPr>
      </w:pPr>
    </w:p>
    <w:p w14:paraId="70878F70" w14:textId="77777777" w:rsidR="006072C5" w:rsidRPr="004E5202" w:rsidRDefault="006072C5" w:rsidP="006072C5">
      <w:pPr>
        <w:ind w:firstLine="567"/>
        <w:rPr>
          <w:rFonts w:eastAsia="Arial" w:cs="Times New Roman"/>
          <w:szCs w:val="24"/>
          <w:lang w:eastAsia="zh-CN"/>
        </w:rPr>
      </w:pPr>
      <w:r w:rsidRPr="004E5202">
        <w:rPr>
          <w:rFonts w:eastAsia="Arial" w:cs="Times New Roman"/>
          <w:szCs w:val="24"/>
          <w:lang w:eastAsia="zh-CN"/>
        </w:rPr>
        <w:lastRenderedPageBreak/>
        <w:t xml:space="preserve">Фактические температурные режимы отпуска тепла в тепловые сети соответствуют </w:t>
      </w:r>
      <w:r w:rsidR="00F8480E" w:rsidRPr="004E5202">
        <w:rPr>
          <w:rFonts w:eastAsia="Arial" w:cs="Times New Roman"/>
          <w:szCs w:val="24"/>
          <w:lang w:eastAsia="zh-CN"/>
        </w:rPr>
        <w:t xml:space="preserve">утвержденному </w:t>
      </w:r>
      <w:r w:rsidRPr="004E5202">
        <w:rPr>
          <w:rFonts w:eastAsia="Arial" w:cs="Times New Roman"/>
          <w:szCs w:val="24"/>
          <w:lang w:eastAsia="zh-CN"/>
        </w:rPr>
        <w:t>графику</w:t>
      </w:r>
      <w:r w:rsidR="00F8480E" w:rsidRPr="004E5202">
        <w:rPr>
          <w:rFonts w:eastAsia="Arial" w:cs="Times New Roman"/>
          <w:szCs w:val="24"/>
          <w:lang w:eastAsia="zh-CN"/>
        </w:rPr>
        <w:t>.</w:t>
      </w:r>
    </w:p>
    <w:p w14:paraId="1B96BCA4" w14:textId="77777777" w:rsidR="006072C5" w:rsidRPr="004E5202" w:rsidRDefault="00467F19" w:rsidP="006072C5">
      <w:pPr>
        <w:rPr>
          <w:rFonts w:cs="Times New Roman"/>
        </w:rPr>
      </w:pPr>
      <w:r w:rsidRPr="004E5202">
        <w:rPr>
          <w:rFonts w:cs="Times New Roman"/>
          <w:noProof/>
        </w:rPr>
        <w:drawing>
          <wp:inline distT="0" distB="0" distL="0" distR="0" wp14:anchorId="046D7B41" wp14:editId="771E2DDF">
            <wp:extent cx="5925820" cy="3455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FAA49" w14:textId="77777777" w:rsidR="00467F19" w:rsidRPr="004E5202" w:rsidRDefault="00467F19" w:rsidP="00467F19">
      <w:pPr>
        <w:pStyle w:val="a0"/>
        <w:rPr>
          <w:rFonts w:cs="Times New Roman"/>
        </w:rPr>
      </w:pPr>
      <w:r w:rsidRPr="004E5202">
        <w:rPr>
          <w:rFonts w:cs="Times New Roman"/>
        </w:rPr>
        <w:t xml:space="preserve">Рисунок 1.3.7.1 Утвержденный температурный график </w:t>
      </w:r>
      <w:r w:rsidRPr="004E5202">
        <w:rPr>
          <w:rFonts w:cs="Times New Roman"/>
          <w:szCs w:val="24"/>
        </w:rPr>
        <w:t xml:space="preserve">ООО </w:t>
      </w:r>
      <w:r w:rsidRPr="004E5202">
        <w:rPr>
          <w:rFonts w:eastAsia="Times New Roman" w:cs="Times New Roman"/>
          <w:szCs w:val="24"/>
        </w:rPr>
        <w:t>"ТЭС ПРИВОЛЖСК"</w:t>
      </w:r>
    </w:p>
    <w:p w14:paraId="39C469AB" w14:textId="77777777" w:rsidR="00467F19" w:rsidRPr="004E5202" w:rsidRDefault="00467F19" w:rsidP="00467F19">
      <w:pPr>
        <w:pStyle w:val="a0"/>
        <w:rPr>
          <w:rFonts w:cs="Times New Roman"/>
        </w:rPr>
      </w:pPr>
    </w:p>
    <w:p w14:paraId="3F1692F9" w14:textId="77777777" w:rsidR="006072C5" w:rsidRPr="004E5202" w:rsidRDefault="006072C5" w:rsidP="006072C5">
      <w:pPr>
        <w:pStyle w:val="2"/>
        <w:ind w:left="0" w:firstLine="0"/>
      </w:pPr>
      <w:bookmarkStart w:id="101" w:name="_Toc173161182"/>
      <w:r w:rsidRPr="004E5202">
        <w:t xml:space="preserve">1.3.8 </w:t>
      </w:r>
      <w:hyperlink r:id="rId38" w:anchor="bookmark36" w:history="1">
        <w:r w:rsidRPr="004E5202">
          <w:t>Гидравлические режимы тепловых сетей и пьезометрические графики</w:t>
        </w:r>
        <w:bookmarkEnd w:id="101"/>
      </w:hyperlink>
      <w:r w:rsidRPr="004E5202">
        <w:t xml:space="preserve"> </w:t>
      </w:r>
    </w:p>
    <w:p w14:paraId="60113532" w14:textId="77777777" w:rsidR="006072C5" w:rsidRPr="004E5202" w:rsidRDefault="006072C5" w:rsidP="006072C5">
      <w:pPr>
        <w:rPr>
          <w:rFonts w:cs="Times New Roman"/>
          <w:lang w:eastAsia="zh-CN"/>
        </w:rPr>
      </w:pPr>
    </w:p>
    <w:p w14:paraId="0F3297BC" w14:textId="77777777" w:rsidR="006072C5" w:rsidRPr="004E5202" w:rsidRDefault="006072C5" w:rsidP="006072C5">
      <w:pPr>
        <w:ind w:firstLine="709"/>
        <w:jc w:val="both"/>
        <w:rPr>
          <w:rFonts w:cs="Times New Roman"/>
          <w:b/>
        </w:rPr>
      </w:pPr>
      <w:r w:rsidRPr="004E5202">
        <w:rPr>
          <w:rFonts w:cs="Times New Roman"/>
          <w:lang w:eastAsia="zh-CN"/>
        </w:rPr>
        <w:t>Гидравлические режимы тепловых сетей обеспечивают достаточное давление теплоносителя у потребителей тепловой энергии, и не превышает допустимую норму.</w:t>
      </w:r>
    </w:p>
    <w:p w14:paraId="22F3AF3C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79966384" w14:textId="77777777" w:rsidR="006072C5" w:rsidRPr="004E5202" w:rsidRDefault="006072C5" w:rsidP="006072C5">
      <w:pPr>
        <w:pStyle w:val="2"/>
        <w:ind w:left="0" w:firstLine="0"/>
      </w:pPr>
      <w:bookmarkStart w:id="102" w:name="_Toc173161183"/>
      <w:r w:rsidRPr="004E5202">
        <w:t xml:space="preserve">1.3.9 </w:t>
      </w:r>
      <w:hyperlink r:id="rId39" w:anchor="bookmark38" w:history="1">
        <w:bookmarkStart w:id="103" w:name="OLE_LINK13"/>
        <w:bookmarkStart w:id="104" w:name="OLE_LINK12"/>
        <w:bookmarkStart w:id="105" w:name="OLE_LINK11"/>
        <w:bookmarkStart w:id="106" w:name="OLE_LINK10"/>
        <w:bookmarkStart w:id="107" w:name="OLE_LINK9"/>
        <w:bookmarkStart w:id="108" w:name="OLE_LINK8"/>
        <w:bookmarkStart w:id="109" w:name="OLE_LINK7"/>
        <w:r w:rsidRPr="004E5202">
          <w:t>Статистика отказов тепловых сетей</w:t>
        </w:r>
        <w:bookmarkEnd w:id="103"/>
        <w:bookmarkEnd w:id="104"/>
        <w:bookmarkEnd w:id="105"/>
        <w:bookmarkEnd w:id="106"/>
        <w:bookmarkEnd w:id="107"/>
        <w:bookmarkEnd w:id="108"/>
        <w:bookmarkEnd w:id="109"/>
        <w:r w:rsidRPr="004E5202">
          <w:t xml:space="preserve"> (аварий, инцидентов) за последние 5 лет</w:t>
        </w:r>
        <w:bookmarkEnd w:id="102"/>
        <w:r w:rsidR="00BF6570" w:rsidRPr="004E5202">
          <w:t xml:space="preserve"> </w:t>
        </w:r>
      </w:hyperlink>
    </w:p>
    <w:p w14:paraId="1974AD2D" w14:textId="77777777" w:rsidR="006072C5" w:rsidRPr="004E5202" w:rsidRDefault="006072C5" w:rsidP="006072C5">
      <w:pPr>
        <w:pStyle w:val="a0"/>
        <w:shd w:val="clear" w:color="auto" w:fill="FFFFFF" w:themeFill="background1"/>
        <w:rPr>
          <w:rFonts w:eastAsia="Arial" w:cs="Times New Roman"/>
          <w:szCs w:val="24"/>
          <w:lang w:eastAsia="zh-CN"/>
        </w:rPr>
      </w:pPr>
    </w:p>
    <w:p w14:paraId="2C245251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 xml:space="preserve">Таблица 1.3.9.1 - Статистика отказов и </w:t>
      </w:r>
      <w:r w:rsidR="00467F19" w:rsidRPr="004E5202">
        <w:rPr>
          <w:rFonts w:cs="Times New Roman"/>
          <w:b/>
        </w:rPr>
        <w:t>восстановлений</w:t>
      </w:r>
      <w:r w:rsidRPr="004E5202">
        <w:rPr>
          <w:rFonts w:cs="Times New Roman"/>
          <w:b/>
        </w:rPr>
        <w:t xml:space="preserve"> тепловых сетей магистральных и распределительных, в зоне деятельности ЕТО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1497"/>
        <w:gridCol w:w="1618"/>
        <w:gridCol w:w="1853"/>
        <w:gridCol w:w="1582"/>
        <w:gridCol w:w="1527"/>
        <w:gridCol w:w="1268"/>
      </w:tblGrid>
      <w:tr w:rsidR="003E2DFE" w:rsidRPr="004E5202" w14:paraId="32A0FA07" w14:textId="77777777" w:rsidTr="00F8480E">
        <w:trPr>
          <w:tblHeader/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76C565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 xml:space="preserve">Год 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7F709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Количество отказов в тепловых сетях в отопительный период, 1 / км / 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0FDDF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Среднее время восстановления теплоснабжения, час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C46AD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Тип трубопровода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4450FE" w14:textId="77777777" w:rsidR="003E2DFE" w:rsidRPr="004E5202" w:rsidRDefault="006072C5" w:rsidP="00F8480E">
            <w:pPr>
              <w:ind w:left="-184" w:right="-140"/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Удельное (отнесенное к протяженности тепловых сетей) кол</w:t>
            </w:r>
            <w:r w:rsidR="00F8480E" w:rsidRPr="004E5202">
              <w:rPr>
                <w:rFonts w:eastAsia="Times New Roman" w:cs="Times New Roman"/>
                <w:sz w:val="20"/>
                <w:szCs w:val="20"/>
              </w:rPr>
              <w:t>-</w:t>
            </w:r>
            <w:r w:rsidRPr="004E5202">
              <w:rPr>
                <w:rFonts w:eastAsia="Times New Roman" w:cs="Times New Roman"/>
                <w:sz w:val="20"/>
                <w:szCs w:val="20"/>
              </w:rPr>
              <w:t>во отказов в тепловых сетях в период испытаний, 1 / км / 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E3D64D" w14:textId="77777777" w:rsidR="003E2DFE" w:rsidRPr="004E5202" w:rsidRDefault="006072C5">
            <w:pPr>
              <w:ind w:left="-110"/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Средний недоотпуск тепловой энергии, Гкал/отказ</w:t>
            </w:r>
          </w:p>
        </w:tc>
      </w:tr>
      <w:tr w:rsidR="003E2DFE" w:rsidRPr="004E5202" w14:paraId="1A71053F" w14:textId="77777777">
        <w:trPr>
          <w:jc w:val="center"/>
        </w:trPr>
        <w:tc>
          <w:tcPr>
            <w:tcW w:w="2310" w:type="pct"/>
            <w:gridSpan w:val="6"/>
            <w:shd w:val="clear" w:color="auto" w:fill="D9E2F3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4A49EE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 xml:space="preserve">ЕТО-1 </w:t>
            </w:r>
            <w:r w:rsidR="00467F19"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</w:tr>
      <w:tr w:rsidR="003E2DFE" w:rsidRPr="004E5202" w14:paraId="2CDCE093" w14:textId="77777777">
        <w:trPr>
          <w:jc w:val="center"/>
        </w:trPr>
        <w:tc>
          <w:tcPr>
            <w:tcW w:w="2310" w:type="pct"/>
            <w:gridSpan w:val="6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CE308FE" w14:textId="77777777" w:rsidR="003E2DFE" w:rsidRPr="004E5202" w:rsidRDefault="006072C5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Северцево</w:t>
            </w:r>
          </w:p>
        </w:tc>
      </w:tr>
      <w:tr w:rsidR="003E2DFE" w:rsidRPr="004E5202" w14:paraId="7735BAF1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03B4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DC38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13754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7E198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E636C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D0FAE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7A71A0F5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19FA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64C9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519E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016C7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691E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5935C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3E722C93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8CCB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2701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39DB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74503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F466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CADB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4EF64462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24DDC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C844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BEDC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E2F3B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6C3E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E623C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137CBC7B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AA2FF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E810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A7C34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FB524F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1808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FCC77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3EEA2CE2" w14:textId="77777777">
        <w:trPr>
          <w:jc w:val="center"/>
        </w:trPr>
        <w:tc>
          <w:tcPr>
            <w:tcW w:w="2310" w:type="pct"/>
            <w:gridSpan w:val="6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3578085" w14:textId="77777777" w:rsidR="003E2DFE" w:rsidRPr="004E5202" w:rsidRDefault="006072C5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lastRenderedPageBreak/>
              <w:t>Котельная пер. Пушкинский</w:t>
            </w:r>
          </w:p>
        </w:tc>
      </w:tr>
      <w:tr w:rsidR="003E2DFE" w:rsidRPr="004E5202" w14:paraId="112290C1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8A74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62C15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95DA9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F150B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7001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B5BE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7749C593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18070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D2FD0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429D4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98D0E2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92665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DC5C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76B6FF12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2D8785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4E18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D5E5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A4A49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E0C25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B513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2C1467CD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444C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B088F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489A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0F460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BEFA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4A46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61A6429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EEF8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97CF8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164C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508ED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B4610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FC6B1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7561D369" w14:textId="77777777">
        <w:trPr>
          <w:jc w:val="center"/>
        </w:trPr>
        <w:tc>
          <w:tcPr>
            <w:tcW w:w="2310" w:type="pct"/>
            <w:gridSpan w:val="6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255EC94" w14:textId="77777777" w:rsidR="003E2DFE" w:rsidRPr="004E5202" w:rsidRDefault="006072C5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Карнилова</w:t>
            </w:r>
          </w:p>
        </w:tc>
      </w:tr>
      <w:tr w:rsidR="003E2DFE" w:rsidRPr="004E5202" w14:paraId="6D29978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F867B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ED795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91204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049FD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7354F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8F4A7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288EF1C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78C2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9B51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4773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3D4BC0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8FBA0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057A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0B8D4E4D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EA99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1D3CE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B6607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9F299E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C666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C0FBE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43DFD91F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0190F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2398B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A692C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99E27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5316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154AB5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7A581E9D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994C2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0B88D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8CEEE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B4FAB1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220A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C9EE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5F67B530" w14:textId="77777777">
        <w:trPr>
          <w:jc w:val="center"/>
        </w:trPr>
        <w:tc>
          <w:tcPr>
            <w:tcW w:w="2310" w:type="pct"/>
            <w:gridSpan w:val="6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19B5710" w14:textId="77777777" w:rsidR="003E2DFE" w:rsidRPr="004E5202" w:rsidRDefault="006072C5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Луначарского</w:t>
            </w:r>
          </w:p>
        </w:tc>
      </w:tr>
      <w:tr w:rsidR="003E2DFE" w:rsidRPr="004E5202" w14:paraId="20175272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9ECB0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DEB3A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F537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525D8B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DB587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DA53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3B76A018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2ACB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9B9E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CEA2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805029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FF4F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5407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4EEE62EE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E89F85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3C934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9C13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A70378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D094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9DE3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61D331E8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62FD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5E36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0FAC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04A8E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F8E2E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5B66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132CE9F1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E7CB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3D78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20BF9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630ABA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F599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D9FE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4AC3DD6F" w14:textId="77777777">
        <w:trPr>
          <w:jc w:val="center"/>
        </w:trPr>
        <w:tc>
          <w:tcPr>
            <w:tcW w:w="2310" w:type="pct"/>
            <w:gridSpan w:val="6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D1787DC" w14:textId="77777777" w:rsidR="003E2DFE" w:rsidRPr="004E5202" w:rsidRDefault="006072C5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Советская</w:t>
            </w:r>
          </w:p>
        </w:tc>
      </w:tr>
      <w:tr w:rsidR="003E2DFE" w:rsidRPr="004E5202" w14:paraId="2D316A95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2D55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8F920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0B53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959137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0E3B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BC8C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2C2B18E2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2A12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C685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BCE83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26634C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C2D1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B3E2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5F3AB1F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6665F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2F36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215AA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9F0856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FC56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3D0B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6834746D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AB82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8C04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588D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03FAF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7D54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FE8B5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6A4F8C4D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63620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B5482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9D687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BE7454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18A1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B6A7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3A9BC870" w14:textId="77777777">
        <w:trPr>
          <w:jc w:val="center"/>
        </w:trPr>
        <w:tc>
          <w:tcPr>
            <w:tcW w:w="2310" w:type="pct"/>
            <w:gridSpan w:val="6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8C64D9A" w14:textId="77777777" w:rsidR="003E2DFE" w:rsidRPr="004E5202" w:rsidRDefault="006072C5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Пеньки</w:t>
            </w:r>
          </w:p>
        </w:tc>
      </w:tr>
      <w:tr w:rsidR="003E2DFE" w:rsidRPr="004E5202" w14:paraId="1AA5910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65531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309FF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5E36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1DF5A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025FF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8E35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346E4DFC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9F4C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F0C02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0858A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3EF41C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27BB6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D381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005AB744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27EC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6AE6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4C6C0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9D3AB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9E94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78F2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11E3EE98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3549E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60DE1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5D36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CF514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53037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8C82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1BC1AAE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4F01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BAF5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43A3A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A3D33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3A86F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9CAB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30E534E8" w14:textId="77777777">
        <w:trPr>
          <w:jc w:val="center"/>
        </w:trPr>
        <w:tc>
          <w:tcPr>
            <w:tcW w:w="2310" w:type="pct"/>
            <w:gridSpan w:val="6"/>
            <w:shd w:val="clear" w:color="auto" w:fill="D9E2F3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FC698E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ЕТО-2 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4E5202">
              <w:rPr>
                <w:rFonts w:eastAsia="Times New Roman" w:cs="Times New Roman"/>
                <w:sz w:val="20"/>
                <w:szCs w:val="20"/>
              </w:rPr>
              <w:t>России</w:t>
            </w:r>
          </w:p>
        </w:tc>
      </w:tr>
      <w:tr w:rsidR="003E2DFE" w:rsidRPr="004E5202" w14:paraId="71A7CDE6" w14:textId="77777777">
        <w:trPr>
          <w:jc w:val="center"/>
        </w:trPr>
        <w:tc>
          <w:tcPr>
            <w:tcW w:w="2310" w:type="pct"/>
            <w:gridSpan w:val="6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42B7156" w14:textId="77777777" w:rsidR="003E2DFE" w:rsidRPr="004E5202" w:rsidRDefault="006072C5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Блочно-модульная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4E5202">
              <w:rPr>
                <w:rFonts w:eastAsia="Times New Roman" w:cs="Times New Roman"/>
                <w:sz w:val="20"/>
                <w:szCs w:val="20"/>
              </w:rPr>
              <w:t>котельная</w:t>
            </w:r>
          </w:p>
        </w:tc>
      </w:tr>
      <w:tr w:rsidR="003E2DFE" w:rsidRPr="004E5202" w14:paraId="181BB1EF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2F2B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75D0D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A703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00E8D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B1AE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2F3B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723B2A0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5CF2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67EC6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E4BC9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234419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82DC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000135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7DC16F5F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8AF0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F80E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2FE95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791E3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47EC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0F69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6DC683CC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DA924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29ECD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F6EB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F71E6D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6FB1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A68E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3D994668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B1B9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EAB6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25AC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811501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F8E5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3BA2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6AABA8F1" w14:textId="77777777">
        <w:trPr>
          <w:jc w:val="center"/>
        </w:trPr>
        <w:tc>
          <w:tcPr>
            <w:tcW w:w="2310" w:type="pct"/>
            <w:gridSpan w:val="6"/>
            <w:shd w:val="clear" w:color="auto" w:fill="D9E2F3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C2ECE4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lastRenderedPageBreak/>
              <w:t>ЕТО-3 ЧУ «Санаторий «Актер-Плес» СТД РФ</w:t>
            </w:r>
          </w:p>
        </w:tc>
      </w:tr>
      <w:tr w:rsidR="003E2DFE" w:rsidRPr="004E5202" w14:paraId="1A2C8E24" w14:textId="77777777">
        <w:trPr>
          <w:jc w:val="center"/>
        </w:trPr>
        <w:tc>
          <w:tcPr>
            <w:tcW w:w="2310" w:type="pct"/>
            <w:gridSpan w:val="6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67D2620" w14:textId="77777777" w:rsidR="003E2DFE" w:rsidRPr="004E5202" w:rsidRDefault="006072C5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ЧУ «Санаторий «Актер-Плес»</w:t>
            </w:r>
          </w:p>
        </w:tc>
      </w:tr>
      <w:tr w:rsidR="003E2DFE" w:rsidRPr="004E5202" w14:paraId="63899788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5BFD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E516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4FD1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1EF336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6548D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A9360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2E25E94C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72E1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F576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A109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EA8350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C58A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0AD5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565826D2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3DF8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30C7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131E8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8627CF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20E1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32C5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60540CF8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628C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5F4C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CB53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F0AB8F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F2901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DFDF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4E7F5ADB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2810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DAC5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E9263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6B4CE5" w14:textId="77777777" w:rsidR="003E2DFE" w:rsidRPr="004E5202" w:rsidRDefault="003E2DF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71A2E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3CDE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</w:tbl>
    <w:p w14:paraId="06CD5D07" w14:textId="77777777" w:rsidR="006072C5" w:rsidRPr="004E5202" w:rsidRDefault="006072C5" w:rsidP="006072C5">
      <w:pPr>
        <w:pStyle w:val="a0"/>
        <w:shd w:val="clear" w:color="auto" w:fill="FFFFFF" w:themeFill="background1"/>
        <w:rPr>
          <w:rFonts w:cs="Times New Roman"/>
          <w:lang w:eastAsia="ru-RU"/>
        </w:rPr>
      </w:pPr>
    </w:p>
    <w:p w14:paraId="0F768460" w14:textId="77777777" w:rsidR="006072C5" w:rsidRPr="004E5202" w:rsidRDefault="006072C5" w:rsidP="006072C5">
      <w:pPr>
        <w:pStyle w:val="2"/>
        <w:ind w:left="0" w:firstLine="0"/>
      </w:pPr>
      <w:bookmarkStart w:id="110" w:name="_Toc173161184"/>
      <w:r w:rsidRPr="004E5202">
        <w:t xml:space="preserve">1.3.10 </w:t>
      </w:r>
      <w:hyperlink r:id="rId40" w:anchor="bookmark39" w:history="1">
        <w:r w:rsidRPr="004E5202">
          <w:t>Статистика восстановлений (аварийно-восстановительных ремонтов) тепловых</w:t>
        </w:r>
      </w:hyperlink>
      <w:r w:rsidRPr="004E5202">
        <w:t xml:space="preserve"> </w:t>
      </w:r>
      <w:hyperlink r:id="rId41" w:anchor="bookmark39" w:history="1">
        <w:r w:rsidRPr="004E5202">
          <w:t>сетей и среднее время, затраченное на восстановление работоспособности тепловых сетей,</w:t>
        </w:r>
      </w:hyperlink>
      <w:r w:rsidRPr="004E5202">
        <w:t xml:space="preserve"> </w:t>
      </w:r>
      <w:hyperlink r:id="rId42" w:anchor="bookmark39" w:history="1">
        <w:r w:rsidRPr="004E5202">
          <w:t>за последние 5 лет</w:t>
        </w:r>
        <w:bookmarkEnd w:id="110"/>
      </w:hyperlink>
    </w:p>
    <w:p w14:paraId="50C11E81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1BBC2D95" w14:textId="77777777" w:rsidR="006072C5" w:rsidRPr="004E5202" w:rsidRDefault="006072C5" w:rsidP="006072C5">
      <w:pPr>
        <w:pStyle w:val="a0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 представлена в п.п 1.3.9.</w:t>
      </w:r>
    </w:p>
    <w:p w14:paraId="1D2D6421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716705E6" w14:textId="77777777" w:rsidR="006072C5" w:rsidRPr="004E5202" w:rsidRDefault="006072C5" w:rsidP="006072C5">
      <w:pPr>
        <w:pStyle w:val="2"/>
        <w:ind w:left="0" w:firstLine="0"/>
      </w:pPr>
      <w:bookmarkStart w:id="111" w:name="_Toc173161185"/>
      <w:r w:rsidRPr="004E5202">
        <w:t xml:space="preserve">1.3.11 </w:t>
      </w:r>
      <w:hyperlink r:id="rId43" w:anchor="bookmark40" w:history="1">
        <w:r w:rsidRPr="004E5202">
          <w:t>Описание процедур диагностики состояния тепловых сетей и планирования</w:t>
        </w:r>
      </w:hyperlink>
      <w:r w:rsidRPr="004E5202">
        <w:t xml:space="preserve"> </w:t>
      </w:r>
      <w:hyperlink r:id="rId44" w:anchor="bookmark40" w:history="1">
        <w:r w:rsidRPr="004E5202">
          <w:t>капитальных (текущих) ремонтов</w:t>
        </w:r>
        <w:bookmarkEnd w:id="111"/>
      </w:hyperlink>
    </w:p>
    <w:p w14:paraId="185A4670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5A4CF028" w14:textId="77777777" w:rsidR="00F8480E" w:rsidRPr="004E5202" w:rsidRDefault="00F8480E" w:rsidP="00F8480E">
      <w:pPr>
        <w:pStyle w:val="ad"/>
        <w:kinsoku w:val="0"/>
        <w:overflowPunct w:val="0"/>
        <w:ind w:left="0" w:firstLine="709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 xml:space="preserve">К </w:t>
      </w:r>
      <w:r w:rsidRPr="004E5202">
        <w:rPr>
          <w:rFonts w:cs="Times New Roman"/>
          <w:spacing w:val="-1"/>
          <w:lang w:val="ru-RU"/>
        </w:rPr>
        <w:t>процедурам диагностики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состояния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тепловых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lang w:val="ru-RU"/>
        </w:rPr>
        <w:t xml:space="preserve"> относятся:</w:t>
      </w:r>
    </w:p>
    <w:p w14:paraId="54A61495" w14:textId="77777777" w:rsidR="00F8480E" w:rsidRPr="004E5202" w:rsidRDefault="00F8480E" w:rsidP="00F8480E">
      <w:pPr>
        <w:pStyle w:val="ad"/>
        <w:tabs>
          <w:tab w:val="left" w:pos="1390"/>
        </w:tabs>
        <w:kinsoku w:val="0"/>
        <w:overflowPunct w:val="0"/>
        <w:autoSpaceDE w:val="0"/>
        <w:autoSpaceDN w:val="0"/>
        <w:adjustRightInd w:val="0"/>
        <w:ind w:left="0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- испытания</w:t>
      </w:r>
      <w:r w:rsidRPr="004E5202">
        <w:rPr>
          <w:rFonts w:cs="Times New Roman"/>
          <w:spacing w:val="-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трубопроводов</w:t>
      </w:r>
      <w:r w:rsidRPr="004E5202">
        <w:rPr>
          <w:rFonts w:cs="Times New Roman"/>
          <w:lang w:val="ru-RU"/>
        </w:rPr>
        <w:t xml:space="preserve"> на</w:t>
      </w:r>
      <w:r w:rsidRPr="004E5202">
        <w:rPr>
          <w:rFonts w:cs="Times New Roman"/>
          <w:spacing w:val="-1"/>
          <w:lang w:val="ru-RU"/>
        </w:rPr>
        <w:t xml:space="preserve"> прочность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плотность;</w:t>
      </w:r>
    </w:p>
    <w:p w14:paraId="0270811C" w14:textId="77777777" w:rsidR="00F8480E" w:rsidRPr="004E5202" w:rsidRDefault="00F8480E" w:rsidP="00F8480E">
      <w:pPr>
        <w:pStyle w:val="ad"/>
        <w:tabs>
          <w:tab w:val="left" w:pos="1390"/>
        </w:tabs>
        <w:kinsoku w:val="0"/>
        <w:overflowPunct w:val="0"/>
        <w:autoSpaceDE w:val="0"/>
        <w:autoSpaceDN w:val="0"/>
        <w:adjustRightInd w:val="0"/>
        <w:ind w:left="0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>- диагностика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состояния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тепловой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изоляции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визуальным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способом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lang w:val="ru-RU"/>
        </w:rPr>
        <w:t>с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регистрацией</w:t>
      </w:r>
      <w:r w:rsidRPr="004E5202">
        <w:rPr>
          <w:rFonts w:cs="Times New Roman"/>
          <w:spacing w:val="6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температур</w:t>
      </w:r>
      <w:r w:rsidRPr="004E5202">
        <w:rPr>
          <w:rFonts w:cs="Times New Roman"/>
          <w:lang w:val="ru-RU"/>
        </w:rPr>
        <w:t xml:space="preserve"> на</w:t>
      </w:r>
      <w:r w:rsidRPr="004E5202">
        <w:rPr>
          <w:rFonts w:cs="Times New Roman"/>
          <w:spacing w:val="-1"/>
          <w:lang w:val="ru-RU"/>
        </w:rPr>
        <w:t xml:space="preserve"> поверхности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изоляции;</w:t>
      </w:r>
    </w:p>
    <w:p w14:paraId="3115AEA5" w14:textId="77777777" w:rsidR="00F8480E" w:rsidRPr="004E5202" w:rsidRDefault="00F8480E" w:rsidP="00F8480E">
      <w:pPr>
        <w:pStyle w:val="ad"/>
        <w:kinsoku w:val="0"/>
        <w:overflowPunct w:val="0"/>
        <w:ind w:left="0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Планирование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капитальных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ремонтов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тепловых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производится</w:t>
      </w:r>
      <w:r w:rsidRPr="004E5202">
        <w:rPr>
          <w:rFonts w:cs="Times New Roman"/>
          <w:lang w:val="ru-RU"/>
        </w:rPr>
        <w:t xml:space="preserve"> по </w:t>
      </w:r>
      <w:r w:rsidRPr="004E5202">
        <w:rPr>
          <w:rFonts w:cs="Times New Roman"/>
          <w:spacing w:val="-1"/>
          <w:lang w:val="ru-RU"/>
        </w:rPr>
        <w:t>следующим</w:t>
      </w:r>
      <w:r w:rsidRPr="004E5202">
        <w:rPr>
          <w:rFonts w:cs="Times New Roman"/>
          <w:spacing w:val="8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критериям:</w:t>
      </w:r>
    </w:p>
    <w:p w14:paraId="27D9AE83" w14:textId="77777777" w:rsidR="00F8480E" w:rsidRPr="004E5202" w:rsidRDefault="00F8480E" w:rsidP="00F8480E">
      <w:pPr>
        <w:pStyle w:val="ad"/>
        <w:tabs>
          <w:tab w:val="left" w:pos="1390"/>
        </w:tabs>
        <w:kinsoku w:val="0"/>
        <w:overflowPunct w:val="0"/>
        <w:autoSpaceDE w:val="0"/>
        <w:autoSpaceDN w:val="0"/>
        <w:adjustRightInd w:val="0"/>
        <w:ind w:left="0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 xml:space="preserve">- по </w:t>
      </w:r>
      <w:r w:rsidRPr="004E5202">
        <w:rPr>
          <w:rFonts w:cs="Times New Roman"/>
          <w:spacing w:val="-1"/>
          <w:lang w:val="ru-RU"/>
        </w:rPr>
        <w:t>результатам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диагностики</w:t>
      </w:r>
      <w:r w:rsidRPr="004E5202">
        <w:rPr>
          <w:rFonts w:cs="Times New Roman"/>
          <w:lang w:val="ru-RU"/>
        </w:rPr>
        <w:t xml:space="preserve"> тепловых </w:t>
      </w:r>
      <w:r w:rsidRPr="004E5202">
        <w:rPr>
          <w:rFonts w:cs="Times New Roman"/>
          <w:spacing w:val="-1"/>
          <w:lang w:val="ru-RU"/>
        </w:rPr>
        <w:t>сетей;</w:t>
      </w:r>
    </w:p>
    <w:p w14:paraId="65089567" w14:textId="77777777" w:rsidR="00F8480E" w:rsidRPr="004E5202" w:rsidRDefault="00F8480E" w:rsidP="00F8480E">
      <w:pPr>
        <w:pStyle w:val="ad"/>
        <w:tabs>
          <w:tab w:val="left" w:pos="1390"/>
        </w:tabs>
        <w:kinsoku w:val="0"/>
        <w:overflowPunct w:val="0"/>
        <w:autoSpaceDE w:val="0"/>
        <w:autoSpaceDN w:val="0"/>
        <w:adjustRightInd w:val="0"/>
        <w:ind w:left="0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 xml:space="preserve">- по </w:t>
      </w:r>
      <w:r w:rsidRPr="004E5202">
        <w:rPr>
          <w:rFonts w:cs="Times New Roman"/>
          <w:spacing w:val="-1"/>
          <w:lang w:val="ru-RU"/>
        </w:rPr>
        <w:t>сроку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эксплуатации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трубопроводов;</w:t>
      </w:r>
    </w:p>
    <w:p w14:paraId="15588B01" w14:textId="77777777" w:rsidR="00F8480E" w:rsidRPr="004E5202" w:rsidRDefault="00F8480E" w:rsidP="00F8480E">
      <w:pPr>
        <w:pStyle w:val="ad"/>
        <w:tabs>
          <w:tab w:val="left" w:pos="1390"/>
        </w:tabs>
        <w:kinsoku w:val="0"/>
        <w:overflowPunct w:val="0"/>
        <w:autoSpaceDE w:val="0"/>
        <w:autoSpaceDN w:val="0"/>
        <w:adjustRightInd w:val="0"/>
        <w:ind w:left="0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 xml:space="preserve">- по </w:t>
      </w:r>
      <w:r w:rsidRPr="004E5202">
        <w:rPr>
          <w:rFonts w:cs="Times New Roman"/>
          <w:spacing w:val="-1"/>
          <w:lang w:val="ru-RU"/>
        </w:rPr>
        <w:t>количеству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аварийно-восстановительных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работ</w:t>
      </w:r>
      <w:r w:rsidRPr="004E5202">
        <w:rPr>
          <w:rFonts w:cs="Times New Roman"/>
          <w:lang w:val="ru-RU"/>
        </w:rPr>
        <w:t xml:space="preserve"> в </w:t>
      </w:r>
      <w:r w:rsidRPr="004E5202">
        <w:rPr>
          <w:rFonts w:cs="Times New Roman"/>
          <w:spacing w:val="-1"/>
          <w:lang w:val="ru-RU"/>
        </w:rPr>
        <w:t>тепловых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сетях.</w:t>
      </w:r>
    </w:p>
    <w:p w14:paraId="00D95F23" w14:textId="77777777" w:rsidR="006072C5" w:rsidRPr="004E5202" w:rsidRDefault="006072C5" w:rsidP="006072C5">
      <w:pPr>
        <w:pStyle w:val="a0"/>
        <w:jc w:val="both"/>
        <w:rPr>
          <w:rFonts w:cs="Times New Roman"/>
          <w:lang w:eastAsia="ru-RU"/>
        </w:rPr>
      </w:pPr>
    </w:p>
    <w:p w14:paraId="2E2376EA" w14:textId="77777777" w:rsidR="006072C5" w:rsidRPr="004E5202" w:rsidRDefault="006072C5" w:rsidP="006072C5">
      <w:pPr>
        <w:pStyle w:val="2"/>
        <w:ind w:left="0" w:firstLine="0"/>
      </w:pPr>
      <w:bookmarkStart w:id="112" w:name="_Toc173161186"/>
      <w:r w:rsidRPr="004E5202">
        <w:t xml:space="preserve">1.3.12 </w:t>
      </w:r>
      <w:hyperlink r:id="rId45" w:anchor="bookmark41" w:history="1">
        <w:r w:rsidRPr="004E5202">
          <w:t>Описание периодичности и соответствия техническим регламентам и иным</w:t>
        </w:r>
      </w:hyperlink>
      <w:r w:rsidRPr="004E5202">
        <w:t xml:space="preserve"> </w:t>
      </w:r>
      <w:hyperlink r:id="rId46" w:anchor="bookmark41" w:history="1">
        <w:r w:rsidRPr="004E5202">
          <w:t>обязательным требованиям процедур летних ремонтов с параметрами и методами</w:t>
        </w:r>
      </w:hyperlink>
      <w:r w:rsidRPr="004E5202">
        <w:t xml:space="preserve"> </w:t>
      </w:r>
      <w:hyperlink r:id="rId47" w:anchor="bookmark41" w:history="1">
        <w:r w:rsidRPr="004E5202">
          <w:t>испытаний тепловых сетей</w:t>
        </w:r>
        <w:bookmarkEnd w:id="112"/>
      </w:hyperlink>
    </w:p>
    <w:p w14:paraId="2195C780" w14:textId="77777777" w:rsidR="006072C5" w:rsidRPr="004E5202" w:rsidRDefault="006072C5" w:rsidP="006072C5">
      <w:pPr>
        <w:jc w:val="both"/>
        <w:rPr>
          <w:rFonts w:cs="Times New Roman"/>
          <w:lang w:eastAsia="ru-RU"/>
        </w:rPr>
      </w:pPr>
    </w:p>
    <w:p w14:paraId="0A134C56" w14:textId="77777777" w:rsidR="006072C5" w:rsidRPr="004E5202" w:rsidRDefault="006072C5" w:rsidP="006072C5">
      <w:pPr>
        <w:tabs>
          <w:tab w:val="left" w:pos="1234"/>
        </w:tabs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планово-предупредительном ремонте.</w:t>
      </w:r>
    </w:p>
    <w:p w14:paraId="21643E5F" w14:textId="77777777" w:rsidR="006072C5" w:rsidRPr="004E5202" w:rsidRDefault="006072C5" w:rsidP="006072C5">
      <w:pPr>
        <w:tabs>
          <w:tab w:val="left" w:pos="1234"/>
        </w:tabs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Целью испытаний тепловых сетей:</w:t>
      </w:r>
    </w:p>
    <w:p w14:paraId="1DB98A68" w14:textId="77777777" w:rsidR="006072C5" w:rsidRPr="004E5202" w:rsidRDefault="006072C5" w:rsidP="006072C5">
      <w:pPr>
        <w:tabs>
          <w:tab w:val="left" w:pos="1234"/>
        </w:tabs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- проверка работы и выявление дефектов тепловых сетей или их оборудования при наиболее напряженных гидравлических и тепловых режимах; </w:t>
      </w:r>
    </w:p>
    <w:p w14:paraId="71FF8957" w14:textId="77777777" w:rsidR="006072C5" w:rsidRPr="004E5202" w:rsidRDefault="006072C5" w:rsidP="006072C5">
      <w:pPr>
        <w:tabs>
          <w:tab w:val="left" w:pos="1234"/>
        </w:tabs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- определение технических характеристик, необходимых для нормирования показателей тепловых сетей и отдельных объектов, а также для разработки рациональных режимов работы СЦТ; </w:t>
      </w:r>
    </w:p>
    <w:p w14:paraId="7344B0B9" w14:textId="77777777" w:rsidR="006072C5" w:rsidRPr="004E5202" w:rsidRDefault="006072C5" w:rsidP="006072C5">
      <w:pPr>
        <w:tabs>
          <w:tab w:val="left" w:pos="1234"/>
        </w:tabs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lastRenderedPageBreak/>
        <w:t xml:space="preserve">-контроль фактических технических показателей состояния и режимов работы тепловой сети и элементов её оборудования, выяснение причины их отклонения от расчётных или установленных ранее опытных значений. </w:t>
      </w:r>
    </w:p>
    <w:p w14:paraId="2D3C90D6" w14:textId="77777777" w:rsidR="006072C5" w:rsidRPr="004E5202" w:rsidRDefault="006072C5" w:rsidP="006072C5">
      <w:pPr>
        <w:rPr>
          <w:rFonts w:cs="Times New Roman"/>
        </w:rPr>
      </w:pPr>
    </w:p>
    <w:p w14:paraId="078D1D50" w14:textId="77777777" w:rsidR="006072C5" w:rsidRPr="004E5202" w:rsidRDefault="006072C5" w:rsidP="006072C5">
      <w:pPr>
        <w:pStyle w:val="2"/>
        <w:ind w:left="0" w:firstLine="0"/>
      </w:pPr>
      <w:bookmarkStart w:id="113" w:name="_Toc173161187"/>
      <w:r w:rsidRPr="004E5202">
        <w:t xml:space="preserve">1.3.13 </w:t>
      </w:r>
      <w:hyperlink r:id="rId48" w:anchor="bookmark42" w:history="1">
        <w:r w:rsidRPr="004E5202">
          <w:t>Описание нормативов технологических потерь при передаче тепловой энергии</w:t>
        </w:r>
      </w:hyperlink>
      <w:r w:rsidRPr="004E5202">
        <w:t xml:space="preserve"> </w:t>
      </w:r>
      <w:hyperlink r:id="rId49" w:anchor="bookmark42" w:history="1">
        <w:r w:rsidRPr="004E5202">
          <w:t>(мощности), теплоносителя, включаемых в расчет отпущенных тепловой энергии</w:t>
        </w:r>
      </w:hyperlink>
      <w:r w:rsidRPr="004E5202">
        <w:t xml:space="preserve"> </w:t>
      </w:r>
      <w:hyperlink r:id="rId50" w:anchor="bookmark42" w:history="1">
        <w:r w:rsidRPr="004E5202">
          <w:t>(мощности) и теплоносителя</w:t>
        </w:r>
        <w:bookmarkEnd w:id="113"/>
      </w:hyperlink>
    </w:p>
    <w:p w14:paraId="4BAA490C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5EC13A08" w14:textId="77777777" w:rsidR="003E2DFE" w:rsidRPr="004E5202" w:rsidRDefault="006072C5">
      <w:pPr>
        <w:spacing w:before="400" w:after="200"/>
        <w:rPr>
          <w:rFonts w:cs="Times New Roman"/>
          <w:b/>
          <w:bCs/>
          <w:szCs w:val="24"/>
        </w:rPr>
      </w:pPr>
      <w:r w:rsidRPr="004E5202">
        <w:rPr>
          <w:rFonts w:cs="Times New Roman"/>
          <w:b/>
          <w:szCs w:val="24"/>
        </w:rPr>
        <w:t xml:space="preserve">Таблица 1.3.13.1 - </w:t>
      </w:r>
      <w:r w:rsidR="00F8480E" w:rsidRPr="004E5202">
        <w:rPr>
          <w:rFonts w:cs="Times New Roman"/>
          <w:b/>
          <w:bCs/>
          <w:spacing w:val="-1"/>
          <w:szCs w:val="24"/>
        </w:rPr>
        <w:t>Нормативные</w:t>
      </w:r>
      <w:r w:rsidR="00F8480E" w:rsidRPr="004E5202">
        <w:rPr>
          <w:rFonts w:cs="Times New Roman"/>
          <w:b/>
          <w:bCs/>
          <w:spacing w:val="-7"/>
          <w:szCs w:val="24"/>
        </w:rPr>
        <w:t xml:space="preserve"> </w:t>
      </w:r>
      <w:r w:rsidR="00F8480E" w:rsidRPr="004E5202">
        <w:rPr>
          <w:rFonts w:cs="Times New Roman"/>
          <w:b/>
          <w:bCs/>
          <w:szCs w:val="24"/>
        </w:rPr>
        <w:t>потери</w:t>
      </w:r>
      <w:r w:rsidR="00F8480E" w:rsidRPr="004E5202">
        <w:rPr>
          <w:rFonts w:cs="Times New Roman"/>
          <w:b/>
          <w:bCs/>
          <w:spacing w:val="-7"/>
          <w:szCs w:val="24"/>
        </w:rPr>
        <w:t xml:space="preserve"> </w:t>
      </w:r>
      <w:r w:rsidR="00F8480E" w:rsidRPr="004E5202">
        <w:rPr>
          <w:rFonts w:cs="Times New Roman"/>
          <w:b/>
          <w:bCs/>
          <w:szCs w:val="24"/>
        </w:rPr>
        <w:t>тепловой</w:t>
      </w:r>
      <w:r w:rsidR="00F8480E" w:rsidRPr="004E5202">
        <w:rPr>
          <w:rFonts w:cs="Times New Roman"/>
          <w:b/>
          <w:bCs/>
          <w:spacing w:val="-8"/>
          <w:szCs w:val="24"/>
        </w:rPr>
        <w:t xml:space="preserve"> </w:t>
      </w:r>
      <w:r w:rsidR="00F8480E" w:rsidRPr="004E5202">
        <w:rPr>
          <w:rFonts w:cs="Times New Roman"/>
          <w:b/>
          <w:bCs/>
          <w:szCs w:val="24"/>
        </w:rPr>
        <w:t>энергии</w:t>
      </w:r>
    </w:p>
    <w:tbl>
      <w:tblPr>
        <w:tblStyle w:val="a8"/>
        <w:tblW w:w="4624" w:type="pct"/>
        <w:tblLook w:val="04A0" w:firstRow="1" w:lastRow="0" w:firstColumn="1" w:lastColumn="0" w:noHBand="0" w:noVBand="1"/>
      </w:tblPr>
      <w:tblGrid>
        <w:gridCol w:w="5097"/>
        <w:gridCol w:w="3545"/>
      </w:tblGrid>
      <w:tr w:rsidR="00236559" w:rsidRPr="004E5202" w14:paraId="25C1F3BF" w14:textId="77777777" w:rsidTr="00236559">
        <w:tc>
          <w:tcPr>
            <w:tcW w:w="294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DC3B98" w14:textId="77777777" w:rsidR="00236559" w:rsidRPr="004E5202" w:rsidRDefault="00236559" w:rsidP="00F57914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Наименование котельной</w:t>
            </w:r>
          </w:p>
        </w:tc>
        <w:tc>
          <w:tcPr>
            <w:tcW w:w="205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E70544" w14:textId="77777777" w:rsidR="00236559" w:rsidRPr="004E5202" w:rsidRDefault="00236559" w:rsidP="00F57914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Потери тепловой энергии, Гкал</w:t>
            </w:r>
          </w:p>
        </w:tc>
      </w:tr>
      <w:tr w:rsidR="00236559" w:rsidRPr="004E5202" w14:paraId="40AC26B2" w14:textId="77777777" w:rsidTr="00236559">
        <w:tc>
          <w:tcPr>
            <w:tcW w:w="5000" w:type="pct"/>
            <w:gridSpan w:val="2"/>
            <w:shd w:val="clear" w:color="auto" w:fill="DEEAF6" w:themeFill="accent1" w:themeFillTint="33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0AB66" w14:textId="77777777" w:rsidR="00236559" w:rsidRPr="004E5202" w:rsidRDefault="00467F19" w:rsidP="00F57914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236559" w:rsidRPr="004E5202" w14:paraId="0B8EB379" w14:textId="77777777" w:rsidTr="00236559">
        <w:tc>
          <w:tcPr>
            <w:tcW w:w="2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554ECF" w14:textId="77777777" w:rsidR="00236559" w:rsidRPr="004E5202" w:rsidRDefault="00236559" w:rsidP="00236559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20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0EBD345E" w14:textId="77777777" w:rsidR="00236559" w:rsidRPr="004E5202" w:rsidRDefault="00236559" w:rsidP="00236559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</w:pPr>
            <w:r w:rsidRPr="004E5202">
              <w:rPr>
                <w:sz w:val="20"/>
                <w:szCs w:val="20"/>
              </w:rPr>
              <w:t>2169,6</w:t>
            </w:r>
          </w:p>
        </w:tc>
      </w:tr>
      <w:tr w:rsidR="00236559" w:rsidRPr="004E5202" w14:paraId="23BC0F9E" w14:textId="77777777" w:rsidTr="00236559">
        <w:tc>
          <w:tcPr>
            <w:tcW w:w="2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87DAB5" w14:textId="77777777" w:rsidR="00236559" w:rsidRPr="004E5202" w:rsidRDefault="00236559" w:rsidP="00236559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20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02DE42FA" w14:textId="77777777" w:rsidR="00236559" w:rsidRPr="004E5202" w:rsidRDefault="00236559" w:rsidP="00236559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</w:pPr>
            <w:r w:rsidRPr="004E5202">
              <w:rPr>
                <w:sz w:val="20"/>
                <w:szCs w:val="20"/>
              </w:rPr>
              <w:t>238,6</w:t>
            </w:r>
          </w:p>
        </w:tc>
      </w:tr>
      <w:tr w:rsidR="00236559" w:rsidRPr="004E5202" w14:paraId="7505516B" w14:textId="77777777" w:rsidTr="00236559">
        <w:tc>
          <w:tcPr>
            <w:tcW w:w="2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FECFB" w14:textId="77777777" w:rsidR="00236559" w:rsidRPr="004E5202" w:rsidRDefault="00236559" w:rsidP="00236559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20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782315B9" w14:textId="77777777" w:rsidR="00236559" w:rsidRPr="004E5202" w:rsidRDefault="00236559" w:rsidP="00236559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</w:pPr>
            <w:r w:rsidRPr="004E5202">
              <w:rPr>
                <w:sz w:val="20"/>
                <w:szCs w:val="20"/>
              </w:rPr>
              <w:t>101,6</w:t>
            </w:r>
          </w:p>
        </w:tc>
      </w:tr>
      <w:tr w:rsidR="00236559" w:rsidRPr="004E5202" w14:paraId="77546C3D" w14:textId="77777777" w:rsidTr="00236559">
        <w:tc>
          <w:tcPr>
            <w:tcW w:w="2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115AF2" w14:textId="77777777" w:rsidR="00236559" w:rsidRPr="004E5202" w:rsidRDefault="00236559" w:rsidP="00236559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20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7CDAF776" w14:textId="77777777" w:rsidR="00236559" w:rsidRPr="004E5202" w:rsidRDefault="00236559" w:rsidP="00236559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</w:pPr>
            <w:r w:rsidRPr="004E5202">
              <w:rPr>
                <w:sz w:val="20"/>
                <w:szCs w:val="20"/>
              </w:rPr>
              <w:t>108,5</w:t>
            </w:r>
          </w:p>
        </w:tc>
      </w:tr>
      <w:tr w:rsidR="00236559" w:rsidRPr="004E5202" w14:paraId="422F53C7" w14:textId="77777777" w:rsidTr="00236559">
        <w:tc>
          <w:tcPr>
            <w:tcW w:w="2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96275" w14:textId="77777777" w:rsidR="00236559" w:rsidRPr="004E5202" w:rsidRDefault="00236559" w:rsidP="00236559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20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54D31DE9" w14:textId="77777777" w:rsidR="00236559" w:rsidRPr="004E5202" w:rsidRDefault="00236559" w:rsidP="00236559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</w:pPr>
            <w:r w:rsidRPr="004E5202">
              <w:rPr>
                <w:sz w:val="20"/>
                <w:szCs w:val="20"/>
              </w:rPr>
              <w:t>226,6</w:t>
            </w:r>
          </w:p>
        </w:tc>
      </w:tr>
      <w:tr w:rsidR="00236559" w:rsidRPr="004E5202" w14:paraId="57E0F00E" w14:textId="77777777" w:rsidTr="00236559">
        <w:tc>
          <w:tcPr>
            <w:tcW w:w="2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ADD4DB" w14:textId="77777777" w:rsidR="00236559" w:rsidRPr="004E5202" w:rsidRDefault="00236559" w:rsidP="00F57914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20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CBAE0D" w14:textId="77777777" w:rsidR="00236559" w:rsidRPr="004E5202" w:rsidRDefault="00236559" w:rsidP="00F57914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236,9</w:t>
            </w:r>
          </w:p>
        </w:tc>
      </w:tr>
      <w:tr w:rsidR="00236559" w:rsidRPr="004E5202" w14:paraId="47E3B4F1" w14:textId="77777777" w:rsidTr="00236559">
        <w:tc>
          <w:tcPr>
            <w:tcW w:w="5000" w:type="pct"/>
            <w:gridSpan w:val="2"/>
            <w:shd w:val="clear" w:color="auto" w:fill="DEEAF6" w:themeFill="accent1" w:themeFillTint="33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661FED" w14:textId="77777777" w:rsidR="00236559" w:rsidRPr="004E5202" w:rsidRDefault="00236559" w:rsidP="00F57914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Филиал «Санаторий «Плес» ФГБУ «СПБ НИИФ" Минздрава России</w:t>
            </w:r>
          </w:p>
        </w:tc>
      </w:tr>
      <w:tr w:rsidR="00236559" w:rsidRPr="004E5202" w14:paraId="464F5A35" w14:textId="77777777" w:rsidTr="00236559">
        <w:tc>
          <w:tcPr>
            <w:tcW w:w="2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A1667C" w14:textId="77777777" w:rsidR="00236559" w:rsidRPr="004E5202" w:rsidRDefault="00236559" w:rsidP="00F57914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 котельная</w:t>
            </w:r>
          </w:p>
        </w:tc>
        <w:tc>
          <w:tcPr>
            <w:tcW w:w="20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549DD" w14:textId="77777777" w:rsidR="00236559" w:rsidRPr="004E5202" w:rsidRDefault="002E19E6" w:rsidP="002E19E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645,79</w:t>
            </w:r>
          </w:p>
        </w:tc>
      </w:tr>
      <w:tr w:rsidR="00236559" w:rsidRPr="004E5202" w14:paraId="7851A9F2" w14:textId="77777777" w:rsidTr="00236559">
        <w:tc>
          <w:tcPr>
            <w:tcW w:w="5000" w:type="pct"/>
            <w:gridSpan w:val="2"/>
            <w:shd w:val="clear" w:color="auto" w:fill="DEEAF6" w:themeFill="accent1" w:themeFillTint="33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4828F" w14:textId="77777777" w:rsidR="00236559" w:rsidRPr="004E5202" w:rsidRDefault="00236559" w:rsidP="00F57914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ЧУ «Санаторий «Актер-Плес» СТД РФ</w:t>
            </w:r>
          </w:p>
        </w:tc>
      </w:tr>
      <w:tr w:rsidR="00236559" w:rsidRPr="004E5202" w14:paraId="24B9CB11" w14:textId="77777777" w:rsidTr="00236559">
        <w:tc>
          <w:tcPr>
            <w:tcW w:w="2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1AECF" w14:textId="77777777" w:rsidR="00236559" w:rsidRPr="004E5202" w:rsidRDefault="00236559" w:rsidP="00F57914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20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CC2BD2" w14:textId="77777777" w:rsidR="00236559" w:rsidRPr="004E5202" w:rsidRDefault="00747A86" w:rsidP="00F57914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</w:tr>
    </w:tbl>
    <w:p w14:paraId="06B0125D" w14:textId="77777777" w:rsidR="006072C5" w:rsidRPr="004E5202" w:rsidRDefault="006072C5" w:rsidP="006072C5">
      <w:pPr>
        <w:pStyle w:val="a0"/>
        <w:jc w:val="center"/>
        <w:rPr>
          <w:rFonts w:cs="Times New Roman"/>
          <w:lang w:eastAsia="ru-RU"/>
        </w:rPr>
      </w:pPr>
    </w:p>
    <w:p w14:paraId="2BBD1C54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10F4923E" w14:textId="77777777" w:rsidR="006072C5" w:rsidRPr="004E5202" w:rsidRDefault="006072C5" w:rsidP="006072C5">
      <w:pPr>
        <w:pStyle w:val="2"/>
        <w:ind w:left="0" w:firstLine="0"/>
      </w:pPr>
      <w:bookmarkStart w:id="114" w:name="_Toc173161188"/>
      <w:r w:rsidRPr="004E5202">
        <w:t xml:space="preserve">1.3.14 </w:t>
      </w:r>
      <w:hyperlink r:id="rId51" w:anchor="bookmark43" w:history="1">
        <w:r w:rsidRPr="004E5202">
          <w:t>Оценка фактических потерь тепловой энергии и теплоносителя при передачи тепловой энергии и теплоносителя по тепловым сетям</w:t>
        </w:r>
        <w:r w:rsidR="00BF6570" w:rsidRPr="004E5202">
          <w:t xml:space="preserve"> </w:t>
        </w:r>
        <w:r w:rsidRPr="004E5202">
          <w:t>за последние 3 года</w:t>
        </w:r>
        <w:bookmarkEnd w:id="114"/>
      </w:hyperlink>
    </w:p>
    <w:p w14:paraId="119B1231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0515A816" w14:textId="77777777" w:rsidR="006072C5" w:rsidRPr="004E5202" w:rsidRDefault="006072C5" w:rsidP="006072C5">
      <w:pPr>
        <w:pStyle w:val="a0"/>
        <w:jc w:val="center"/>
        <w:rPr>
          <w:rFonts w:cs="Times New Roman"/>
          <w:b/>
          <w:lang w:eastAsia="ru-RU"/>
        </w:rPr>
      </w:pPr>
    </w:p>
    <w:p w14:paraId="2ADE1601" w14:textId="77777777" w:rsidR="003E2DFE" w:rsidRPr="004E5202" w:rsidRDefault="006072C5">
      <w:pPr>
        <w:spacing w:before="400" w:after="200"/>
        <w:rPr>
          <w:rFonts w:cs="Times New Roman"/>
          <w:b/>
        </w:rPr>
      </w:pPr>
      <w:r w:rsidRPr="004E5202">
        <w:rPr>
          <w:rFonts w:cs="Times New Roman"/>
          <w:b/>
        </w:rPr>
        <w:t>Таблица 1.3.14.1 - Оценка фактических потерь тепловой энергии и теплоносителя при передаче тепловой энергии и теплоносителя по тепловым сетям</w:t>
      </w:r>
    </w:p>
    <w:tbl>
      <w:tblPr>
        <w:tblStyle w:val="a8"/>
        <w:tblW w:w="4624" w:type="pct"/>
        <w:tblLook w:val="04A0" w:firstRow="1" w:lastRow="0" w:firstColumn="1" w:lastColumn="0" w:noHBand="0" w:noVBand="1"/>
      </w:tblPr>
      <w:tblGrid>
        <w:gridCol w:w="3117"/>
        <w:gridCol w:w="1842"/>
        <w:gridCol w:w="1842"/>
        <w:gridCol w:w="1841"/>
      </w:tblGrid>
      <w:tr w:rsidR="00D43CF0" w:rsidRPr="004E5202" w14:paraId="6A15E847" w14:textId="77777777" w:rsidTr="00747A86">
        <w:tc>
          <w:tcPr>
            <w:tcW w:w="180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FEFF2E" w14:textId="77777777" w:rsidR="00D43CF0" w:rsidRPr="004E5202" w:rsidRDefault="00D43CF0" w:rsidP="00F57914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Наименование котельной</w:t>
            </w:r>
          </w:p>
        </w:tc>
        <w:tc>
          <w:tcPr>
            <w:tcW w:w="3197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9040E1" w14:textId="77777777" w:rsidR="00D43CF0" w:rsidRPr="004E5202" w:rsidRDefault="00D43CF0" w:rsidP="00F57914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Фактические потери тепловой энергии, Гкал</w:t>
            </w:r>
          </w:p>
        </w:tc>
      </w:tr>
      <w:tr w:rsidR="00D43CF0" w:rsidRPr="004E5202" w14:paraId="5118DBAC" w14:textId="77777777" w:rsidTr="00747A86">
        <w:tc>
          <w:tcPr>
            <w:tcW w:w="1803" w:type="pct"/>
            <w:vMerge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7CE540" w14:textId="77777777" w:rsidR="00D43CF0" w:rsidRPr="004E5202" w:rsidRDefault="00D43CF0" w:rsidP="00F57914">
            <w:pPr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106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73B2F4" w14:textId="77777777" w:rsidR="00D43CF0" w:rsidRPr="004E5202" w:rsidRDefault="00D43CF0" w:rsidP="00F57914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2021</w:t>
            </w:r>
          </w:p>
        </w:tc>
        <w:tc>
          <w:tcPr>
            <w:tcW w:w="1066" w:type="pct"/>
            <w:shd w:val="clear" w:color="auto" w:fill="F2F2F2"/>
            <w:vAlign w:val="center"/>
          </w:tcPr>
          <w:p w14:paraId="08A4E0EF" w14:textId="77777777" w:rsidR="00D43CF0" w:rsidRPr="004E5202" w:rsidRDefault="00D43CF0" w:rsidP="00F57914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2022</w:t>
            </w:r>
          </w:p>
        </w:tc>
        <w:tc>
          <w:tcPr>
            <w:tcW w:w="1065" w:type="pct"/>
            <w:shd w:val="clear" w:color="auto" w:fill="F2F2F2"/>
            <w:vAlign w:val="center"/>
          </w:tcPr>
          <w:p w14:paraId="3855DD55" w14:textId="77777777" w:rsidR="00D43CF0" w:rsidRPr="004E5202" w:rsidRDefault="00D43CF0" w:rsidP="00F57914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2023</w:t>
            </w:r>
          </w:p>
        </w:tc>
      </w:tr>
      <w:tr w:rsidR="00D43CF0" w:rsidRPr="004E5202" w14:paraId="1EF4B640" w14:textId="77777777" w:rsidTr="00747A86">
        <w:tc>
          <w:tcPr>
            <w:tcW w:w="5000" w:type="pct"/>
            <w:gridSpan w:val="4"/>
            <w:shd w:val="clear" w:color="auto" w:fill="DEEAF6" w:themeFill="accent1" w:themeFillTint="33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02E80" w14:textId="77777777" w:rsidR="00D43CF0" w:rsidRPr="004E5202" w:rsidRDefault="00467F19" w:rsidP="00F57914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B6432F" w:rsidRPr="004E5202" w14:paraId="2CB5D5A7" w14:textId="77777777" w:rsidTr="00F57914">
        <w:tc>
          <w:tcPr>
            <w:tcW w:w="18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06F3F" w14:textId="77777777" w:rsidR="00B6432F" w:rsidRPr="004E5202" w:rsidRDefault="00B6432F" w:rsidP="00B6432F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10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04B88DFF" w14:textId="77777777" w:rsidR="00B6432F" w:rsidRPr="004E5202" w:rsidRDefault="00B6432F" w:rsidP="00B6432F">
            <w:pPr>
              <w:pStyle w:val="TableParagraph"/>
              <w:kinsoku w:val="0"/>
              <w:overflowPunct w:val="0"/>
              <w:ind w:left="3"/>
              <w:jc w:val="center"/>
              <w:rPr>
                <w:sz w:val="22"/>
              </w:rPr>
            </w:pPr>
            <w:r w:rsidRPr="004E5202">
              <w:rPr>
                <w:sz w:val="22"/>
                <w:szCs w:val="20"/>
              </w:rPr>
              <w:t>1410,1</w:t>
            </w:r>
          </w:p>
        </w:tc>
        <w:tc>
          <w:tcPr>
            <w:tcW w:w="1066" w:type="pct"/>
            <w:shd w:val="clear" w:color="auto" w:fill="FFFFFF"/>
          </w:tcPr>
          <w:p w14:paraId="372C1567" w14:textId="77777777" w:rsidR="00B6432F" w:rsidRPr="004E5202" w:rsidRDefault="00B6432F" w:rsidP="00B6432F">
            <w:pPr>
              <w:pStyle w:val="TableParagraph"/>
              <w:kinsoku w:val="0"/>
              <w:overflowPunct w:val="0"/>
              <w:ind w:left="3"/>
              <w:jc w:val="center"/>
              <w:rPr>
                <w:sz w:val="22"/>
              </w:rPr>
            </w:pPr>
            <w:r w:rsidRPr="004E5202">
              <w:rPr>
                <w:sz w:val="22"/>
                <w:szCs w:val="20"/>
              </w:rPr>
              <w:t>-662,3</w:t>
            </w:r>
          </w:p>
        </w:tc>
        <w:tc>
          <w:tcPr>
            <w:tcW w:w="1065" w:type="pct"/>
            <w:shd w:val="clear" w:color="auto" w:fill="FFFFFF"/>
            <w:vAlign w:val="center"/>
          </w:tcPr>
          <w:p w14:paraId="313DD8E0" w14:textId="77777777" w:rsidR="00B6432F" w:rsidRPr="004E5202" w:rsidRDefault="00B6432F" w:rsidP="00B6432F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  <w:rPr>
                <w:sz w:val="20"/>
                <w:szCs w:val="20"/>
              </w:rPr>
            </w:pPr>
            <w:r w:rsidRPr="004E5202">
              <w:rPr>
                <w:rFonts w:eastAsia="Times New Roman"/>
                <w:sz w:val="22"/>
              </w:rPr>
              <w:t>297,9000</w:t>
            </w:r>
          </w:p>
        </w:tc>
      </w:tr>
      <w:tr w:rsidR="00B6432F" w:rsidRPr="004E5202" w14:paraId="0AB064DC" w14:textId="77777777" w:rsidTr="00F57914">
        <w:tc>
          <w:tcPr>
            <w:tcW w:w="18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23E0F" w14:textId="77777777" w:rsidR="00B6432F" w:rsidRPr="004E5202" w:rsidRDefault="00B6432F" w:rsidP="00B6432F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10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5AA3AFD9" w14:textId="77777777" w:rsidR="00B6432F" w:rsidRPr="004E5202" w:rsidRDefault="00B6432F" w:rsidP="00B6432F">
            <w:pPr>
              <w:pStyle w:val="TableParagraph"/>
              <w:kinsoku w:val="0"/>
              <w:overflowPunct w:val="0"/>
              <w:ind w:left="3"/>
              <w:jc w:val="center"/>
              <w:rPr>
                <w:sz w:val="22"/>
              </w:rPr>
            </w:pPr>
            <w:r w:rsidRPr="004E5202">
              <w:rPr>
                <w:sz w:val="22"/>
                <w:szCs w:val="20"/>
              </w:rPr>
              <w:t>342,9</w:t>
            </w:r>
          </w:p>
        </w:tc>
        <w:tc>
          <w:tcPr>
            <w:tcW w:w="1066" w:type="pct"/>
            <w:shd w:val="clear" w:color="auto" w:fill="FFFFFF"/>
          </w:tcPr>
          <w:p w14:paraId="549DEEF9" w14:textId="77777777" w:rsidR="00B6432F" w:rsidRPr="004E5202" w:rsidRDefault="00B6432F" w:rsidP="00B6432F">
            <w:pPr>
              <w:pStyle w:val="TableParagraph"/>
              <w:kinsoku w:val="0"/>
              <w:overflowPunct w:val="0"/>
              <w:jc w:val="center"/>
              <w:rPr>
                <w:sz w:val="22"/>
              </w:rPr>
            </w:pPr>
            <w:r w:rsidRPr="004E5202">
              <w:rPr>
                <w:sz w:val="22"/>
                <w:szCs w:val="20"/>
              </w:rPr>
              <w:t>196,0</w:t>
            </w:r>
          </w:p>
        </w:tc>
        <w:tc>
          <w:tcPr>
            <w:tcW w:w="1065" w:type="pct"/>
            <w:shd w:val="clear" w:color="auto" w:fill="FFFFFF"/>
            <w:vAlign w:val="center"/>
          </w:tcPr>
          <w:p w14:paraId="49E5A9D0" w14:textId="77777777" w:rsidR="00B6432F" w:rsidRPr="004E5202" w:rsidRDefault="00B6432F" w:rsidP="00B6432F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  <w:rPr>
                <w:sz w:val="20"/>
                <w:szCs w:val="20"/>
              </w:rPr>
            </w:pPr>
            <w:r w:rsidRPr="004E5202">
              <w:rPr>
                <w:rFonts w:eastAsia="Times New Roman"/>
                <w:sz w:val="22"/>
              </w:rPr>
              <w:t>210,00</w:t>
            </w:r>
          </w:p>
        </w:tc>
      </w:tr>
      <w:tr w:rsidR="00B6432F" w:rsidRPr="004E5202" w14:paraId="5C4A8319" w14:textId="77777777" w:rsidTr="00F57914">
        <w:tc>
          <w:tcPr>
            <w:tcW w:w="18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A0CA9" w14:textId="77777777" w:rsidR="00B6432F" w:rsidRPr="004E5202" w:rsidRDefault="00B6432F" w:rsidP="00B6432F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10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7E6486D5" w14:textId="77777777" w:rsidR="00B6432F" w:rsidRPr="004E5202" w:rsidRDefault="00B6432F" w:rsidP="00B6432F">
            <w:pPr>
              <w:pStyle w:val="TableParagraph"/>
              <w:kinsoku w:val="0"/>
              <w:overflowPunct w:val="0"/>
              <w:ind w:left="3"/>
              <w:jc w:val="center"/>
              <w:rPr>
                <w:sz w:val="22"/>
              </w:rPr>
            </w:pPr>
            <w:r w:rsidRPr="004E5202">
              <w:rPr>
                <w:sz w:val="22"/>
                <w:szCs w:val="20"/>
              </w:rPr>
              <w:t>136,9</w:t>
            </w:r>
          </w:p>
        </w:tc>
        <w:tc>
          <w:tcPr>
            <w:tcW w:w="1066" w:type="pct"/>
            <w:shd w:val="clear" w:color="auto" w:fill="FFFFFF"/>
          </w:tcPr>
          <w:p w14:paraId="7195989B" w14:textId="77777777" w:rsidR="00B6432F" w:rsidRPr="004E5202" w:rsidRDefault="00B6432F" w:rsidP="00B6432F">
            <w:pPr>
              <w:pStyle w:val="TableParagraph"/>
              <w:kinsoku w:val="0"/>
              <w:overflowPunct w:val="0"/>
              <w:jc w:val="center"/>
              <w:rPr>
                <w:sz w:val="22"/>
              </w:rPr>
            </w:pPr>
            <w:r w:rsidRPr="004E5202">
              <w:rPr>
                <w:sz w:val="22"/>
                <w:szCs w:val="20"/>
              </w:rPr>
              <w:t>101,6</w:t>
            </w:r>
          </w:p>
        </w:tc>
        <w:tc>
          <w:tcPr>
            <w:tcW w:w="1065" w:type="pct"/>
            <w:shd w:val="clear" w:color="auto" w:fill="FFFFFF"/>
            <w:vAlign w:val="center"/>
          </w:tcPr>
          <w:p w14:paraId="130C5CA3" w14:textId="77777777" w:rsidR="00B6432F" w:rsidRPr="004E5202" w:rsidRDefault="00B6432F" w:rsidP="00B6432F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  <w:rPr>
                <w:sz w:val="20"/>
                <w:szCs w:val="20"/>
              </w:rPr>
            </w:pPr>
            <w:r w:rsidRPr="004E5202">
              <w:rPr>
                <w:rFonts w:eastAsia="Times New Roman"/>
                <w:sz w:val="22"/>
              </w:rPr>
              <w:t>90,9000</w:t>
            </w:r>
          </w:p>
        </w:tc>
      </w:tr>
      <w:tr w:rsidR="00B6432F" w:rsidRPr="004E5202" w14:paraId="6BDEBCEB" w14:textId="77777777" w:rsidTr="00F57914">
        <w:tc>
          <w:tcPr>
            <w:tcW w:w="18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944487" w14:textId="77777777" w:rsidR="00B6432F" w:rsidRPr="004E5202" w:rsidRDefault="00B6432F" w:rsidP="00B6432F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10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2015BED8" w14:textId="77777777" w:rsidR="00B6432F" w:rsidRPr="004E5202" w:rsidRDefault="00B6432F" w:rsidP="00B6432F">
            <w:pPr>
              <w:pStyle w:val="TableParagraph"/>
              <w:kinsoku w:val="0"/>
              <w:overflowPunct w:val="0"/>
              <w:ind w:left="3"/>
              <w:jc w:val="center"/>
              <w:rPr>
                <w:sz w:val="22"/>
              </w:rPr>
            </w:pPr>
            <w:r w:rsidRPr="004E5202">
              <w:rPr>
                <w:sz w:val="22"/>
                <w:szCs w:val="20"/>
              </w:rPr>
              <w:t>106,9</w:t>
            </w:r>
          </w:p>
        </w:tc>
        <w:tc>
          <w:tcPr>
            <w:tcW w:w="1066" w:type="pct"/>
            <w:shd w:val="clear" w:color="auto" w:fill="FFFFFF"/>
          </w:tcPr>
          <w:p w14:paraId="7D47291A" w14:textId="77777777" w:rsidR="00B6432F" w:rsidRPr="004E5202" w:rsidRDefault="00B6432F" w:rsidP="00B6432F">
            <w:pPr>
              <w:pStyle w:val="TableParagraph"/>
              <w:kinsoku w:val="0"/>
              <w:overflowPunct w:val="0"/>
              <w:ind w:left="1"/>
              <w:jc w:val="center"/>
              <w:rPr>
                <w:sz w:val="22"/>
              </w:rPr>
            </w:pPr>
            <w:r w:rsidRPr="004E5202">
              <w:rPr>
                <w:sz w:val="22"/>
                <w:szCs w:val="20"/>
              </w:rPr>
              <w:t>39,9</w:t>
            </w:r>
          </w:p>
        </w:tc>
        <w:tc>
          <w:tcPr>
            <w:tcW w:w="1065" w:type="pct"/>
            <w:shd w:val="clear" w:color="auto" w:fill="FFFFFF"/>
            <w:vAlign w:val="center"/>
          </w:tcPr>
          <w:p w14:paraId="2E00B2F9" w14:textId="77777777" w:rsidR="00B6432F" w:rsidRPr="004E5202" w:rsidRDefault="00B6432F" w:rsidP="00B6432F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  <w:rPr>
                <w:sz w:val="20"/>
                <w:szCs w:val="20"/>
              </w:rPr>
            </w:pPr>
            <w:r w:rsidRPr="004E5202">
              <w:rPr>
                <w:rFonts w:eastAsia="Times New Roman"/>
                <w:sz w:val="22"/>
              </w:rPr>
              <w:t>22,1000</w:t>
            </w:r>
          </w:p>
        </w:tc>
      </w:tr>
      <w:tr w:rsidR="00B6432F" w:rsidRPr="004E5202" w14:paraId="402D64F6" w14:textId="77777777" w:rsidTr="00F57914">
        <w:tc>
          <w:tcPr>
            <w:tcW w:w="18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261A1" w14:textId="77777777" w:rsidR="00B6432F" w:rsidRPr="004E5202" w:rsidRDefault="00B6432F" w:rsidP="00B6432F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10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05684AD0" w14:textId="77777777" w:rsidR="00B6432F" w:rsidRPr="004E5202" w:rsidRDefault="00B6432F" w:rsidP="00B6432F">
            <w:pPr>
              <w:pStyle w:val="TableParagraph"/>
              <w:kinsoku w:val="0"/>
              <w:overflowPunct w:val="0"/>
              <w:ind w:left="3"/>
              <w:jc w:val="center"/>
              <w:rPr>
                <w:sz w:val="22"/>
              </w:rPr>
            </w:pPr>
            <w:r w:rsidRPr="004E5202">
              <w:rPr>
                <w:sz w:val="22"/>
                <w:szCs w:val="20"/>
              </w:rPr>
              <w:t>177,1</w:t>
            </w:r>
          </w:p>
        </w:tc>
        <w:tc>
          <w:tcPr>
            <w:tcW w:w="1066" w:type="pct"/>
            <w:shd w:val="clear" w:color="auto" w:fill="FFFFFF"/>
          </w:tcPr>
          <w:p w14:paraId="0D0AC191" w14:textId="77777777" w:rsidR="00B6432F" w:rsidRPr="004E5202" w:rsidRDefault="00B6432F" w:rsidP="00B6432F">
            <w:pPr>
              <w:pStyle w:val="TableParagraph"/>
              <w:kinsoku w:val="0"/>
              <w:overflowPunct w:val="0"/>
              <w:ind w:left="1"/>
              <w:jc w:val="center"/>
              <w:rPr>
                <w:sz w:val="22"/>
              </w:rPr>
            </w:pPr>
            <w:r w:rsidRPr="004E5202">
              <w:rPr>
                <w:sz w:val="22"/>
                <w:szCs w:val="20"/>
              </w:rPr>
              <w:t>-59,5</w:t>
            </w:r>
          </w:p>
        </w:tc>
        <w:tc>
          <w:tcPr>
            <w:tcW w:w="1065" w:type="pct"/>
            <w:shd w:val="clear" w:color="auto" w:fill="FFFFFF"/>
            <w:vAlign w:val="center"/>
          </w:tcPr>
          <w:p w14:paraId="70B08D66" w14:textId="77777777" w:rsidR="00B6432F" w:rsidRPr="004E5202" w:rsidRDefault="00B6432F" w:rsidP="00B6432F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  <w:rPr>
                <w:sz w:val="20"/>
                <w:szCs w:val="20"/>
              </w:rPr>
            </w:pPr>
            <w:r w:rsidRPr="004E5202">
              <w:rPr>
                <w:rFonts w:eastAsia="Times New Roman"/>
                <w:sz w:val="22"/>
              </w:rPr>
              <w:t>-50,9000</w:t>
            </w:r>
          </w:p>
        </w:tc>
      </w:tr>
      <w:tr w:rsidR="00B6432F" w:rsidRPr="004E5202" w14:paraId="69D1D3B0" w14:textId="77777777" w:rsidTr="00F57914">
        <w:tc>
          <w:tcPr>
            <w:tcW w:w="18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870237" w14:textId="77777777" w:rsidR="00B6432F" w:rsidRPr="004E5202" w:rsidRDefault="00B6432F" w:rsidP="00B6432F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10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5E6CD171" w14:textId="77777777" w:rsidR="00B6432F" w:rsidRPr="004E5202" w:rsidRDefault="00B6432F" w:rsidP="00B6432F">
            <w:pPr>
              <w:pStyle w:val="TableParagraph"/>
              <w:kinsoku w:val="0"/>
              <w:overflowPunct w:val="0"/>
              <w:spacing w:line="228" w:lineRule="exact"/>
              <w:ind w:left="3"/>
              <w:jc w:val="center"/>
              <w:rPr>
                <w:sz w:val="22"/>
              </w:rPr>
            </w:pPr>
            <w:r w:rsidRPr="004E5202">
              <w:rPr>
                <w:sz w:val="22"/>
                <w:szCs w:val="20"/>
              </w:rPr>
              <w:t>794,9</w:t>
            </w:r>
          </w:p>
        </w:tc>
        <w:tc>
          <w:tcPr>
            <w:tcW w:w="1066" w:type="pct"/>
            <w:shd w:val="clear" w:color="auto" w:fill="FFFFFF"/>
          </w:tcPr>
          <w:p w14:paraId="0FABD79C" w14:textId="77777777" w:rsidR="00B6432F" w:rsidRPr="004E5202" w:rsidRDefault="00B6432F" w:rsidP="00B6432F">
            <w:pPr>
              <w:pStyle w:val="TableParagraph"/>
              <w:kinsoku w:val="0"/>
              <w:overflowPunct w:val="0"/>
              <w:spacing w:line="228" w:lineRule="exact"/>
              <w:jc w:val="center"/>
              <w:rPr>
                <w:sz w:val="22"/>
              </w:rPr>
            </w:pPr>
            <w:r w:rsidRPr="004E5202">
              <w:rPr>
                <w:sz w:val="22"/>
                <w:szCs w:val="20"/>
              </w:rPr>
              <w:t>595,8</w:t>
            </w:r>
          </w:p>
        </w:tc>
        <w:tc>
          <w:tcPr>
            <w:tcW w:w="1065" w:type="pct"/>
            <w:shd w:val="clear" w:color="auto" w:fill="FFFFFF"/>
            <w:vAlign w:val="center"/>
          </w:tcPr>
          <w:p w14:paraId="4E7B434E" w14:textId="77777777" w:rsidR="00B6432F" w:rsidRPr="004E5202" w:rsidRDefault="00B6432F" w:rsidP="00B6432F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509,7000</w:t>
            </w:r>
          </w:p>
        </w:tc>
      </w:tr>
      <w:tr w:rsidR="00D43CF0" w:rsidRPr="004E5202" w14:paraId="36ED1DE3" w14:textId="77777777" w:rsidTr="00747A86">
        <w:tc>
          <w:tcPr>
            <w:tcW w:w="5000" w:type="pct"/>
            <w:gridSpan w:val="4"/>
            <w:shd w:val="clear" w:color="auto" w:fill="DEEAF6" w:themeFill="accent1" w:themeFillTint="33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2E44D" w14:textId="77777777" w:rsidR="00D43CF0" w:rsidRPr="004E5202" w:rsidRDefault="00D43CF0" w:rsidP="00F57914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Филиал «Санаторий «Плес» ФГБУ «СПБ НИИФ" Минздрава России</w:t>
            </w:r>
          </w:p>
        </w:tc>
      </w:tr>
      <w:tr w:rsidR="00D43CF0" w:rsidRPr="004E5202" w14:paraId="511EF2F0" w14:textId="77777777" w:rsidTr="00747A86">
        <w:tc>
          <w:tcPr>
            <w:tcW w:w="18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A064FB" w14:textId="77777777" w:rsidR="00D43CF0" w:rsidRPr="004E5202" w:rsidRDefault="00D43CF0" w:rsidP="00F57914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Блочно-модульная котельная</w:t>
            </w:r>
          </w:p>
        </w:tc>
        <w:tc>
          <w:tcPr>
            <w:tcW w:w="10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ED104" w14:textId="77777777" w:rsidR="00D43CF0" w:rsidRPr="004E5202" w:rsidRDefault="00D43CF0" w:rsidP="00F57914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066" w:type="pct"/>
            <w:shd w:val="clear" w:color="auto" w:fill="FFFFFF"/>
            <w:vAlign w:val="center"/>
          </w:tcPr>
          <w:p w14:paraId="07B56C82" w14:textId="77777777" w:rsidR="00D43CF0" w:rsidRPr="004E5202" w:rsidRDefault="00747A86" w:rsidP="00F57914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065" w:type="pct"/>
            <w:shd w:val="clear" w:color="auto" w:fill="FFFFFF"/>
            <w:vAlign w:val="center"/>
          </w:tcPr>
          <w:p w14:paraId="561079D6" w14:textId="77777777" w:rsidR="00D43CF0" w:rsidRPr="004E5202" w:rsidRDefault="00D43CF0" w:rsidP="00F57914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708,05</w:t>
            </w:r>
          </w:p>
        </w:tc>
      </w:tr>
      <w:tr w:rsidR="00D43CF0" w:rsidRPr="004E5202" w14:paraId="546F3A13" w14:textId="77777777" w:rsidTr="00747A86">
        <w:tc>
          <w:tcPr>
            <w:tcW w:w="5000" w:type="pct"/>
            <w:gridSpan w:val="4"/>
            <w:shd w:val="clear" w:color="auto" w:fill="DEEAF6" w:themeFill="accent1" w:themeFillTint="33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5AC61E" w14:textId="77777777" w:rsidR="00D43CF0" w:rsidRPr="004E5202" w:rsidRDefault="00D43CF0" w:rsidP="00F57914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ЧУ «Санаторий «Актер-Плес» СТД РФ</w:t>
            </w:r>
          </w:p>
        </w:tc>
      </w:tr>
      <w:tr w:rsidR="00D43CF0" w:rsidRPr="004E5202" w14:paraId="0649F2AA" w14:textId="77777777" w:rsidTr="00747A86">
        <w:tc>
          <w:tcPr>
            <w:tcW w:w="18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3C830" w14:textId="77777777" w:rsidR="00D43CF0" w:rsidRPr="004E5202" w:rsidRDefault="00D43CF0" w:rsidP="00F57914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10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F3B8BE" w14:textId="77777777" w:rsidR="00D43CF0" w:rsidRPr="004E5202" w:rsidRDefault="00D43CF0" w:rsidP="00F57914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066" w:type="pct"/>
            <w:shd w:val="clear" w:color="auto" w:fill="FFFFFF"/>
            <w:vAlign w:val="center"/>
          </w:tcPr>
          <w:p w14:paraId="68035306" w14:textId="77777777" w:rsidR="00D43CF0" w:rsidRPr="004E5202" w:rsidRDefault="00B6432F" w:rsidP="00F57914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512,2</w:t>
            </w:r>
          </w:p>
        </w:tc>
        <w:tc>
          <w:tcPr>
            <w:tcW w:w="1065" w:type="pct"/>
            <w:shd w:val="clear" w:color="auto" w:fill="FFFFFF"/>
            <w:vAlign w:val="center"/>
          </w:tcPr>
          <w:p w14:paraId="6294ECB6" w14:textId="77777777" w:rsidR="00D43CF0" w:rsidRPr="004E5202" w:rsidRDefault="00747A86" w:rsidP="00F57914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512,2</w:t>
            </w:r>
          </w:p>
        </w:tc>
      </w:tr>
    </w:tbl>
    <w:p w14:paraId="5DEF107D" w14:textId="77777777" w:rsidR="006072C5" w:rsidRPr="004E5202" w:rsidRDefault="006072C5" w:rsidP="006072C5">
      <w:pPr>
        <w:pStyle w:val="a0"/>
        <w:jc w:val="center"/>
        <w:rPr>
          <w:rFonts w:cs="Times New Roman"/>
          <w:lang w:eastAsia="ru-RU"/>
        </w:rPr>
      </w:pPr>
    </w:p>
    <w:p w14:paraId="3758761C" w14:textId="77777777" w:rsidR="006072C5" w:rsidRPr="004E5202" w:rsidRDefault="006072C5" w:rsidP="006072C5">
      <w:pPr>
        <w:pStyle w:val="2"/>
        <w:ind w:left="0" w:firstLine="0"/>
        <w:rPr>
          <w:sz w:val="22"/>
        </w:rPr>
      </w:pPr>
      <w:bookmarkStart w:id="115" w:name="_Toc173161189"/>
      <w:r w:rsidRPr="004E5202">
        <w:t xml:space="preserve">1.3.15 </w:t>
      </w:r>
      <w:hyperlink r:id="rId52" w:anchor="bookmark44" w:history="1">
        <w:r w:rsidRPr="004E5202">
          <w:t>Предписания надзорных органов по запрещению дальнейшей эксплуатации</w:t>
        </w:r>
      </w:hyperlink>
      <w:r w:rsidRPr="004E5202">
        <w:t xml:space="preserve"> </w:t>
      </w:r>
      <w:hyperlink r:id="rId53" w:anchor="bookmark44" w:history="1">
        <w:r w:rsidRPr="004E5202">
          <w:t>участков тепловой сети и результаты их исполнения</w:t>
        </w:r>
        <w:bookmarkEnd w:id="115"/>
      </w:hyperlink>
    </w:p>
    <w:p w14:paraId="57B7DCD3" w14:textId="77777777" w:rsidR="006072C5" w:rsidRPr="004E5202" w:rsidRDefault="006072C5" w:rsidP="006072C5">
      <w:pPr>
        <w:tabs>
          <w:tab w:val="left" w:pos="1234"/>
        </w:tabs>
        <w:ind w:firstLine="709"/>
        <w:rPr>
          <w:rFonts w:cs="Times New Roman"/>
          <w:lang w:eastAsia="ru-RU"/>
        </w:rPr>
      </w:pPr>
    </w:p>
    <w:p w14:paraId="439F5D86" w14:textId="77777777" w:rsidR="006072C5" w:rsidRPr="004E5202" w:rsidRDefault="006072C5" w:rsidP="006072C5">
      <w:pPr>
        <w:tabs>
          <w:tab w:val="left" w:pos="1234"/>
        </w:tabs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Предписания надзорных органов по запрещению дальнейшей эксплуатации участков тепловых сетей отсутствуют.</w:t>
      </w:r>
    </w:p>
    <w:p w14:paraId="53D3B379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7B9901F8" w14:textId="77777777" w:rsidR="006072C5" w:rsidRPr="004E5202" w:rsidRDefault="00467F19" w:rsidP="006072C5">
      <w:pPr>
        <w:pStyle w:val="2"/>
        <w:ind w:left="0" w:firstLine="0"/>
      </w:pPr>
      <w:hyperlink r:id="rId54" w:anchor="bookmark45" w:history="1">
        <w:bookmarkStart w:id="116" w:name="_Toc45099581"/>
        <w:bookmarkStart w:id="117" w:name="_Toc45614776"/>
        <w:bookmarkStart w:id="118" w:name="_Toc54952813"/>
        <w:bookmarkStart w:id="119" w:name="_Toc173161190"/>
        <w:r w:rsidR="006072C5" w:rsidRPr="004E5202">
          <w:t>1.3.16 Описание наиболее распространённых типов присоединений теплопотребляющих установок потребителей к</w:t>
        </w:r>
      </w:hyperlink>
      <w:r w:rsidR="006072C5" w:rsidRPr="004E5202">
        <w:t xml:space="preserve"> </w:t>
      </w:r>
      <w:hyperlink r:id="rId55" w:anchor="bookmark45" w:history="1">
        <w:r w:rsidR="006072C5" w:rsidRPr="004E5202">
          <w:t>тепловым сетям с выделением наиболее распространенных, определяющих выбор и</w:t>
        </w:r>
      </w:hyperlink>
      <w:r w:rsidR="006072C5" w:rsidRPr="004E5202">
        <w:t xml:space="preserve"> </w:t>
      </w:r>
      <w:hyperlink r:id="rId56" w:anchor="bookmark45" w:history="1">
        <w:r w:rsidR="006072C5" w:rsidRPr="004E5202">
          <w:t>обоснование графика регулирования отпуска тепловой энергии потребителям</w:t>
        </w:r>
        <w:bookmarkEnd w:id="116"/>
        <w:bookmarkEnd w:id="117"/>
        <w:bookmarkEnd w:id="118"/>
        <w:bookmarkEnd w:id="119"/>
      </w:hyperlink>
    </w:p>
    <w:p w14:paraId="37ED7F34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2D35CE53" w14:textId="77777777" w:rsidR="006072C5" w:rsidRPr="004E5202" w:rsidRDefault="00B6432F" w:rsidP="00B6432F">
      <w:pPr>
        <w:pStyle w:val="a0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spacing w:val="-1"/>
        </w:rPr>
        <w:t>Присоединение</w:t>
      </w:r>
      <w:r w:rsidRPr="004E5202">
        <w:rPr>
          <w:rFonts w:cs="Times New Roman"/>
          <w:spacing w:val="6"/>
        </w:rPr>
        <w:t xml:space="preserve"> </w:t>
      </w:r>
      <w:r w:rsidRPr="004E5202">
        <w:rPr>
          <w:rFonts w:cs="Times New Roman"/>
          <w:spacing w:val="-1"/>
        </w:rPr>
        <w:t>систем</w:t>
      </w:r>
      <w:r w:rsidRPr="004E5202">
        <w:rPr>
          <w:rFonts w:cs="Times New Roman"/>
          <w:spacing w:val="6"/>
        </w:rPr>
        <w:t xml:space="preserve"> </w:t>
      </w:r>
      <w:r w:rsidRPr="004E5202">
        <w:rPr>
          <w:rFonts w:cs="Times New Roman"/>
        </w:rPr>
        <w:t>отопления</w:t>
      </w:r>
      <w:r w:rsidRPr="004E5202">
        <w:rPr>
          <w:rFonts w:cs="Times New Roman"/>
          <w:spacing w:val="4"/>
        </w:rPr>
        <w:t xml:space="preserve"> </w:t>
      </w:r>
      <w:r w:rsidRPr="004E5202">
        <w:rPr>
          <w:rFonts w:cs="Times New Roman"/>
        </w:rPr>
        <w:t>и</w:t>
      </w:r>
      <w:r w:rsidRPr="004E5202">
        <w:rPr>
          <w:rFonts w:cs="Times New Roman"/>
          <w:spacing w:val="7"/>
        </w:rPr>
        <w:t xml:space="preserve"> </w:t>
      </w:r>
      <w:r w:rsidRPr="004E5202">
        <w:rPr>
          <w:rFonts w:cs="Times New Roman"/>
          <w:spacing w:val="-1"/>
        </w:rPr>
        <w:t>вентиляции</w:t>
      </w:r>
      <w:r w:rsidRPr="004E5202">
        <w:rPr>
          <w:rFonts w:cs="Times New Roman"/>
          <w:spacing w:val="7"/>
        </w:rPr>
        <w:t xml:space="preserve"> </w:t>
      </w:r>
      <w:r w:rsidRPr="004E5202">
        <w:rPr>
          <w:rFonts w:cs="Times New Roman"/>
          <w:spacing w:val="-1"/>
        </w:rPr>
        <w:t>выполнено</w:t>
      </w:r>
      <w:r w:rsidRPr="004E5202">
        <w:rPr>
          <w:rFonts w:cs="Times New Roman"/>
          <w:spacing w:val="4"/>
        </w:rPr>
        <w:t xml:space="preserve"> </w:t>
      </w:r>
      <w:r w:rsidRPr="004E5202">
        <w:rPr>
          <w:rFonts w:cs="Times New Roman"/>
        </w:rPr>
        <w:t>по</w:t>
      </w:r>
      <w:r w:rsidRPr="004E5202">
        <w:rPr>
          <w:rFonts w:cs="Times New Roman"/>
          <w:spacing w:val="6"/>
        </w:rPr>
        <w:t xml:space="preserve"> </w:t>
      </w:r>
      <w:r w:rsidRPr="004E5202">
        <w:rPr>
          <w:rFonts w:cs="Times New Roman"/>
          <w:spacing w:val="-1"/>
        </w:rPr>
        <w:t>зависимой</w:t>
      </w:r>
      <w:r w:rsidRPr="004E5202">
        <w:rPr>
          <w:rFonts w:cs="Times New Roman"/>
          <w:spacing w:val="7"/>
        </w:rPr>
        <w:t xml:space="preserve"> </w:t>
      </w:r>
      <w:r w:rsidRPr="004E5202">
        <w:rPr>
          <w:rFonts w:cs="Times New Roman"/>
          <w:spacing w:val="-1"/>
        </w:rPr>
        <w:t>схеме</w:t>
      </w:r>
      <w:r w:rsidRPr="004E5202">
        <w:rPr>
          <w:rFonts w:cs="Times New Roman"/>
          <w:spacing w:val="6"/>
        </w:rPr>
        <w:t xml:space="preserve"> </w:t>
      </w:r>
      <w:r w:rsidRPr="004E5202">
        <w:rPr>
          <w:rFonts w:cs="Times New Roman"/>
          <w:spacing w:val="-1"/>
        </w:rPr>
        <w:t>без</w:t>
      </w:r>
      <w:r w:rsidRPr="004E5202">
        <w:rPr>
          <w:rFonts w:cs="Times New Roman"/>
          <w:spacing w:val="65"/>
        </w:rPr>
        <w:t xml:space="preserve"> </w:t>
      </w:r>
      <w:r w:rsidRPr="004E5202">
        <w:rPr>
          <w:rFonts w:cs="Times New Roman"/>
          <w:spacing w:val="-1"/>
        </w:rPr>
        <w:t>смешения.</w:t>
      </w:r>
      <w:r w:rsidRPr="004E5202">
        <w:rPr>
          <w:rFonts w:cs="Times New Roman"/>
          <w:spacing w:val="4"/>
        </w:rPr>
        <w:t xml:space="preserve"> </w:t>
      </w:r>
      <w:r w:rsidRPr="004E5202">
        <w:rPr>
          <w:rFonts w:cs="Times New Roman"/>
        </w:rPr>
        <w:t>Регуляторы</w:t>
      </w:r>
      <w:r w:rsidRPr="004E5202">
        <w:rPr>
          <w:rFonts w:cs="Times New Roman"/>
          <w:spacing w:val="4"/>
        </w:rPr>
        <w:t xml:space="preserve"> </w:t>
      </w:r>
      <w:r w:rsidRPr="004E5202">
        <w:rPr>
          <w:rFonts w:cs="Times New Roman"/>
        </w:rPr>
        <w:t>расхода</w:t>
      </w:r>
      <w:r w:rsidRPr="004E5202">
        <w:rPr>
          <w:rFonts w:cs="Times New Roman"/>
          <w:spacing w:val="3"/>
        </w:rPr>
        <w:t xml:space="preserve"> </w:t>
      </w:r>
      <w:r w:rsidRPr="004E5202">
        <w:rPr>
          <w:rFonts w:cs="Times New Roman"/>
        </w:rPr>
        <w:t>отсутствуют.</w:t>
      </w:r>
      <w:r w:rsidRPr="004E5202">
        <w:rPr>
          <w:rFonts w:cs="Times New Roman"/>
          <w:spacing w:val="5"/>
        </w:rPr>
        <w:t xml:space="preserve"> </w:t>
      </w:r>
      <w:r w:rsidRPr="004E5202">
        <w:rPr>
          <w:rFonts w:cs="Times New Roman"/>
          <w:spacing w:val="-1"/>
        </w:rPr>
        <w:t>Циркуляция</w:t>
      </w:r>
      <w:r w:rsidRPr="004E5202">
        <w:rPr>
          <w:rFonts w:cs="Times New Roman"/>
          <w:spacing w:val="4"/>
        </w:rPr>
        <w:t xml:space="preserve"> </w:t>
      </w:r>
      <w:r w:rsidRPr="004E5202">
        <w:rPr>
          <w:rFonts w:cs="Times New Roman"/>
          <w:spacing w:val="-1"/>
        </w:rPr>
        <w:t>теплоносителя</w:t>
      </w:r>
      <w:r w:rsidRPr="004E5202">
        <w:rPr>
          <w:rFonts w:cs="Times New Roman"/>
          <w:spacing w:val="4"/>
        </w:rPr>
        <w:t xml:space="preserve"> </w:t>
      </w:r>
      <w:r w:rsidRPr="004E5202">
        <w:rPr>
          <w:rFonts w:cs="Times New Roman"/>
          <w:spacing w:val="-1"/>
        </w:rPr>
        <w:t>осуществляется</w:t>
      </w:r>
      <w:r w:rsidRPr="004E5202">
        <w:rPr>
          <w:rFonts w:cs="Times New Roman"/>
          <w:spacing w:val="75"/>
        </w:rPr>
        <w:t xml:space="preserve"> </w:t>
      </w:r>
      <w:r w:rsidRPr="004E5202">
        <w:rPr>
          <w:rFonts w:cs="Times New Roman"/>
          <w:spacing w:val="-1"/>
        </w:rPr>
        <w:t>сетевыми</w:t>
      </w:r>
      <w:r w:rsidRPr="004E5202">
        <w:rPr>
          <w:rFonts w:cs="Times New Roman"/>
          <w:spacing w:val="5"/>
        </w:rPr>
        <w:t xml:space="preserve"> </w:t>
      </w:r>
      <w:r w:rsidRPr="004E5202">
        <w:rPr>
          <w:rFonts w:cs="Times New Roman"/>
          <w:spacing w:val="-1"/>
        </w:rPr>
        <w:t>насосами.</w:t>
      </w:r>
      <w:r w:rsidRPr="004E5202">
        <w:rPr>
          <w:rFonts w:cs="Times New Roman"/>
          <w:spacing w:val="4"/>
        </w:rPr>
        <w:t xml:space="preserve"> </w:t>
      </w:r>
      <w:r w:rsidRPr="004E5202">
        <w:rPr>
          <w:rFonts w:cs="Times New Roman"/>
        </w:rPr>
        <w:t>Подпитка</w:t>
      </w:r>
      <w:r w:rsidRPr="004E5202">
        <w:rPr>
          <w:rFonts w:cs="Times New Roman"/>
          <w:spacing w:val="3"/>
        </w:rPr>
        <w:t xml:space="preserve"> </w:t>
      </w:r>
      <w:r w:rsidRPr="004E5202">
        <w:rPr>
          <w:rFonts w:cs="Times New Roman"/>
          <w:spacing w:val="-1"/>
        </w:rPr>
        <w:t>теплоносителя</w:t>
      </w:r>
      <w:r w:rsidRPr="004E5202">
        <w:rPr>
          <w:rFonts w:cs="Times New Roman"/>
          <w:spacing w:val="2"/>
        </w:rPr>
        <w:t xml:space="preserve"> </w:t>
      </w:r>
      <w:r w:rsidRPr="004E5202">
        <w:rPr>
          <w:rFonts w:cs="Times New Roman"/>
          <w:spacing w:val="-1"/>
        </w:rPr>
        <w:t>осуществляется</w:t>
      </w:r>
      <w:r w:rsidRPr="004E5202">
        <w:rPr>
          <w:rFonts w:cs="Times New Roman"/>
          <w:spacing w:val="4"/>
        </w:rPr>
        <w:t xml:space="preserve"> </w:t>
      </w:r>
      <w:r w:rsidRPr="004E5202">
        <w:rPr>
          <w:rFonts w:cs="Times New Roman"/>
          <w:spacing w:val="-1"/>
        </w:rPr>
        <w:t>подпиточными</w:t>
      </w:r>
      <w:r w:rsidRPr="004E5202">
        <w:rPr>
          <w:rFonts w:cs="Times New Roman"/>
          <w:spacing w:val="3"/>
        </w:rPr>
        <w:t xml:space="preserve"> </w:t>
      </w:r>
      <w:r w:rsidRPr="004E5202">
        <w:rPr>
          <w:rFonts w:cs="Times New Roman"/>
          <w:spacing w:val="-1"/>
        </w:rPr>
        <w:t>насосами.</w:t>
      </w:r>
      <w:r w:rsidRPr="004E5202">
        <w:rPr>
          <w:rFonts w:cs="Times New Roman"/>
          <w:spacing w:val="6"/>
        </w:rPr>
        <w:t xml:space="preserve"> </w:t>
      </w:r>
      <w:r w:rsidRPr="004E5202">
        <w:rPr>
          <w:rFonts w:cs="Times New Roman"/>
          <w:spacing w:val="-1"/>
        </w:rPr>
        <w:t>Все</w:t>
      </w:r>
      <w:r w:rsidRPr="004E5202">
        <w:rPr>
          <w:rFonts w:cs="Times New Roman"/>
          <w:spacing w:val="91"/>
        </w:rPr>
        <w:t xml:space="preserve"> </w:t>
      </w:r>
      <w:r w:rsidRPr="004E5202">
        <w:rPr>
          <w:rFonts w:cs="Times New Roman"/>
          <w:spacing w:val="-1"/>
        </w:rPr>
        <w:t>насосы</w:t>
      </w:r>
      <w:r w:rsidRPr="004E5202">
        <w:rPr>
          <w:rFonts w:cs="Times New Roman"/>
        </w:rPr>
        <w:t xml:space="preserve"> </w:t>
      </w:r>
      <w:r w:rsidRPr="004E5202">
        <w:rPr>
          <w:rFonts w:cs="Times New Roman"/>
          <w:spacing w:val="-1"/>
        </w:rPr>
        <w:t>установлены</w:t>
      </w:r>
      <w:r w:rsidRPr="004E5202">
        <w:rPr>
          <w:rFonts w:cs="Times New Roman"/>
        </w:rPr>
        <w:t xml:space="preserve"> на</w:t>
      </w:r>
      <w:r w:rsidRPr="004E5202">
        <w:rPr>
          <w:rFonts w:cs="Times New Roman"/>
          <w:spacing w:val="1"/>
        </w:rPr>
        <w:t xml:space="preserve"> </w:t>
      </w:r>
      <w:r w:rsidRPr="004E5202">
        <w:rPr>
          <w:rFonts w:cs="Times New Roman"/>
          <w:spacing w:val="-1"/>
        </w:rPr>
        <w:t>источниках</w:t>
      </w:r>
      <w:r w:rsidRPr="004E5202">
        <w:rPr>
          <w:rFonts w:cs="Times New Roman"/>
        </w:rPr>
        <w:t xml:space="preserve"> </w:t>
      </w:r>
      <w:r w:rsidRPr="004E5202">
        <w:rPr>
          <w:rFonts w:cs="Times New Roman"/>
          <w:spacing w:val="-1"/>
        </w:rPr>
        <w:t>теплоснабжения.</w:t>
      </w:r>
    </w:p>
    <w:p w14:paraId="0439173B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1D3CD414" w14:textId="77777777" w:rsidR="006072C5" w:rsidRPr="004E5202" w:rsidRDefault="006072C5" w:rsidP="006072C5">
      <w:pPr>
        <w:pStyle w:val="2"/>
        <w:ind w:left="0" w:firstLine="0"/>
      </w:pPr>
      <w:bookmarkStart w:id="120" w:name="_Toc29998117"/>
      <w:bookmarkStart w:id="121" w:name="_Toc30058680"/>
      <w:bookmarkStart w:id="122" w:name="_Toc31810032"/>
      <w:bookmarkStart w:id="123" w:name="_Toc173161191"/>
      <w:r w:rsidRPr="004E5202">
        <w:t xml:space="preserve">1.3.17 </w:t>
      </w:r>
      <w:bookmarkEnd w:id="120"/>
      <w:bookmarkEnd w:id="121"/>
      <w:bookmarkEnd w:id="122"/>
      <w:r w:rsidRPr="004E5202">
        <w:fldChar w:fldCharType="begin"/>
      </w:r>
      <w:r w:rsidRPr="004E5202">
        <w:instrText xml:space="preserve"> HYPERLINK "file:///C:\\Users\\t1\\Desktop\\кировск\\2019%20Том%201%20Схема%20ТС%20Кировск.doc" \l "bookmark46" </w:instrText>
      </w:r>
      <w:r w:rsidRPr="004E5202">
        <w:fldChar w:fldCharType="separate"/>
      </w:r>
      <w:r w:rsidRPr="004E5202">
        <w:t>Сведения о наличии коммерческого приборного учета тепловой энергии,</w:t>
      </w:r>
      <w:r w:rsidRPr="004E5202">
        <w:fldChar w:fldCharType="end"/>
      </w:r>
      <w:r w:rsidRPr="004E5202">
        <w:t xml:space="preserve"> </w:t>
      </w:r>
      <w:hyperlink r:id="rId57" w:anchor="bookmark46" w:history="1">
        <w:r w:rsidRPr="004E5202">
          <w:t>отпущенной из тепловых сетей потребителям, и анализ планов по установке приборов</w:t>
        </w:r>
      </w:hyperlink>
      <w:r w:rsidRPr="004E5202">
        <w:t xml:space="preserve"> </w:t>
      </w:r>
      <w:hyperlink r:id="rId58" w:anchor="bookmark46" w:history="1">
        <w:r w:rsidRPr="004E5202">
          <w:t>учета тепловой энергии и теплоносителя</w:t>
        </w:r>
        <w:bookmarkEnd w:id="123"/>
      </w:hyperlink>
    </w:p>
    <w:p w14:paraId="41A0CC19" w14:textId="77777777" w:rsidR="00B6432F" w:rsidRPr="004E5202" w:rsidRDefault="00B6432F" w:rsidP="006072C5">
      <w:pPr>
        <w:pStyle w:val="a0"/>
        <w:ind w:firstLine="709"/>
        <w:rPr>
          <w:rFonts w:cs="Times New Roman"/>
          <w:lang w:eastAsia="ru-RU"/>
        </w:rPr>
      </w:pPr>
    </w:p>
    <w:p w14:paraId="50C2A3D6" w14:textId="77777777" w:rsidR="00B6432F" w:rsidRPr="004E5202" w:rsidRDefault="00B6432F" w:rsidP="00B6432F">
      <w:pPr>
        <w:pStyle w:val="a0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Данные о наличии коммерческого приборного учета тепловой энергии, отпущенной из тепловой сети потребителям – отсутствуют.</w:t>
      </w:r>
    </w:p>
    <w:p w14:paraId="561430E4" w14:textId="77777777" w:rsidR="006072C5" w:rsidRPr="004E5202" w:rsidRDefault="006072C5" w:rsidP="006072C5">
      <w:pPr>
        <w:pStyle w:val="a0"/>
        <w:rPr>
          <w:rFonts w:cs="Times New Roman"/>
          <w:highlight w:val="yellow"/>
          <w:lang w:eastAsia="ru-RU"/>
        </w:rPr>
      </w:pPr>
    </w:p>
    <w:p w14:paraId="5FA48719" w14:textId="77777777" w:rsidR="006072C5" w:rsidRPr="004E5202" w:rsidRDefault="006072C5" w:rsidP="006072C5">
      <w:pPr>
        <w:pStyle w:val="2"/>
        <w:ind w:left="0" w:firstLine="0"/>
      </w:pPr>
      <w:bookmarkStart w:id="124" w:name="_Toc173161192"/>
      <w:r w:rsidRPr="004E5202">
        <w:t xml:space="preserve">1.3.18 </w:t>
      </w:r>
      <w:r w:rsidRPr="004E5202">
        <w:fldChar w:fldCharType="begin"/>
      </w:r>
      <w:r w:rsidRPr="004E5202">
        <w:instrText xml:space="preserve"> HYPERLINK "file:///C:\\Users\\t1\\Desktop\\кировск\\2019%20Том%201%20Схема%20ТС%20Кировск.doc" \l "bookmark38" </w:instrText>
      </w:r>
      <w:r w:rsidRPr="004E5202">
        <w:fldChar w:fldCharType="separate"/>
      </w:r>
      <w:hyperlink r:id="rId59" w:anchor="bookmark47" w:history="1">
        <w:r w:rsidRPr="004E5202">
          <w:t>Анализ работы диспетчерских служб теплоснабжающих (теплосетевых)</w:t>
        </w:r>
      </w:hyperlink>
      <w:r w:rsidRPr="004E5202">
        <w:t xml:space="preserve"> </w:t>
      </w:r>
      <w:hyperlink r:id="rId60" w:anchor="bookmark47" w:history="1">
        <w:r w:rsidRPr="004E5202">
          <w:t>организаций и используемых средств автоматизации, телемеханизации и связи</w:t>
        </w:r>
        <w:bookmarkEnd w:id="124"/>
      </w:hyperlink>
    </w:p>
    <w:p w14:paraId="45DFB5FB" w14:textId="77777777" w:rsidR="006072C5" w:rsidRPr="004E5202" w:rsidRDefault="006072C5" w:rsidP="006072C5">
      <w:pPr>
        <w:pStyle w:val="ad"/>
        <w:spacing w:line="288" w:lineRule="auto"/>
        <w:ind w:right="108" w:firstLine="708"/>
        <w:jc w:val="both"/>
        <w:rPr>
          <w:rFonts w:cs="Times New Roman"/>
          <w:lang w:val="ru-RU"/>
        </w:rPr>
      </w:pPr>
      <w:r w:rsidRPr="004E5202">
        <w:rPr>
          <w:rFonts w:cs="Times New Roman"/>
        </w:rPr>
        <w:fldChar w:fldCharType="end"/>
      </w:r>
    </w:p>
    <w:p w14:paraId="3255273D" w14:textId="77777777" w:rsidR="00B6432F" w:rsidRPr="004E5202" w:rsidRDefault="00B6432F" w:rsidP="00B6432F">
      <w:pPr>
        <w:pStyle w:val="ad"/>
        <w:kinsoku w:val="0"/>
        <w:overflowPunct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Режим</w:t>
      </w:r>
      <w:r w:rsidRPr="004E5202">
        <w:rPr>
          <w:rFonts w:cs="Times New Roman"/>
          <w:spacing w:val="3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работы</w:t>
      </w:r>
      <w:r w:rsidRPr="004E5202">
        <w:rPr>
          <w:rFonts w:cs="Times New Roman"/>
          <w:spacing w:val="32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тепловых</w:t>
      </w:r>
      <w:r w:rsidRPr="004E5202">
        <w:rPr>
          <w:rFonts w:cs="Times New Roman"/>
          <w:spacing w:val="3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взаимодействие</w:t>
      </w:r>
      <w:r w:rsidRPr="004E5202">
        <w:rPr>
          <w:rFonts w:cs="Times New Roman"/>
          <w:spacing w:val="32"/>
          <w:lang w:val="ru-RU"/>
        </w:rPr>
        <w:t xml:space="preserve"> </w:t>
      </w:r>
      <w:r w:rsidRPr="004E5202">
        <w:rPr>
          <w:rFonts w:cs="Times New Roman"/>
          <w:lang w:val="ru-RU"/>
        </w:rPr>
        <w:t>с</w:t>
      </w:r>
      <w:r w:rsidRPr="004E5202">
        <w:rPr>
          <w:rFonts w:cs="Times New Roman"/>
          <w:spacing w:val="3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источниками</w:t>
      </w:r>
      <w:r w:rsidRPr="004E5202">
        <w:rPr>
          <w:rFonts w:cs="Times New Roman"/>
          <w:spacing w:val="3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ведет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дежурно</w:t>
      </w:r>
      <w:r w:rsidRPr="004E5202">
        <w:rPr>
          <w:rFonts w:cs="Times New Roman"/>
          <w:spacing w:val="43"/>
          <w:lang w:val="ru-RU"/>
        </w:rPr>
        <w:t xml:space="preserve"> </w:t>
      </w: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8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диспетчерская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lang w:val="ru-RU"/>
        </w:rPr>
        <w:t>служба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руководство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генерирующей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организации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ООО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lang w:val="ru-RU"/>
        </w:rPr>
        <w:t>«ТЭС-Приволжск».</w:t>
      </w:r>
      <w:r w:rsidRPr="004E5202">
        <w:rPr>
          <w:rFonts w:cs="Times New Roman"/>
          <w:spacing w:val="7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Взаимодействие</w:t>
      </w:r>
      <w:r w:rsidRPr="004E5202">
        <w:rPr>
          <w:rFonts w:cs="Times New Roman"/>
          <w:spacing w:val="5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операторов</w:t>
      </w:r>
      <w:r w:rsidRPr="004E5202">
        <w:rPr>
          <w:rFonts w:cs="Times New Roman"/>
          <w:spacing w:val="5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мощных</w:t>
      </w:r>
      <w:r w:rsidRPr="004E5202">
        <w:rPr>
          <w:rFonts w:cs="Times New Roman"/>
          <w:spacing w:val="5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котельных</w:t>
      </w:r>
      <w:r w:rsidRPr="004E5202">
        <w:rPr>
          <w:rFonts w:cs="Times New Roman"/>
          <w:spacing w:val="56"/>
          <w:lang w:val="ru-RU"/>
        </w:rPr>
        <w:t xml:space="preserve"> </w:t>
      </w:r>
      <w:r w:rsidRPr="004E5202">
        <w:rPr>
          <w:rFonts w:cs="Times New Roman"/>
          <w:lang w:val="ru-RU"/>
        </w:rPr>
        <w:t>с</w:t>
      </w:r>
      <w:r w:rsidRPr="004E5202">
        <w:rPr>
          <w:rFonts w:cs="Times New Roman"/>
          <w:spacing w:val="5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диспетчерской</w:t>
      </w:r>
      <w:r w:rsidRPr="004E5202">
        <w:rPr>
          <w:rFonts w:cs="Times New Roman"/>
          <w:spacing w:val="5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службой</w:t>
      </w:r>
      <w:r w:rsidRPr="004E5202">
        <w:rPr>
          <w:rFonts w:cs="Times New Roman"/>
          <w:spacing w:val="5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организовано</w:t>
      </w:r>
      <w:r w:rsidRPr="004E5202">
        <w:rPr>
          <w:rFonts w:cs="Times New Roman"/>
          <w:spacing w:val="10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посредством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телефонной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связи.</w:t>
      </w:r>
    </w:p>
    <w:p w14:paraId="07CF2CD3" w14:textId="77777777" w:rsidR="006072C5" w:rsidRPr="004E5202" w:rsidRDefault="006072C5" w:rsidP="006072C5">
      <w:pPr>
        <w:pStyle w:val="ad"/>
        <w:spacing w:line="288" w:lineRule="auto"/>
        <w:ind w:right="108" w:firstLine="708"/>
        <w:jc w:val="both"/>
        <w:rPr>
          <w:rFonts w:cs="Times New Roman"/>
          <w:lang w:val="ru-RU"/>
        </w:rPr>
      </w:pPr>
    </w:p>
    <w:p w14:paraId="31F75014" w14:textId="77777777" w:rsidR="006072C5" w:rsidRPr="004E5202" w:rsidRDefault="006072C5" w:rsidP="006072C5">
      <w:pPr>
        <w:pStyle w:val="2"/>
        <w:ind w:left="0" w:firstLine="0"/>
      </w:pPr>
      <w:bookmarkStart w:id="125" w:name="_Toc173161193"/>
      <w:r w:rsidRPr="004E5202">
        <w:t xml:space="preserve">1.3.19 </w:t>
      </w:r>
      <w:hyperlink r:id="rId61" w:anchor="bookmark38" w:history="1">
        <w:hyperlink r:id="rId62" w:anchor="bookmark48" w:history="1">
          <w:r w:rsidRPr="004E5202">
            <w:t>Уровень автоматизации и обслуживания центральных тепловых пунктов, насосных</w:t>
          </w:r>
        </w:hyperlink>
        <w:r w:rsidRPr="004E5202">
          <w:t xml:space="preserve"> </w:t>
        </w:r>
        <w:hyperlink r:id="rId63" w:anchor="bookmark48" w:history="1">
          <w:r w:rsidRPr="004E5202">
            <w:t>станций</w:t>
          </w:r>
          <w:bookmarkEnd w:id="125"/>
        </w:hyperlink>
      </w:hyperlink>
    </w:p>
    <w:p w14:paraId="77C7D64B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487502F1" w14:textId="77777777" w:rsidR="00B6432F" w:rsidRPr="004E5202" w:rsidRDefault="00B6432F" w:rsidP="00B6432F">
      <w:pPr>
        <w:pStyle w:val="ad"/>
        <w:kinsoku w:val="0"/>
        <w:overflowPunct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Системы</w:t>
      </w:r>
      <w:r w:rsidRPr="004E5202">
        <w:rPr>
          <w:rFonts w:cs="Times New Roman"/>
          <w:spacing w:val="3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централизованного</w:t>
      </w:r>
      <w:r w:rsidRPr="004E5202">
        <w:rPr>
          <w:rFonts w:cs="Times New Roman"/>
          <w:spacing w:val="3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3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Плёсского</w:t>
      </w:r>
      <w:r w:rsidRPr="004E5202">
        <w:rPr>
          <w:rFonts w:cs="Times New Roman"/>
          <w:spacing w:val="33"/>
          <w:lang w:val="ru-RU"/>
        </w:rPr>
        <w:t xml:space="preserve"> </w:t>
      </w:r>
      <w:r w:rsidRPr="004E5202">
        <w:rPr>
          <w:rFonts w:cs="Times New Roman"/>
          <w:lang w:val="ru-RU"/>
        </w:rPr>
        <w:t>г</w:t>
      </w:r>
      <w:r w:rsidR="00F57914" w:rsidRPr="004E5202">
        <w:rPr>
          <w:rFonts w:cs="Times New Roman"/>
          <w:lang w:val="ru-RU"/>
        </w:rPr>
        <w:t xml:space="preserve">ородского </w:t>
      </w:r>
      <w:r w:rsidRPr="004E5202">
        <w:rPr>
          <w:rFonts w:cs="Times New Roman"/>
          <w:lang w:val="ru-RU"/>
        </w:rPr>
        <w:t>п</w:t>
      </w:r>
      <w:r w:rsidR="00F57914" w:rsidRPr="004E5202">
        <w:rPr>
          <w:rFonts w:cs="Times New Roman"/>
          <w:lang w:val="ru-RU"/>
        </w:rPr>
        <w:t>оселения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функционируют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spacing w:val="-2"/>
          <w:lang w:val="ru-RU"/>
        </w:rPr>
        <w:t>без</w:t>
      </w:r>
      <w:r w:rsidRPr="004E5202">
        <w:rPr>
          <w:rFonts w:cs="Times New Roman"/>
          <w:spacing w:val="8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повысительных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понизительных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насосных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станций.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Районные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групповые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тепловые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пункты</w:t>
      </w:r>
      <w:r w:rsidRPr="004E5202">
        <w:rPr>
          <w:rFonts w:cs="Times New Roman"/>
          <w:spacing w:val="8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(ЦТП)</w:t>
      </w:r>
      <w:r w:rsidRPr="004E5202">
        <w:rPr>
          <w:rFonts w:cs="Times New Roman"/>
          <w:lang w:val="ru-RU"/>
        </w:rPr>
        <w:t xml:space="preserve"> в </w:t>
      </w:r>
      <w:r w:rsidRPr="004E5202">
        <w:rPr>
          <w:rFonts w:cs="Times New Roman"/>
          <w:spacing w:val="-1"/>
          <w:lang w:val="ru-RU"/>
        </w:rPr>
        <w:t>системах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lang w:val="ru-RU"/>
        </w:rPr>
        <w:t xml:space="preserve"> не</w:t>
      </w:r>
      <w:r w:rsidRPr="004E5202">
        <w:rPr>
          <w:rFonts w:cs="Times New Roman"/>
          <w:spacing w:val="-1"/>
          <w:lang w:val="ru-RU"/>
        </w:rPr>
        <w:t xml:space="preserve"> используются.</w:t>
      </w:r>
    </w:p>
    <w:p w14:paraId="4BFEAF97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04A31E1C" w14:textId="77777777" w:rsidR="006072C5" w:rsidRPr="004E5202" w:rsidRDefault="006072C5" w:rsidP="006072C5">
      <w:pPr>
        <w:pStyle w:val="2"/>
        <w:ind w:left="0" w:firstLine="0"/>
      </w:pPr>
      <w:bookmarkStart w:id="126" w:name="_Toc173161194"/>
      <w:r w:rsidRPr="004E5202">
        <w:t xml:space="preserve">1.3.20 </w:t>
      </w:r>
      <w:hyperlink r:id="rId64" w:anchor="bookmark49" w:history="1">
        <w:r w:rsidRPr="004E5202">
          <w:t>Сведения о наличии защиты тепловых сетей от превышения давления</w:t>
        </w:r>
        <w:bookmarkEnd w:id="126"/>
      </w:hyperlink>
    </w:p>
    <w:p w14:paraId="00C6BB05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63014DAF" w14:textId="77777777" w:rsidR="00F57914" w:rsidRPr="004E5202" w:rsidRDefault="00F57914" w:rsidP="00F57914">
      <w:pPr>
        <w:pStyle w:val="ad"/>
        <w:kinsoku w:val="0"/>
        <w:overflowPunct w:val="0"/>
        <w:ind w:left="821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Защита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тепловых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lang w:val="ru-RU"/>
        </w:rPr>
        <w:t xml:space="preserve"> от </w:t>
      </w:r>
      <w:r w:rsidRPr="004E5202">
        <w:rPr>
          <w:rFonts w:cs="Times New Roman"/>
          <w:spacing w:val="-1"/>
          <w:lang w:val="ru-RU"/>
        </w:rPr>
        <w:t>превышения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давления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отсутствует.</w:t>
      </w:r>
    </w:p>
    <w:p w14:paraId="440E2C7C" w14:textId="77777777" w:rsidR="006072C5" w:rsidRPr="004E5202" w:rsidRDefault="006072C5" w:rsidP="006072C5">
      <w:pPr>
        <w:rPr>
          <w:rFonts w:cs="Times New Roman"/>
        </w:rPr>
      </w:pPr>
    </w:p>
    <w:p w14:paraId="6ECD644A" w14:textId="77777777" w:rsidR="006072C5" w:rsidRPr="004E5202" w:rsidRDefault="006072C5" w:rsidP="006072C5">
      <w:pPr>
        <w:pStyle w:val="2"/>
        <w:ind w:left="0" w:firstLine="0"/>
      </w:pPr>
      <w:bookmarkStart w:id="127" w:name="_Toc173161195"/>
      <w:r w:rsidRPr="004E5202">
        <w:t xml:space="preserve">1.3.21 </w:t>
      </w:r>
      <w:hyperlink r:id="rId65" w:anchor="bookmark50" w:history="1">
        <w:r w:rsidRPr="004E5202">
          <w:t>Перечень выявленных бесхозяйных тепловых сетей и обоснование выбора</w:t>
        </w:r>
      </w:hyperlink>
      <w:r w:rsidRPr="004E5202">
        <w:t xml:space="preserve"> </w:t>
      </w:r>
      <w:hyperlink r:id="rId66" w:anchor="bookmark50" w:history="1">
        <w:r w:rsidRPr="004E5202">
          <w:t>организации, уполномоченной на их эксплуатацию</w:t>
        </w:r>
        <w:bookmarkEnd w:id="127"/>
      </w:hyperlink>
    </w:p>
    <w:p w14:paraId="588D6384" w14:textId="77777777" w:rsidR="006072C5" w:rsidRPr="004E5202" w:rsidRDefault="006072C5" w:rsidP="006072C5">
      <w:pPr>
        <w:pStyle w:val="a0"/>
        <w:jc w:val="both"/>
        <w:rPr>
          <w:rFonts w:cs="Times New Roman"/>
          <w:lang w:eastAsia="ru-RU"/>
        </w:rPr>
      </w:pPr>
    </w:p>
    <w:p w14:paraId="432FA9E0" w14:textId="77777777" w:rsidR="004E5202" w:rsidRPr="004E5202" w:rsidRDefault="004E5202" w:rsidP="004E5202">
      <w:pPr>
        <w:pStyle w:val="a0"/>
        <w:spacing w:line="276" w:lineRule="auto"/>
        <w:ind w:firstLine="709"/>
        <w:jc w:val="both"/>
        <w:rPr>
          <w:rFonts w:cs="Times New Roman"/>
        </w:rPr>
      </w:pPr>
      <w:r w:rsidRPr="004E5202">
        <w:rPr>
          <w:rFonts w:cs="Times New Roman"/>
          <w:spacing w:val="-1"/>
        </w:rPr>
        <w:t>На</w:t>
      </w:r>
      <w:r w:rsidRPr="004E5202">
        <w:rPr>
          <w:rFonts w:cs="Times New Roman"/>
          <w:spacing w:val="37"/>
        </w:rPr>
        <w:t xml:space="preserve"> </w:t>
      </w:r>
      <w:r w:rsidRPr="004E5202">
        <w:rPr>
          <w:rFonts w:cs="Times New Roman"/>
        </w:rPr>
        <w:t>территории</w:t>
      </w:r>
      <w:r w:rsidRPr="004E5202">
        <w:rPr>
          <w:rFonts w:cs="Times New Roman"/>
          <w:spacing w:val="39"/>
        </w:rPr>
        <w:t xml:space="preserve"> </w:t>
      </w:r>
      <w:r w:rsidRPr="004E5202">
        <w:rPr>
          <w:rFonts w:cs="Times New Roman"/>
          <w:spacing w:val="-1"/>
        </w:rPr>
        <w:t>Плёсского</w:t>
      </w:r>
      <w:r w:rsidRPr="004E5202">
        <w:rPr>
          <w:rFonts w:cs="Times New Roman"/>
          <w:spacing w:val="38"/>
        </w:rPr>
        <w:t xml:space="preserve"> </w:t>
      </w:r>
      <w:r w:rsidRPr="004E5202">
        <w:rPr>
          <w:rFonts w:cs="Times New Roman"/>
        </w:rPr>
        <w:t xml:space="preserve">городского поселения </w:t>
      </w:r>
      <w:r w:rsidRPr="004E5202">
        <w:rPr>
          <w:rFonts w:cs="Times New Roman"/>
          <w:spacing w:val="-1"/>
        </w:rPr>
        <w:t>выявлены</w:t>
      </w:r>
      <w:r w:rsidRPr="004E5202">
        <w:rPr>
          <w:rFonts w:cs="Times New Roman"/>
          <w:spacing w:val="40"/>
        </w:rPr>
        <w:t xml:space="preserve"> </w:t>
      </w:r>
      <w:r w:rsidRPr="004E5202">
        <w:rPr>
          <w:rFonts w:cs="Times New Roman"/>
          <w:spacing w:val="-1"/>
        </w:rPr>
        <w:t>бесхозяйные</w:t>
      </w:r>
      <w:r w:rsidRPr="004E5202">
        <w:rPr>
          <w:rFonts w:cs="Times New Roman"/>
          <w:spacing w:val="36"/>
        </w:rPr>
        <w:t xml:space="preserve"> </w:t>
      </w:r>
      <w:r w:rsidRPr="004E5202">
        <w:rPr>
          <w:rFonts w:cs="Times New Roman"/>
          <w:spacing w:val="-1"/>
        </w:rPr>
        <w:t>участки</w:t>
      </w:r>
      <w:r w:rsidRPr="004E5202">
        <w:rPr>
          <w:rFonts w:cs="Times New Roman"/>
          <w:spacing w:val="39"/>
        </w:rPr>
        <w:t xml:space="preserve"> </w:t>
      </w:r>
      <w:r w:rsidRPr="004E5202">
        <w:rPr>
          <w:rFonts w:cs="Times New Roman"/>
        </w:rPr>
        <w:t>тепловых</w:t>
      </w:r>
      <w:r w:rsidRPr="004E5202">
        <w:rPr>
          <w:rFonts w:cs="Times New Roman"/>
          <w:spacing w:val="37"/>
        </w:rPr>
        <w:t xml:space="preserve"> </w:t>
      </w:r>
      <w:r w:rsidRPr="004E5202">
        <w:rPr>
          <w:rFonts w:cs="Times New Roman"/>
          <w:spacing w:val="-1"/>
        </w:rPr>
        <w:t>сетей</w:t>
      </w:r>
      <w:r w:rsidRPr="004E5202">
        <w:rPr>
          <w:rFonts w:cs="Times New Roman"/>
          <w:spacing w:val="38"/>
        </w:rPr>
        <w:t xml:space="preserve"> </w:t>
      </w:r>
      <w:r w:rsidRPr="004E5202">
        <w:rPr>
          <w:rFonts w:cs="Times New Roman"/>
        </w:rPr>
        <w:t>от</w:t>
      </w:r>
      <w:r w:rsidRPr="004E5202">
        <w:rPr>
          <w:rFonts w:cs="Times New Roman"/>
          <w:spacing w:val="63"/>
        </w:rPr>
        <w:t xml:space="preserve"> </w:t>
      </w:r>
      <w:r w:rsidRPr="004E5202">
        <w:rPr>
          <w:rFonts w:cs="Times New Roman"/>
          <w:spacing w:val="-1"/>
        </w:rPr>
        <w:t>ОБУЗ</w:t>
      </w:r>
      <w:r w:rsidRPr="004E5202">
        <w:rPr>
          <w:rFonts w:cs="Times New Roman"/>
        </w:rPr>
        <w:t xml:space="preserve"> </w:t>
      </w:r>
      <w:r w:rsidRPr="004E5202">
        <w:rPr>
          <w:rFonts w:cs="Times New Roman"/>
          <w:spacing w:val="-1"/>
        </w:rPr>
        <w:t>«Приволжская</w:t>
      </w:r>
      <w:r w:rsidRPr="004E5202">
        <w:rPr>
          <w:rFonts w:cs="Times New Roman"/>
        </w:rPr>
        <w:t xml:space="preserve"> ЦРБ» и </w:t>
      </w:r>
      <w:r w:rsidRPr="004E5202">
        <w:rPr>
          <w:rFonts w:cs="Times New Roman"/>
          <w:spacing w:val="-1"/>
        </w:rPr>
        <w:t xml:space="preserve">«Главное управление </w:t>
      </w:r>
      <w:r w:rsidRPr="004E5202">
        <w:rPr>
          <w:rFonts w:cs="Times New Roman"/>
        </w:rPr>
        <w:t>МЧС (пожарная часть)».</w:t>
      </w:r>
    </w:p>
    <w:p w14:paraId="1694D7EF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672CB254" w14:textId="77777777" w:rsidR="006072C5" w:rsidRPr="004E5202" w:rsidRDefault="006072C5" w:rsidP="006072C5">
      <w:pPr>
        <w:pStyle w:val="2"/>
        <w:ind w:left="0" w:firstLine="0"/>
      </w:pPr>
      <w:bookmarkStart w:id="128" w:name="_Toc173161196"/>
      <w:r w:rsidRPr="004E5202">
        <w:t>1.3.22 Данные энергетических характеристик тепловых сетей (при их наличии)</w:t>
      </w:r>
      <w:bookmarkEnd w:id="128"/>
    </w:p>
    <w:p w14:paraId="38C23DCC" w14:textId="77777777" w:rsidR="006072C5" w:rsidRPr="004E5202" w:rsidRDefault="006072C5" w:rsidP="006072C5">
      <w:pPr>
        <w:pStyle w:val="a0"/>
        <w:jc w:val="both"/>
        <w:rPr>
          <w:rFonts w:cs="Times New Roman"/>
          <w:color w:val="000000" w:themeColor="text1"/>
          <w:lang w:eastAsia="ru-RU"/>
        </w:rPr>
      </w:pPr>
    </w:p>
    <w:p w14:paraId="0EC98990" w14:textId="77777777" w:rsidR="006072C5" w:rsidRPr="004E5202" w:rsidRDefault="006072C5" w:rsidP="006072C5">
      <w:pPr>
        <w:pStyle w:val="ad"/>
        <w:kinsoku w:val="0"/>
        <w:overflowPunct w:val="0"/>
        <w:spacing w:before="118"/>
        <w:ind w:left="0" w:firstLine="709"/>
        <w:jc w:val="both"/>
        <w:rPr>
          <w:rFonts w:cs="Times New Roman"/>
          <w:color w:val="000000" w:themeColor="text1"/>
          <w:lang w:val="ru-RU"/>
        </w:rPr>
      </w:pPr>
      <w:r w:rsidRPr="004E5202">
        <w:rPr>
          <w:rFonts w:cs="Times New Roman"/>
          <w:color w:val="000000" w:themeColor="text1"/>
          <w:lang w:val="ru-RU"/>
        </w:rPr>
        <w:t>Энергетические характеристики для тепловых сетей не</w:t>
      </w:r>
      <w:r w:rsidRPr="004E5202">
        <w:rPr>
          <w:rFonts w:cs="Times New Roman"/>
          <w:color w:val="000000" w:themeColor="text1"/>
          <w:spacing w:val="-16"/>
          <w:lang w:val="ru-RU"/>
        </w:rPr>
        <w:t xml:space="preserve"> </w:t>
      </w:r>
      <w:r w:rsidRPr="004E5202">
        <w:rPr>
          <w:rFonts w:cs="Times New Roman"/>
          <w:color w:val="000000" w:themeColor="text1"/>
          <w:lang w:val="ru-RU"/>
        </w:rPr>
        <w:t>разрабатывались.</w:t>
      </w:r>
    </w:p>
    <w:p w14:paraId="64AF139B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2B90074A" w14:textId="77777777" w:rsidR="006072C5" w:rsidRPr="004E5202" w:rsidRDefault="006072C5" w:rsidP="006072C5">
      <w:pPr>
        <w:pStyle w:val="2"/>
        <w:ind w:left="0" w:firstLine="0"/>
      </w:pPr>
      <w:bookmarkStart w:id="129" w:name="_Toc53926873"/>
      <w:bookmarkStart w:id="130" w:name="_Toc54952772"/>
      <w:bookmarkStart w:id="131" w:name="_Toc173161197"/>
      <w:r w:rsidRPr="004E5202">
        <w:t>1.3.23 Описание изменений технических характеристик тепловых сетей и сооружений на них, зафиксированных за период, предшествующий актуализации схемы теплоснабжения</w:t>
      </w:r>
      <w:bookmarkEnd w:id="129"/>
      <w:bookmarkEnd w:id="130"/>
      <w:bookmarkEnd w:id="131"/>
    </w:p>
    <w:p w14:paraId="4F745D86" w14:textId="77777777" w:rsidR="00F57914" w:rsidRPr="004E5202" w:rsidRDefault="00F57914" w:rsidP="006072C5">
      <w:pPr>
        <w:pStyle w:val="ad"/>
        <w:ind w:left="142" w:right="102" w:firstLine="709"/>
        <w:jc w:val="both"/>
        <w:rPr>
          <w:rFonts w:cs="Times New Roman"/>
          <w:spacing w:val="1"/>
          <w:lang w:val="ru-RU"/>
        </w:rPr>
      </w:pPr>
    </w:p>
    <w:p w14:paraId="3E34CDFF" w14:textId="77777777" w:rsidR="006072C5" w:rsidRPr="004E5202" w:rsidRDefault="00F57914" w:rsidP="006072C5">
      <w:pPr>
        <w:pStyle w:val="ad"/>
        <w:ind w:left="142" w:right="102" w:firstLine="709"/>
        <w:jc w:val="both"/>
        <w:rPr>
          <w:rFonts w:cs="Times New Roman"/>
          <w:lang w:val="ru-RU"/>
        </w:rPr>
      </w:pPr>
      <w:r w:rsidRPr="004E5202">
        <w:rPr>
          <w:rFonts w:cs="Times New Roman"/>
          <w:spacing w:val="1"/>
          <w:lang w:val="ru-RU"/>
        </w:rPr>
        <w:t xml:space="preserve">При актуализации внесены данные по тепловым сетям блочно-модульной котельной </w:t>
      </w:r>
      <w:r w:rsidRPr="004E5202">
        <w:rPr>
          <w:rFonts w:cs="Times New Roman"/>
          <w:lang w:val="ru-RU"/>
        </w:rPr>
        <w:t>Филиала «Санаторий «Плес» ФГБУ «СПБ НИИФ" Минздрава России.</w:t>
      </w:r>
    </w:p>
    <w:p w14:paraId="0ACF9432" w14:textId="77777777" w:rsidR="00F57914" w:rsidRPr="004E5202" w:rsidRDefault="00F57914" w:rsidP="006072C5">
      <w:pPr>
        <w:pStyle w:val="ad"/>
        <w:ind w:left="142" w:right="102" w:firstLine="709"/>
        <w:jc w:val="both"/>
        <w:rPr>
          <w:rFonts w:cs="Times New Roman"/>
          <w:spacing w:val="1"/>
          <w:lang w:val="ru-RU"/>
        </w:rPr>
      </w:pPr>
    </w:p>
    <w:p w14:paraId="5874EC7F" w14:textId="77777777" w:rsidR="006072C5" w:rsidRPr="004E5202" w:rsidRDefault="00467F19" w:rsidP="006072C5">
      <w:pPr>
        <w:pStyle w:val="2"/>
        <w:ind w:left="0" w:firstLine="0"/>
      </w:pPr>
      <w:hyperlink r:id="rId67" w:anchor="bookmark51" w:history="1">
        <w:bookmarkStart w:id="132" w:name="_Toc31810063"/>
        <w:bookmarkStart w:id="133" w:name="_Toc30058709"/>
        <w:bookmarkStart w:id="134" w:name="_Toc173161198"/>
        <w:r w:rsidR="006072C5" w:rsidRPr="004E5202">
          <w:t>Часть 4. ЗОНЫ ДЕЙСТВИЯ ИСТОЧНИКОВ ТЕПЛОВОЙ ЭНЕРГИИ</w:t>
        </w:r>
        <w:bookmarkEnd w:id="132"/>
        <w:bookmarkEnd w:id="133"/>
        <w:bookmarkEnd w:id="134"/>
      </w:hyperlink>
    </w:p>
    <w:p w14:paraId="18A1B608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0ED107FB" w14:textId="77777777" w:rsidR="006072C5" w:rsidRPr="004E5202" w:rsidRDefault="006072C5" w:rsidP="006072C5">
      <w:pPr>
        <w:rPr>
          <w:rFonts w:cs="Times New Roman"/>
          <w:b/>
          <w:bCs/>
        </w:rPr>
      </w:pPr>
      <w:r w:rsidRPr="004E5202">
        <w:rPr>
          <w:rFonts w:cs="Times New Roman"/>
        </w:rPr>
        <w:t>1.4.1 Котельная с. Северцево</w:t>
      </w:r>
    </w:p>
    <w:p w14:paraId="042BEF12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1.4.1.1 - Потребители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624"/>
        <w:gridCol w:w="4908"/>
        <w:gridCol w:w="3813"/>
      </w:tblGrid>
      <w:tr w:rsidR="003E2DFE" w:rsidRPr="004E5202" w14:paraId="03DD873F" w14:textId="77777777" w:rsidTr="00F57914">
        <w:trPr>
          <w:tblHeader/>
          <w:jc w:val="center"/>
        </w:trPr>
        <w:tc>
          <w:tcPr>
            <w:tcW w:w="624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247F329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490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C3EB3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Адрес потребителя</w:t>
            </w:r>
          </w:p>
        </w:tc>
        <w:tc>
          <w:tcPr>
            <w:tcW w:w="381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24B26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Зона действия источника по типам потребления</w:t>
            </w:r>
          </w:p>
        </w:tc>
      </w:tr>
      <w:tr w:rsidR="00F57914" w:rsidRPr="004E5202" w14:paraId="104C9FC1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49A1D61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0765F380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с. Северцево, д. 1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3B2022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6401A57D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6997C10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2939608F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с. Северцево, д.2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A1343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454386B9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E36966F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7F35FAFC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с. Северцево, д. 4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EA8D82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33B1AF6B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944085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347C1BF0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с. Северцево, д. 5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89610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1CBE7CEE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2A359E9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0FBD28C6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ул.Пионерская, д. 9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1E156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7BF464DC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2CB8463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64A2A035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ул.Пионерская, д. 11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8EDB7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52EE5FF3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9CE54E3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2B9B8A2B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ул.Пионерская, д. 16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105736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2F845409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DE3C2FF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45BC82AF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Лесная, д. 24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EE4971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5800054D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298AAF9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35E3D3CC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Лесная, д. 7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40FB94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62BF1A72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3D83F15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69F8BDE7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Лесная, д. 8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A2661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65EC5ABD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6684FE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7008EE98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Лесная, д. 15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B633C2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255019CC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761E684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41D53856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Лесная, д. 18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F01AD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382E34AE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CFA79AF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001AE87F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Лесная, д. 20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61346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25135FBB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FA7CDAD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14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438A5737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Лесная, д. 22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40AC01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65F8D0CD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4C59B4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15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531A4740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Первомайская, д. 1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2C3BA4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48ACE8DC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56F3A97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16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67277ED5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Первомайская, д. 2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399242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5F7B890D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C6E1591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17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163E26C2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Первомайская, д. 3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61941A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29FDA3B6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145AF3C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18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09605FC6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Первомайская, д. 3а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46F3A3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00D022C6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27E3B63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19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3FB8F645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Первомайская, д. 5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CC7C7A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50B4695F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BD2C039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20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6F2530AF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Первомайская, д. 7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9970C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57D71044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43B3C54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21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5F862726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Первомайская, д. 9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98C555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604F716B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097D7FE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22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0C461C92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Первомайская, д. 11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C2B2BA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 и ГВС</w:t>
            </w:r>
          </w:p>
        </w:tc>
      </w:tr>
      <w:tr w:rsidR="00F57914" w:rsidRPr="004E5202" w14:paraId="09D9A8D5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2BF0CC8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23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565A389C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Первомайская, д. 11А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3A9E59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 и ГВС</w:t>
            </w:r>
          </w:p>
        </w:tc>
      </w:tr>
      <w:tr w:rsidR="00F57914" w:rsidRPr="004E5202" w14:paraId="245AD73E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E2EA773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5EDAF032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Гагарина, д. 4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D8D1A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030B5F93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C003339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25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3EB9F968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Гагарина, д. 6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1F39A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4722BE32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65E2AFF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26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45A45301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Гагарина, д. 10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11A17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3D77B385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AE755D7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27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37D4CC22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Гагарина, д. 12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A80293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2C0CE213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42EC15F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28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00BD1B01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Гагарина, д. 20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19F65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18587924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49C600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29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7A3DB255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Гагарина, д. 36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EF59E5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7F4AA747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52C107B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30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5680ED37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Гагарина, д. 1А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9291A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7FAF27B4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E005104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31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1D30FAF8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Корнилова, 40а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8C0F3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 и ГВС</w:t>
            </w:r>
          </w:p>
        </w:tc>
      </w:tr>
      <w:tr w:rsidR="00F57914" w:rsidRPr="004E5202" w14:paraId="6CF043A1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D932749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32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11572850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 Корнилова, 42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2443A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 и ГВС</w:t>
            </w:r>
          </w:p>
        </w:tc>
      </w:tr>
      <w:tr w:rsidR="00F57914" w:rsidRPr="004E5202" w14:paraId="7342D40E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5F5A2B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33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5D130600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ул.Дзержинского,24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A1ACC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12B60E29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5CE1605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34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2E2F9E40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ул.Дзержинского,22а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6CE52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5667B572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D4A03CC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35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4B809F32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ул.Комсомолькая, д.5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82532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63933C34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3A8BECA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36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5BAC2632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ул.Комсомолькая, д.23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422BB2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07245D3B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2799080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37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bottom"/>
          </w:tcPr>
          <w:p w14:paraId="2CA950C6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ул.Сосновая, д8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8C8056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4A268937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91948D3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38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7A0B7674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ул.Гагарина, 26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C3C00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20F9D56C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36AEC2E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39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77F37B72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ул.Калинина, 10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3C357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0FA8409C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B7D4A88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40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00A10306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ул.Лесная, 26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DB8D3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3B4A4C5D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4C36A54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41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17D2E133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с.Северцево, 6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161C59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380DBFC3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C6050F2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42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060E207F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с.Северцево, 3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14DAC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404E8BC2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282747C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43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61BB67F3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с.Северцево, д.5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FCA3E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4B284E65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0546639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44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60E25CE4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с.Северцево, д.5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27BE8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3F510B48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4544DBC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45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1137055C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с.Северцево, д.5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D548A8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6267AF7B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32A901E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46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32E782E6" w14:textId="77777777" w:rsidR="00F57914" w:rsidRPr="004E5202" w:rsidRDefault="00F57914" w:rsidP="00F57914">
            <w:pPr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станция 2 подъема АО "Водоканал"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58DA3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57CE04C7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EC3F8E5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47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7F3042A7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ул.Калинина, 10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79FC39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23AD7AD4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59A19B1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48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53D85525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ул.Гагарина, 26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474EF9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7B3B36CE" w14:textId="77777777" w:rsidTr="00F57914">
        <w:trPr>
          <w:jc w:val="center"/>
        </w:trPr>
        <w:tc>
          <w:tcPr>
            <w:tcW w:w="6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14DDEB9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49</w:t>
            </w:r>
          </w:p>
        </w:tc>
        <w:tc>
          <w:tcPr>
            <w:tcW w:w="49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33663287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ул.Калинина, 10</w:t>
            </w:r>
          </w:p>
        </w:tc>
        <w:tc>
          <w:tcPr>
            <w:tcW w:w="3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AD3E48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</w:tbl>
    <w:p w14:paraId="29B27758" w14:textId="77777777" w:rsidR="006072C5" w:rsidRPr="004E5202" w:rsidRDefault="006072C5" w:rsidP="006072C5">
      <w:pPr>
        <w:pStyle w:val="a0"/>
        <w:rPr>
          <w:rFonts w:cs="Times New Roman"/>
          <w:lang w:val="en-US" w:eastAsia="ru-RU"/>
        </w:rPr>
      </w:pPr>
    </w:p>
    <w:p w14:paraId="3E994435" w14:textId="77777777" w:rsidR="006072C5" w:rsidRPr="004E5202" w:rsidRDefault="006072C5" w:rsidP="006072C5">
      <w:pPr>
        <w:rPr>
          <w:rFonts w:cs="Times New Roman"/>
          <w:b/>
          <w:bCs/>
        </w:rPr>
      </w:pPr>
      <w:r w:rsidRPr="004E5202">
        <w:rPr>
          <w:rFonts w:cs="Times New Roman"/>
        </w:rPr>
        <w:t>1.4.2 Котельная пер. Пушкинский</w:t>
      </w:r>
    </w:p>
    <w:p w14:paraId="18DA8BE9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1.4.2.1 - Потребители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653"/>
        <w:gridCol w:w="4542"/>
        <w:gridCol w:w="4150"/>
      </w:tblGrid>
      <w:tr w:rsidR="003E2DFE" w:rsidRPr="004E5202" w14:paraId="70489563" w14:textId="77777777" w:rsidTr="00F57914">
        <w:trPr>
          <w:jc w:val="center"/>
        </w:trPr>
        <w:tc>
          <w:tcPr>
            <w:tcW w:w="653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1336174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454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27CA0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Адрес потребителя</w:t>
            </w:r>
          </w:p>
        </w:tc>
        <w:tc>
          <w:tcPr>
            <w:tcW w:w="415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7E09B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Зона действия источника по типам потребления</w:t>
            </w:r>
          </w:p>
        </w:tc>
      </w:tr>
      <w:tr w:rsidR="003E2DFE" w:rsidRPr="004E5202" w14:paraId="365CDBD7" w14:textId="77777777" w:rsidTr="00F57914">
        <w:trPr>
          <w:jc w:val="center"/>
        </w:trPr>
        <w:tc>
          <w:tcPr>
            <w:tcW w:w="65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B97EF3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45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C14C1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тер.д/о "Плес"</w:t>
            </w:r>
          </w:p>
        </w:tc>
        <w:tc>
          <w:tcPr>
            <w:tcW w:w="41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0641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31C4DF3D" w14:textId="77777777" w:rsidTr="00F57914">
        <w:trPr>
          <w:jc w:val="center"/>
        </w:trPr>
        <w:tc>
          <w:tcPr>
            <w:tcW w:w="65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36A88E5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45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27F19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ул.Свободы, д.1</w:t>
            </w:r>
          </w:p>
        </w:tc>
        <w:tc>
          <w:tcPr>
            <w:tcW w:w="41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2CDFA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45B23AF1" w14:textId="77777777" w:rsidTr="00F57914">
        <w:trPr>
          <w:jc w:val="center"/>
        </w:trPr>
        <w:tc>
          <w:tcPr>
            <w:tcW w:w="65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8B504D2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45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86C815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ул.Л.Толстого, д.1А</w:t>
            </w:r>
          </w:p>
        </w:tc>
        <w:tc>
          <w:tcPr>
            <w:tcW w:w="41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B66E4C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4037B57C" w14:textId="77777777" w:rsidTr="00F57914">
        <w:trPr>
          <w:jc w:val="center"/>
        </w:trPr>
        <w:tc>
          <w:tcPr>
            <w:tcW w:w="65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18C0784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4</w:t>
            </w:r>
          </w:p>
        </w:tc>
        <w:tc>
          <w:tcPr>
            <w:tcW w:w="45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9363B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ул.К.Маркса, д.4</w:t>
            </w:r>
          </w:p>
        </w:tc>
        <w:tc>
          <w:tcPr>
            <w:tcW w:w="41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726921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5AE034CD" w14:textId="77777777" w:rsidTr="00F57914">
        <w:trPr>
          <w:jc w:val="center"/>
        </w:trPr>
        <w:tc>
          <w:tcPr>
            <w:tcW w:w="65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43A2D1E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45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E19963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ул.К.Маркса, д.6</w:t>
            </w:r>
          </w:p>
        </w:tc>
        <w:tc>
          <w:tcPr>
            <w:tcW w:w="41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63B5E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1A200182" w14:textId="77777777" w:rsidTr="00F57914">
        <w:trPr>
          <w:jc w:val="center"/>
        </w:trPr>
        <w:tc>
          <w:tcPr>
            <w:tcW w:w="65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6568A64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45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80A14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ул.2 Запрудная, д.1</w:t>
            </w:r>
          </w:p>
        </w:tc>
        <w:tc>
          <w:tcPr>
            <w:tcW w:w="41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775C62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79F3995B" w14:textId="77777777" w:rsidTr="00F57914">
        <w:trPr>
          <w:jc w:val="center"/>
        </w:trPr>
        <w:tc>
          <w:tcPr>
            <w:tcW w:w="65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E68CE6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45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847FF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ул.Свободы, д.6</w:t>
            </w:r>
          </w:p>
        </w:tc>
        <w:tc>
          <w:tcPr>
            <w:tcW w:w="41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EBF73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3E2DFE" w:rsidRPr="004E5202" w14:paraId="173767D6" w14:textId="77777777" w:rsidTr="00F57914">
        <w:trPr>
          <w:jc w:val="center"/>
        </w:trPr>
        <w:tc>
          <w:tcPr>
            <w:tcW w:w="65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14F3E8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</w:t>
            </w:r>
          </w:p>
        </w:tc>
        <w:tc>
          <w:tcPr>
            <w:tcW w:w="45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1FA93A" w14:textId="77777777" w:rsidR="003E2DFE" w:rsidRPr="004E5202" w:rsidRDefault="006072C5" w:rsidP="00F57914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ул.К.Маркса</w:t>
            </w:r>
            <w:r w:rsidR="00F57914" w:rsidRPr="004E5202">
              <w:rPr>
                <w:rFonts w:eastAsia="Times New Roman" w:cs="Times New Roman"/>
                <w:sz w:val="22"/>
              </w:rPr>
              <w:t>, д.4</w:t>
            </w:r>
          </w:p>
        </w:tc>
        <w:tc>
          <w:tcPr>
            <w:tcW w:w="41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ABCF2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3E2DFE" w:rsidRPr="004E5202" w14:paraId="3085F599" w14:textId="77777777" w:rsidTr="00F57914">
        <w:trPr>
          <w:jc w:val="center"/>
        </w:trPr>
        <w:tc>
          <w:tcPr>
            <w:tcW w:w="65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3972D9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</w:t>
            </w:r>
          </w:p>
        </w:tc>
        <w:tc>
          <w:tcPr>
            <w:tcW w:w="45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D0A8B" w14:textId="77777777" w:rsidR="003E2DFE" w:rsidRPr="004E5202" w:rsidRDefault="006072C5" w:rsidP="00F57914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тер.д/о "Плес"</w:t>
            </w:r>
            <w:r w:rsidR="00F57914" w:rsidRPr="004E5202">
              <w:rPr>
                <w:rFonts w:eastAsia="Times New Roman" w:cs="Times New Roman"/>
                <w:sz w:val="22"/>
              </w:rPr>
              <w:t>, д.1</w:t>
            </w:r>
          </w:p>
        </w:tc>
        <w:tc>
          <w:tcPr>
            <w:tcW w:w="41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A46A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</w:tbl>
    <w:p w14:paraId="1E2BC281" w14:textId="77777777" w:rsidR="006072C5" w:rsidRPr="004E5202" w:rsidRDefault="006072C5" w:rsidP="006072C5">
      <w:pPr>
        <w:pStyle w:val="a0"/>
        <w:rPr>
          <w:rFonts w:cs="Times New Roman"/>
          <w:lang w:val="en-US" w:eastAsia="ru-RU"/>
        </w:rPr>
      </w:pPr>
    </w:p>
    <w:p w14:paraId="0FD19320" w14:textId="77777777" w:rsidR="006072C5" w:rsidRPr="004E5202" w:rsidRDefault="006072C5" w:rsidP="006072C5">
      <w:pPr>
        <w:rPr>
          <w:rFonts w:cs="Times New Roman"/>
          <w:b/>
          <w:bCs/>
        </w:rPr>
      </w:pPr>
      <w:r w:rsidRPr="004E5202">
        <w:rPr>
          <w:rFonts w:cs="Times New Roman"/>
        </w:rPr>
        <w:t>1.4.3 Котельная ул. Карнилова</w:t>
      </w:r>
    </w:p>
    <w:p w14:paraId="7605F84E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1.4.3.1 - Потребители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685"/>
        <w:gridCol w:w="4476"/>
        <w:gridCol w:w="4184"/>
      </w:tblGrid>
      <w:tr w:rsidR="003E2DFE" w:rsidRPr="004E5202" w14:paraId="53EC787B" w14:textId="77777777" w:rsidTr="00F57914">
        <w:trPr>
          <w:jc w:val="center"/>
        </w:trPr>
        <w:tc>
          <w:tcPr>
            <w:tcW w:w="685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5E13C5B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44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93ECC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Адрес потребителя</w:t>
            </w:r>
          </w:p>
        </w:tc>
        <w:tc>
          <w:tcPr>
            <w:tcW w:w="418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F00B4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Зона действия источника по типам потребления</w:t>
            </w:r>
          </w:p>
        </w:tc>
      </w:tr>
      <w:tr w:rsidR="00F57914" w:rsidRPr="004E5202" w14:paraId="62334BCD" w14:textId="77777777" w:rsidTr="00F57914">
        <w:trPr>
          <w:jc w:val="center"/>
        </w:trPr>
        <w:tc>
          <w:tcPr>
            <w:tcW w:w="6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1D6E58B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44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0DDB0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ул.Корнилова, д.20</w:t>
            </w:r>
          </w:p>
        </w:tc>
        <w:tc>
          <w:tcPr>
            <w:tcW w:w="41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57AC3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1DF43440" w14:textId="77777777" w:rsidTr="00F57914">
        <w:trPr>
          <w:jc w:val="center"/>
        </w:trPr>
        <w:tc>
          <w:tcPr>
            <w:tcW w:w="6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4EFE3D1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44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3BBCA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ул.Корнилова, д.21</w:t>
            </w:r>
          </w:p>
        </w:tc>
        <w:tc>
          <w:tcPr>
            <w:tcW w:w="41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481FAE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0753E0FB" w14:textId="77777777" w:rsidTr="00F57914">
        <w:trPr>
          <w:jc w:val="center"/>
        </w:trPr>
        <w:tc>
          <w:tcPr>
            <w:tcW w:w="6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C852D27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44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2209F5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ул.Корнилова, д.25</w:t>
            </w:r>
          </w:p>
        </w:tc>
        <w:tc>
          <w:tcPr>
            <w:tcW w:w="41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4DF36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68FF3947" w14:textId="77777777" w:rsidTr="00F57914">
        <w:trPr>
          <w:jc w:val="center"/>
        </w:trPr>
        <w:tc>
          <w:tcPr>
            <w:tcW w:w="6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7EA9FCD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44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01522A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ул.Корнилова, д.26</w:t>
            </w:r>
          </w:p>
        </w:tc>
        <w:tc>
          <w:tcPr>
            <w:tcW w:w="41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9F52B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496DD692" w14:textId="77777777" w:rsidTr="00F57914">
        <w:trPr>
          <w:jc w:val="center"/>
        </w:trPr>
        <w:tc>
          <w:tcPr>
            <w:tcW w:w="6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2453DA6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44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ACF83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ул.Корнилова, д.27</w:t>
            </w:r>
          </w:p>
        </w:tc>
        <w:tc>
          <w:tcPr>
            <w:tcW w:w="41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D7B600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613D9E64" w14:textId="77777777" w:rsidTr="00F57914">
        <w:trPr>
          <w:jc w:val="center"/>
        </w:trPr>
        <w:tc>
          <w:tcPr>
            <w:tcW w:w="6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5CD7E33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44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F383B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ул.Корнилова, д.29</w:t>
            </w:r>
          </w:p>
        </w:tc>
        <w:tc>
          <w:tcPr>
            <w:tcW w:w="41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CF0C5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56F17C67" w14:textId="77777777" w:rsidTr="00F57914">
        <w:trPr>
          <w:jc w:val="center"/>
        </w:trPr>
        <w:tc>
          <w:tcPr>
            <w:tcW w:w="6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3F24097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44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4A7A9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ул.Корнилова, д.31</w:t>
            </w:r>
          </w:p>
        </w:tc>
        <w:tc>
          <w:tcPr>
            <w:tcW w:w="41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0F12E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3E2DFE" w:rsidRPr="004E5202" w14:paraId="05C98C9A" w14:textId="77777777" w:rsidTr="00F57914">
        <w:trPr>
          <w:jc w:val="center"/>
        </w:trPr>
        <w:tc>
          <w:tcPr>
            <w:tcW w:w="6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93E5DA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</w:t>
            </w:r>
          </w:p>
        </w:tc>
        <w:tc>
          <w:tcPr>
            <w:tcW w:w="44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9B882A" w14:textId="77777777" w:rsidR="003E2DFE" w:rsidRPr="004E5202" w:rsidRDefault="006072C5" w:rsidP="00F57914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ул.Корнилова</w:t>
            </w:r>
            <w:r w:rsidR="00F57914" w:rsidRPr="004E5202">
              <w:rPr>
                <w:rFonts w:cs="Times New Roman"/>
                <w:sz w:val="22"/>
              </w:rPr>
              <w:t>, д.30</w:t>
            </w:r>
          </w:p>
        </w:tc>
        <w:tc>
          <w:tcPr>
            <w:tcW w:w="41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C38B7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</w:tbl>
    <w:p w14:paraId="2023B0E9" w14:textId="77777777" w:rsidR="006072C5" w:rsidRPr="004E5202" w:rsidRDefault="006072C5" w:rsidP="006072C5">
      <w:pPr>
        <w:pStyle w:val="a0"/>
        <w:rPr>
          <w:rFonts w:cs="Times New Roman"/>
          <w:lang w:val="en-US" w:eastAsia="ru-RU"/>
        </w:rPr>
      </w:pPr>
    </w:p>
    <w:p w14:paraId="1446A0A1" w14:textId="77777777" w:rsidR="006072C5" w:rsidRPr="004E5202" w:rsidRDefault="006072C5" w:rsidP="006072C5">
      <w:pPr>
        <w:rPr>
          <w:rFonts w:cs="Times New Roman"/>
          <w:b/>
          <w:bCs/>
        </w:rPr>
      </w:pPr>
      <w:r w:rsidRPr="004E5202">
        <w:rPr>
          <w:rFonts w:cs="Times New Roman"/>
        </w:rPr>
        <w:t>1.4.4 Котельная ул. Луначарского</w:t>
      </w:r>
    </w:p>
    <w:p w14:paraId="748D0CFD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1.4.4.1 - Потребители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634"/>
        <w:gridCol w:w="4837"/>
        <w:gridCol w:w="3874"/>
      </w:tblGrid>
      <w:tr w:rsidR="003E2DFE" w:rsidRPr="004E5202" w14:paraId="45C8D998" w14:textId="77777777" w:rsidTr="00F57914">
        <w:trPr>
          <w:tblHeader/>
          <w:jc w:val="center"/>
        </w:trPr>
        <w:tc>
          <w:tcPr>
            <w:tcW w:w="634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6238313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483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C49C4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Адрес потребителя</w:t>
            </w:r>
          </w:p>
        </w:tc>
        <w:tc>
          <w:tcPr>
            <w:tcW w:w="387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AC9B2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Зона действия источника по типам потребления</w:t>
            </w:r>
          </w:p>
        </w:tc>
      </w:tr>
      <w:tr w:rsidR="00F57914" w:rsidRPr="004E5202" w14:paraId="2B9B6B3E" w14:textId="77777777" w:rsidTr="00F57914">
        <w:trPr>
          <w:jc w:val="center"/>
        </w:trPr>
        <w:tc>
          <w:tcPr>
            <w:tcW w:w="63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5507F6C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48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353EF5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ул.Луначарского, д.8</w:t>
            </w:r>
          </w:p>
        </w:tc>
        <w:tc>
          <w:tcPr>
            <w:tcW w:w="38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BD05FB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731FED05" w14:textId="77777777" w:rsidTr="00F57914">
        <w:trPr>
          <w:jc w:val="center"/>
        </w:trPr>
        <w:tc>
          <w:tcPr>
            <w:tcW w:w="63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6DE313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48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CF033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ул.Луначарского, д.10</w:t>
            </w:r>
          </w:p>
        </w:tc>
        <w:tc>
          <w:tcPr>
            <w:tcW w:w="38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79305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5E1C052D" w14:textId="77777777" w:rsidTr="00F57914">
        <w:trPr>
          <w:jc w:val="center"/>
        </w:trPr>
        <w:tc>
          <w:tcPr>
            <w:tcW w:w="63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D4E097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48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8B96D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ул.Луначарского, д.12</w:t>
            </w:r>
          </w:p>
        </w:tc>
        <w:tc>
          <w:tcPr>
            <w:tcW w:w="38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E69C2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79109EEB" w14:textId="77777777" w:rsidTr="00F57914">
        <w:trPr>
          <w:jc w:val="center"/>
        </w:trPr>
        <w:tc>
          <w:tcPr>
            <w:tcW w:w="63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FF770C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48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86F030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ул.Луначарского, д.14</w:t>
            </w:r>
          </w:p>
        </w:tc>
        <w:tc>
          <w:tcPr>
            <w:tcW w:w="38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B91969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6C5A41EA" w14:textId="77777777" w:rsidTr="00F57914">
        <w:trPr>
          <w:jc w:val="center"/>
        </w:trPr>
        <w:tc>
          <w:tcPr>
            <w:tcW w:w="63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DAD8C0B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48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24069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ул.Луначарского, д.16</w:t>
            </w:r>
          </w:p>
        </w:tc>
        <w:tc>
          <w:tcPr>
            <w:tcW w:w="38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CDE1BF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1C9BFB66" w14:textId="77777777" w:rsidTr="00F57914">
        <w:trPr>
          <w:jc w:val="center"/>
        </w:trPr>
        <w:tc>
          <w:tcPr>
            <w:tcW w:w="63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D9F8C91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48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E07981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ул.Луначарского, д.18</w:t>
            </w:r>
          </w:p>
        </w:tc>
        <w:tc>
          <w:tcPr>
            <w:tcW w:w="38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23A1B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5F7757D2" w14:textId="77777777" w:rsidTr="00F57914">
        <w:trPr>
          <w:jc w:val="center"/>
        </w:trPr>
        <w:tc>
          <w:tcPr>
            <w:tcW w:w="63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7082683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48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A3ABD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ул.Луначарского, 20</w:t>
            </w:r>
          </w:p>
        </w:tc>
        <w:tc>
          <w:tcPr>
            <w:tcW w:w="38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6C6BFB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07322FF5" w14:textId="77777777" w:rsidTr="00F57914">
        <w:trPr>
          <w:jc w:val="center"/>
        </w:trPr>
        <w:tc>
          <w:tcPr>
            <w:tcW w:w="63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070F2C0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</w:t>
            </w:r>
          </w:p>
        </w:tc>
        <w:tc>
          <w:tcPr>
            <w:tcW w:w="48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D72F7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ул.Луначарского, 4/1</w:t>
            </w:r>
          </w:p>
        </w:tc>
        <w:tc>
          <w:tcPr>
            <w:tcW w:w="38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01E95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51DC14CA" w14:textId="77777777" w:rsidTr="00F57914">
        <w:trPr>
          <w:jc w:val="center"/>
        </w:trPr>
        <w:tc>
          <w:tcPr>
            <w:tcW w:w="63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B668294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</w:t>
            </w:r>
          </w:p>
        </w:tc>
        <w:tc>
          <w:tcPr>
            <w:tcW w:w="48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AC2090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ул.Луначарского, 6</w:t>
            </w:r>
          </w:p>
        </w:tc>
        <w:tc>
          <w:tcPr>
            <w:tcW w:w="38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6A0203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6ABB7344" w14:textId="77777777" w:rsidTr="00F57914">
        <w:trPr>
          <w:jc w:val="center"/>
        </w:trPr>
        <w:tc>
          <w:tcPr>
            <w:tcW w:w="63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3167236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</w:t>
            </w:r>
          </w:p>
        </w:tc>
        <w:tc>
          <w:tcPr>
            <w:tcW w:w="48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283984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ул.Кирова, 1А</w:t>
            </w:r>
          </w:p>
        </w:tc>
        <w:tc>
          <w:tcPr>
            <w:tcW w:w="38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3343C4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</w:tbl>
    <w:p w14:paraId="3441F955" w14:textId="77777777" w:rsidR="006072C5" w:rsidRPr="004E5202" w:rsidRDefault="006072C5" w:rsidP="006072C5">
      <w:pPr>
        <w:pStyle w:val="a0"/>
        <w:rPr>
          <w:rFonts w:cs="Times New Roman"/>
          <w:lang w:val="en-US" w:eastAsia="ru-RU"/>
        </w:rPr>
      </w:pPr>
    </w:p>
    <w:p w14:paraId="6206EE7F" w14:textId="77777777" w:rsidR="006072C5" w:rsidRPr="004E5202" w:rsidRDefault="006072C5" w:rsidP="006072C5">
      <w:pPr>
        <w:rPr>
          <w:rFonts w:cs="Times New Roman"/>
          <w:b/>
          <w:bCs/>
        </w:rPr>
      </w:pPr>
      <w:r w:rsidRPr="004E5202">
        <w:rPr>
          <w:rFonts w:cs="Times New Roman"/>
        </w:rPr>
        <w:t>1.4.5 Котельная ул. Советская</w:t>
      </w:r>
    </w:p>
    <w:p w14:paraId="3EF855F4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1.4.5.1 - Потребители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681"/>
        <w:gridCol w:w="4501"/>
        <w:gridCol w:w="4163"/>
      </w:tblGrid>
      <w:tr w:rsidR="003E2DFE" w:rsidRPr="004E5202" w14:paraId="2DC300D7" w14:textId="77777777" w:rsidTr="00F57914">
        <w:trPr>
          <w:tblHeader/>
          <w:jc w:val="center"/>
        </w:trPr>
        <w:tc>
          <w:tcPr>
            <w:tcW w:w="681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580646F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№</w:t>
            </w:r>
          </w:p>
        </w:tc>
        <w:tc>
          <w:tcPr>
            <w:tcW w:w="450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DE071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Адрес потребителя</w:t>
            </w:r>
          </w:p>
        </w:tc>
        <w:tc>
          <w:tcPr>
            <w:tcW w:w="416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C3CE0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Зона действия источника по типам потребления</w:t>
            </w:r>
          </w:p>
        </w:tc>
      </w:tr>
      <w:tr w:rsidR="00F57914" w:rsidRPr="004E5202" w14:paraId="5C92CC1C" w14:textId="77777777" w:rsidTr="00F57914">
        <w:trPr>
          <w:jc w:val="center"/>
        </w:trPr>
        <w:tc>
          <w:tcPr>
            <w:tcW w:w="68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D03F0FA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45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07B7E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ул.Советская, д.7</w:t>
            </w:r>
          </w:p>
        </w:tc>
        <w:tc>
          <w:tcPr>
            <w:tcW w:w="41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CE4DFD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04DE1E19" w14:textId="77777777" w:rsidTr="00F57914">
        <w:trPr>
          <w:jc w:val="center"/>
        </w:trPr>
        <w:tc>
          <w:tcPr>
            <w:tcW w:w="68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6AD28EA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45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74B36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ул.Советская, д.15</w:t>
            </w:r>
          </w:p>
        </w:tc>
        <w:tc>
          <w:tcPr>
            <w:tcW w:w="41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DD24EA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56B97DBA" w14:textId="77777777" w:rsidTr="00F57914">
        <w:trPr>
          <w:jc w:val="center"/>
        </w:trPr>
        <w:tc>
          <w:tcPr>
            <w:tcW w:w="68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354693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45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E156AA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ул.Советская, д.17</w:t>
            </w:r>
          </w:p>
        </w:tc>
        <w:tc>
          <w:tcPr>
            <w:tcW w:w="41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66264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5C727497" w14:textId="77777777" w:rsidTr="00F57914">
        <w:trPr>
          <w:jc w:val="center"/>
        </w:trPr>
        <w:tc>
          <w:tcPr>
            <w:tcW w:w="68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5193BE3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45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1B3BD8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ул.Советская, д.19</w:t>
            </w:r>
          </w:p>
        </w:tc>
        <w:tc>
          <w:tcPr>
            <w:tcW w:w="41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D3B924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5CF010DF" w14:textId="77777777" w:rsidTr="00F57914">
        <w:trPr>
          <w:jc w:val="center"/>
        </w:trPr>
        <w:tc>
          <w:tcPr>
            <w:tcW w:w="68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DEFAEE1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45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4C866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ул.Советская, д.27</w:t>
            </w:r>
          </w:p>
        </w:tc>
        <w:tc>
          <w:tcPr>
            <w:tcW w:w="41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58E904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40CB12E6" w14:textId="77777777" w:rsidTr="00F57914">
        <w:trPr>
          <w:jc w:val="center"/>
        </w:trPr>
        <w:tc>
          <w:tcPr>
            <w:tcW w:w="68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0C433BA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45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10B97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ул.Юрьевская, д.9</w:t>
            </w:r>
          </w:p>
        </w:tc>
        <w:tc>
          <w:tcPr>
            <w:tcW w:w="41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648FD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5A8EE2CD" w14:textId="77777777" w:rsidTr="00F57914">
        <w:trPr>
          <w:jc w:val="center"/>
        </w:trPr>
        <w:tc>
          <w:tcPr>
            <w:tcW w:w="68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9A0CBF5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45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D5E01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ул.Советская, 9</w:t>
            </w:r>
          </w:p>
        </w:tc>
        <w:tc>
          <w:tcPr>
            <w:tcW w:w="41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C2AB2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00B93189" w14:textId="77777777" w:rsidTr="00F57914">
        <w:trPr>
          <w:jc w:val="center"/>
        </w:trPr>
        <w:tc>
          <w:tcPr>
            <w:tcW w:w="68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9FC125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</w:t>
            </w:r>
          </w:p>
        </w:tc>
        <w:tc>
          <w:tcPr>
            <w:tcW w:w="45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166C9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ул.Советская, 21</w:t>
            </w:r>
          </w:p>
        </w:tc>
        <w:tc>
          <w:tcPr>
            <w:tcW w:w="41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0E54A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1E8C3536" w14:textId="77777777" w:rsidTr="00F57914">
        <w:trPr>
          <w:jc w:val="center"/>
        </w:trPr>
        <w:tc>
          <w:tcPr>
            <w:tcW w:w="68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BAE0CBD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</w:t>
            </w:r>
          </w:p>
        </w:tc>
        <w:tc>
          <w:tcPr>
            <w:tcW w:w="45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BA2CD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ул.Советская, 41</w:t>
            </w:r>
          </w:p>
        </w:tc>
        <w:tc>
          <w:tcPr>
            <w:tcW w:w="41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1663F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270CCFA6" w14:textId="77777777" w:rsidTr="00F57914">
        <w:trPr>
          <w:jc w:val="center"/>
        </w:trPr>
        <w:tc>
          <w:tcPr>
            <w:tcW w:w="68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3E2268C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</w:t>
            </w:r>
          </w:p>
        </w:tc>
        <w:tc>
          <w:tcPr>
            <w:tcW w:w="45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D78BE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ул.Советская, 39</w:t>
            </w:r>
          </w:p>
        </w:tc>
        <w:tc>
          <w:tcPr>
            <w:tcW w:w="41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DC71F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51D4053B" w14:textId="77777777" w:rsidTr="00F57914">
        <w:trPr>
          <w:jc w:val="center"/>
        </w:trPr>
        <w:tc>
          <w:tcPr>
            <w:tcW w:w="68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186CF8C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</w:t>
            </w:r>
          </w:p>
        </w:tc>
        <w:tc>
          <w:tcPr>
            <w:tcW w:w="45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50933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ул.Советская, 33</w:t>
            </w:r>
          </w:p>
        </w:tc>
        <w:tc>
          <w:tcPr>
            <w:tcW w:w="41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EAD1D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3B803BD1" w14:textId="77777777" w:rsidTr="00F57914">
        <w:trPr>
          <w:jc w:val="center"/>
        </w:trPr>
        <w:tc>
          <w:tcPr>
            <w:tcW w:w="68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DD97E27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</w:t>
            </w:r>
          </w:p>
        </w:tc>
        <w:tc>
          <w:tcPr>
            <w:tcW w:w="45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C97037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ул.Советская, 13А</w:t>
            </w:r>
          </w:p>
        </w:tc>
        <w:tc>
          <w:tcPr>
            <w:tcW w:w="41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2C3D9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149D5088" w14:textId="77777777" w:rsidTr="00F57914">
        <w:trPr>
          <w:jc w:val="center"/>
        </w:trPr>
        <w:tc>
          <w:tcPr>
            <w:tcW w:w="68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1838E8D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</w:t>
            </w:r>
          </w:p>
        </w:tc>
        <w:tc>
          <w:tcPr>
            <w:tcW w:w="45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097F4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ул.Советская, 25А</w:t>
            </w:r>
          </w:p>
        </w:tc>
        <w:tc>
          <w:tcPr>
            <w:tcW w:w="41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25897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5EC7CFA0" w14:textId="77777777" w:rsidTr="00F57914">
        <w:trPr>
          <w:jc w:val="center"/>
        </w:trPr>
        <w:tc>
          <w:tcPr>
            <w:tcW w:w="68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227234E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14</w:t>
            </w:r>
          </w:p>
        </w:tc>
        <w:tc>
          <w:tcPr>
            <w:tcW w:w="45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2667D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ул.Советская, 19</w:t>
            </w:r>
          </w:p>
        </w:tc>
        <w:tc>
          <w:tcPr>
            <w:tcW w:w="41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2ACB1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0EA50578" w14:textId="77777777" w:rsidTr="00F57914">
        <w:trPr>
          <w:jc w:val="center"/>
        </w:trPr>
        <w:tc>
          <w:tcPr>
            <w:tcW w:w="68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2751859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15</w:t>
            </w:r>
          </w:p>
        </w:tc>
        <w:tc>
          <w:tcPr>
            <w:tcW w:w="45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3E566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Торговая площадь, 4</w:t>
            </w:r>
          </w:p>
        </w:tc>
        <w:tc>
          <w:tcPr>
            <w:tcW w:w="41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F45671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F57914" w:rsidRPr="004E5202" w14:paraId="2B6A6E92" w14:textId="77777777" w:rsidTr="00F57914">
        <w:trPr>
          <w:jc w:val="center"/>
        </w:trPr>
        <w:tc>
          <w:tcPr>
            <w:tcW w:w="68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BCF8CF4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16</w:t>
            </w:r>
          </w:p>
        </w:tc>
        <w:tc>
          <w:tcPr>
            <w:tcW w:w="45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F6DF8" w14:textId="77777777" w:rsidR="00F57914" w:rsidRPr="004E5202" w:rsidRDefault="00F57914" w:rsidP="00F57914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Торговая площадь, 4</w:t>
            </w:r>
          </w:p>
        </w:tc>
        <w:tc>
          <w:tcPr>
            <w:tcW w:w="41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A8A5A" w14:textId="77777777" w:rsidR="00F57914" w:rsidRPr="004E5202" w:rsidRDefault="00F57914" w:rsidP="00F57914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</w:tbl>
    <w:p w14:paraId="2D20A2A5" w14:textId="77777777" w:rsidR="006072C5" w:rsidRPr="004E5202" w:rsidRDefault="006072C5" w:rsidP="006072C5">
      <w:pPr>
        <w:pStyle w:val="a0"/>
        <w:rPr>
          <w:rFonts w:cs="Times New Roman"/>
          <w:lang w:val="en-US" w:eastAsia="ru-RU"/>
        </w:rPr>
      </w:pPr>
    </w:p>
    <w:p w14:paraId="580C51FB" w14:textId="77777777" w:rsidR="006072C5" w:rsidRPr="004E5202" w:rsidRDefault="006072C5" w:rsidP="006072C5">
      <w:pPr>
        <w:rPr>
          <w:rFonts w:cs="Times New Roman"/>
          <w:b/>
          <w:bCs/>
        </w:rPr>
      </w:pPr>
      <w:r w:rsidRPr="004E5202">
        <w:rPr>
          <w:rFonts w:cs="Times New Roman"/>
        </w:rPr>
        <w:t>1.4.6 Котельная с. Пеньки</w:t>
      </w:r>
    </w:p>
    <w:p w14:paraId="6BB1F34E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1.4.6.1 - Потребители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680"/>
        <w:gridCol w:w="4345"/>
        <w:gridCol w:w="4320"/>
      </w:tblGrid>
      <w:tr w:rsidR="003E2DFE" w:rsidRPr="004E5202" w14:paraId="57C654A7" w14:textId="77777777" w:rsidTr="00360C09">
        <w:trPr>
          <w:tblHeader/>
          <w:jc w:val="center"/>
        </w:trPr>
        <w:tc>
          <w:tcPr>
            <w:tcW w:w="68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24CFF17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434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6F656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Адрес потребителя</w:t>
            </w:r>
          </w:p>
        </w:tc>
        <w:tc>
          <w:tcPr>
            <w:tcW w:w="43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9308D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Зона действия источника по типам потребления</w:t>
            </w:r>
          </w:p>
        </w:tc>
      </w:tr>
      <w:tr w:rsidR="00360C09" w:rsidRPr="004E5202" w14:paraId="2199BB23" w14:textId="77777777" w:rsidTr="00F57914">
        <w:trPr>
          <w:jc w:val="center"/>
        </w:trPr>
        <w:tc>
          <w:tcPr>
            <w:tcW w:w="6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EAA67E0" w14:textId="77777777" w:rsidR="00360C09" w:rsidRPr="004E5202" w:rsidRDefault="00360C09" w:rsidP="00360C09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434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FFB15" w14:textId="77777777" w:rsidR="00360C09" w:rsidRPr="004E5202" w:rsidRDefault="00360C09" w:rsidP="00360C09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с.Пеньки, д. 8</w:t>
            </w:r>
          </w:p>
        </w:tc>
        <w:tc>
          <w:tcPr>
            <w:tcW w:w="43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00E19" w14:textId="77777777" w:rsidR="00360C09" w:rsidRPr="004E5202" w:rsidRDefault="00360C09" w:rsidP="00360C09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360C09" w:rsidRPr="004E5202" w14:paraId="16AED2ED" w14:textId="77777777" w:rsidTr="00F57914">
        <w:trPr>
          <w:jc w:val="center"/>
        </w:trPr>
        <w:tc>
          <w:tcPr>
            <w:tcW w:w="6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1ACF07A" w14:textId="77777777" w:rsidR="00360C09" w:rsidRPr="004E5202" w:rsidRDefault="00360C09" w:rsidP="00360C09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434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924C18" w14:textId="77777777" w:rsidR="00360C09" w:rsidRPr="004E5202" w:rsidRDefault="00360C09" w:rsidP="00360C09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с.Пеньки, д. 9</w:t>
            </w:r>
          </w:p>
        </w:tc>
        <w:tc>
          <w:tcPr>
            <w:tcW w:w="43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DEB0B" w14:textId="77777777" w:rsidR="00360C09" w:rsidRPr="004E5202" w:rsidRDefault="00360C09" w:rsidP="00360C09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360C09" w:rsidRPr="004E5202" w14:paraId="2D1EBFFD" w14:textId="77777777" w:rsidTr="00F57914">
        <w:trPr>
          <w:jc w:val="center"/>
        </w:trPr>
        <w:tc>
          <w:tcPr>
            <w:tcW w:w="6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BDE94FB" w14:textId="77777777" w:rsidR="00360C09" w:rsidRPr="004E5202" w:rsidRDefault="00360C09" w:rsidP="00360C09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434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063494" w14:textId="77777777" w:rsidR="00360C09" w:rsidRPr="004E5202" w:rsidRDefault="00360C09" w:rsidP="00360C09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с.Пеньки, д. 10</w:t>
            </w:r>
          </w:p>
        </w:tc>
        <w:tc>
          <w:tcPr>
            <w:tcW w:w="43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BF1F9" w14:textId="77777777" w:rsidR="00360C09" w:rsidRPr="004E5202" w:rsidRDefault="00360C09" w:rsidP="00360C09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360C09" w:rsidRPr="004E5202" w14:paraId="02891E8D" w14:textId="77777777" w:rsidTr="00F57914">
        <w:trPr>
          <w:jc w:val="center"/>
        </w:trPr>
        <w:tc>
          <w:tcPr>
            <w:tcW w:w="6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FB82148" w14:textId="77777777" w:rsidR="00360C09" w:rsidRPr="004E5202" w:rsidRDefault="00360C09" w:rsidP="00360C09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434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18EDD" w14:textId="77777777" w:rsidR="00360C09" w:rsidRPr="004E5202" w:rsidRDefault="00360C09" w:rsidP="00360C09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с.Пеньки, д. 12</w:t>
            </w:r>
          </w:p>
        </w:tc>
        <w:tc>
          <w:tcPr>
            <w:tcW w:w="43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2879B" w14:textId="77777777" w:rsidR="00360C09" w:rsidRPr="004E5202" w:rsidRDefault="00360C09" w:rsidP="00360C09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360C09" w:rsidRPr="004E5202" w14:paraId="33FAC411" w14:textId="77777777" w:rsidTr="00F57914">
        <w:trPr>
          <w:jc w:val="center"/>
        </w:trPr>
        <w:tc>
          <w:tcPr>
            <w:tcW w:w="6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165C782" w14:textId="77777777" w:rsidR="00360C09" w:rsidRPr="004E5202" w:rsidRDefault="00360C09" w:rsidP="00360C09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434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A3C097" w14:textId="77777777" w:rsidR="00360C09" w:rsidRPr="004E5202" w:rsidRDefault="00360C09" w:rsidP="00360C09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с.Пеньки, д. 13</w:t>
            </w:r>
          </w:p>
        </w:tc>
        <w:tc>
          <w:tcPr>
            <w:tcW w:w="43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201CB9" w14:textId="77777777" w:rsidR="00360C09" w:rsidRPr="004E5202" w:rsidRDefault="00360C09" w:rsidP="00360C09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360C09" w:rsidRPr="004E5202" w14:paraId="36807938" w14:textId="77777777" w:rsidTr="00F57914">
        <w:trPr>
          <w:jc w:val="center"/>
        </w:trPr>
        <w:tc>
          <w:tcPr>
            <w:tcW w:w="6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40985E" w14:textId="77777777" w:rsidR="00360C09" w:rsidRPr="004E5202" w:rsidRDefault="00360C09" w:rsidP="00360C09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434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21FF8" w14:textId="77777777" w:rsidR="00360C09" w:rsidRPr="004E5202" w:rsidRDefault="00360C09" w:rsidP="00360C09">
            <w:pPr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с.Пеньки, д. 14</w:t>
            </w:r>
          </w:p>
        </w:tc>
        <w:tc>
          <w:tcPr>
            <w:tcW w:w="43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1546C" w14:textId="77777777" w:rsidR="00360C09" w:rsidRPr="004E5202" w:rsidRDefault="00360C09" w:rsidP="00360C09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3E2DFE" w:rsidRPr="004E5202" w14:paraId="6F6B2F6D" w14:textId="77777777" w:rsidTr="00F57914">
        <w:trPr>
          <w:jc w:val="center"/>
        </w:trPr>
        <w:tc>
          <w:tcPr>
            <w:tcW w:w="6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9B725D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434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33BAC5" w14:textId="77777777" w:rsidR="003E2DFE" w:rsidRPr="004E5202" w:rsidRDefault="006072C5" w:rsidP="00360C09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ул.Волжская</w:t>
            </w:r>
            <w:r w:rsidR="00360C09" w:rsidRPr="004E5202">
              <w:rPr>
                <w:rFonts w:eastAsia="Times New Roman" w:cs="Times New Roman"/>
                <w:sz w:val="22"/>
              </w:rPr>
              <w:t>, 1б</w:t>
            </w:r>
          </w:p>
        </w:tc>
        <w:tc>
          <w:tcPr>
            <w:tcW w:w="43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0CF3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</w:tbl>
    <w:p w14:paraId="7E075863" w14:textId="77777777" w:rsidR="006072C5" w:rsidRPr="004E5202" w:rsidRDefault="006072C5" w:rsidP="006072C5">
      <w:pPr>
        <w:pStyle w:val="a0"/>
        <w:rPr>
          <w:rFonts w:cs="Times New Roman"/>
          <w:lang w:val="en-US" w:eastAsia="ru-RU"/>
        </w:rPr>
      </w:pPr>
    </w:p>
    <w:p w14:paraId="7AD6CE77" w14:textId="77777777" w:rsidR="006072C5" w:rsidRPr="004E5202" w:rsidRDefault="006072C5" w:rsidP="006072C5">
      <w:pPr>
        <w:rPr>
          <w:rFonts w:cs="Times New Roman"/>
          <w:b/>
          <w:bCs/>
        </w:rPr>
      </w:pPr>
      <w:bookmarkStart w:id="135" w:name="_Toc31810044"/>
      <w:r w:rsidRPr="004E5202">
        <w:rPr>
          <w:rFonts w:cs="Times New Roman"/>
        </w:rPr>
        <w:t>1.4.</w:t>
      </w:r>
      <w:r w:rsidR="00360C09" w:rsidRPr="004E5202">
        <w:rPr>
          <w:rFonts w:cs="Times New Roman"/>
        </w:rPr>
        <w:t>7</w:t>
      </w:r>
      <w:r w:rsidRPr="004E5202">
        <w:rPr>
          <w:rFonts w:cs="Times New Roman"/>
        </w:rPr>
        <w:t xml:space="preserve"> </w:t>
      </w:r>
      <w:bookmarkEnd w:id="135"/>
      <w:r w:rsidRPr="004E5202">
        <w:rPr>
          <w:rFonts w:cs="Times New Roman"/>
        </w:rPr>
        <w:t>Котельная ЧУ «Санаторий «Актер-Плес»</w:t>
      </w:r>
    </w:p>
    <w:p w14:paraId="1DBB98DA" w14:textId="77777777" w:rsidR="006072C5" w:rsidRPr="004E5202" w:rsidRDefault="006072C5" w:rsidP="006072C5">
      <w:pPr>
        <w:pStyle w:val="a0"/>
        <w:jc w:val="center"/>
        <w:rPr>
          <w:rFonts w:cs="Times New Roman"/>
          <w:lang w:eastAsia="ru-RU"/>
        </w:rPr>
      </w:pPr>
    </w:p>
    <w:p w14:paraId="40E3B325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1.4.8.1 - Потребители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621"/>
        <w:gridCol w:w="4777"/>
        <w:gridCol w:w="3947"/>
      </w:tblGrid>
      <w:tr w:rsidR="003E2DFE" w:rsidRPr="004E5202" w14:paraId="4E041535" w14:textId="77777777" w:rsidTr="00360C09">
        <w:trPr>
          <w:jc w:val="center"/>
        </w:trPr>
        <w:tc>
          <w:tcPr>
            <w:tcW w:w="621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7A5C650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477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9C045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Адрес потребителя</w:t>
            </w:r>
          </w:p>
        </w:tc>
        <w:tc>
          <w:tcPr>
            <w:tcW w:w="394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609A1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Зона действия источника по типам потребления</w:t>
            </w:r>
          </w:p>
        </w:tc>
      </w:tr>
      <w:tr w:rsidR="003E2DFE" w:rsidRPr="004E5202" w14:paraId="6C6504C0" w14:textId="77777777" w:rsidTr="00360C09">
        <w:trPr>
          <w:jc w:val="center"/>
        </w:trPr>
        <w:tc>
          <w:tcPr>
            <w:tcW w:w="62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DAE7C9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47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EE09F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ул.Островского, 11</w:t>
            </w:r>
          </w:p>
        </w:tc>
        <w:tc>
          <w:tcPr>
            <w:tcW w:w="39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023A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 и ГВС</w:t>
            </w:r>
          </w:p>
        </w:tc>
      </w:tr>
      <w:tr w:rsidR="003E2DFE" w:rsidRPr="004E5202" w14:paraId="38B6C5B3" w14:textId="77777777" w:rsidTr="00360C09">
        <w:trPr>
          <w:jc w:val="center"/>
        </w:trPr>
        <w:tc>
          <w:tcPr>
            <w:tcW w:w="62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A742B5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47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AF908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ул.Островского, 8</w:t>
            </w:r>
          </w:p>
        </w:tc>
        <w:tc>
          <w:tcPr>
            <w:tcW w:w="39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888D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3E2DFE" w:rsidRPr="004E5202" w14:paraId="6CD0C552" w14:textId="77777777" w:rsidTr="00360C09">
        <w:trPr>
          <w:jc w:val="center"/>
        </w:trPr>
        <w:tc>
          <w:tcPr>
            <w:tcW w:w="62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6CB27D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47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C4255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ул.Ленина,.37</w:t>
            </w:r>
          </w:p>
        </w:tc>
        <w:tc>
          <w:tcPr>
            <w:tcW w:w="39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D96A5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3E2DFE" w:rsidRPr="004E5202" w14:paraId="67F9951D" w14:textId="77777777" w:rsidTr="00360C09">
        <w:trPr>
          <w:jc w:val="center"/>
        </w:trPr>
        <w:tc>
          <w:tcPr>
            <w:tcW w:w="62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02ECC7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4</w:t>
            </w:r>
          </w:p>
        </w:tc>
        <w:tc>
          <w:tcPr>
            <w:tcW w:w="47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666D1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ул.Ленина,37А</w:t>
            </w:r>
          </w:p>
        </w:tc>
        <w:tc>
          <w:tcPr>
            <w:tcW w:w="39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4A56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</w:t>
            </w:r>
          </w:p>
        </w:tc>
      </w:tr>
      <w:tr w:rsidR="003E2DFE" w:rsidRPr="004E5202" w14:paraId="3CE24B42" w14:textId="77777777" w:rsidTr="00360C09">
        <w:trPr>
          <w:jc w:val="center"/>
        </w:trPr>
        <w:tc>
          <w:tcPr>
            <w:tcW w:w="62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CDA64C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47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583D8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ул Ленина, 39</w:t>
            </w:r>
          </w:p>
        </w:tc>
        <w:tc>
          <w:tcPr>
            <w:tcW w:w="39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DDA0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отопление и ГВС</w:t>
            </w:r>
          </w:p>
        </w:tc>
      </w:tr>
    </w:tbl>
    <w:p w14:paraId="506E0176" w14:textId="77777777" w:rsidR="006072C5" w:rsidRPr="004E5202" w:rsidRDefault="006072C5" w:rsidP="006072C5">
      <w:pPr>
        <w:pStyle w:val="a0"/>
        <w:rPr>
          <w:rFonts w:cs="Times New Roman"/>
          <w:lang w:val="en-US" w:eastAsia="ru-RU"/>
        </w:rPr>
      </w:pPr>
    </w:p>
    <w:p w14:paraId="273AF30C" w14:textId="77777777" w:rsidR="006072C5" w:rsidRPr="004E5202" w:rsidRDefault="00467F19" w:rsidP="006072C5">
      <w:pPr>
        <w:pStyle w:val="2"/>
        <w:ind w:left="0" w:firstLine="0"/>
      </w:pPr>
      <w:hyperlink r:id="rId68" w:anchor="bookmark55" w:history="1">
        <w:bookmarkStart w:id="136" w:name="_Toc54952844"/>
        <w:bookmarkStart w:id="137" w:name="_Toc173161199"/>
        <w:r w:rsidR="006072C5" w:rsidRPr="004E5202">
          <w:t>Часть 5. ТЕПЛОВЫЕ НАГРУЗКИ ПОТРЕБИТЕЛЕЙ ТЕПЛОВОЙ ЭНЕРГИИ, ГРУПП</w:t>
        </w:r>
      </w:hyperlink>
      <w:r w:rsidR="006072C5" w:rsidRPr="004E5202">
        <w:t xml:space="preserve"> </w:t>
      </w:r>
      <w:hyperlink r:id="rId69" w:anchor="bookmark55" w:history="1">
        <w:r w:rsidR="006072C5" w:rsidRPr="004E5202">
          <w:t>ПОТРЕБИТЕЛЕЙ ТЕПЛОВОЙ ЭНЕРГИИ</w:t>
        </w:r>
        <w:bookmarkEnd w:id="136"/>
        <w:bookmarkEnd w:id="137"/>
      </w:hyperlink>
    </w:p>
    <w:p w14:paraId="1B8ACB69" w14:textId="77777777" w:rsidR="006072C5" w:rsidRPr="004E5202" w:rsidRDefault="006072C5" w:rsidP="006072C5">
      <w:pPr>
        <w:pStyle w:val="a0"/>
        <w:rPr>
          <w:rFonts w:cs="Times New Roman"/>
        </w:rPr>
      </w:pPr>
    </w:p>
    <w:p w14:paraId="36AA2987" w14:textId="77777777" w:rsidR="006072C5" w:rsidRPr="004E5202" w:rsidRDefault="006072C5" w:rsidP="006072C5">
      <w:pPr>
        <w:pStyle w:val="2"/>
        <w:ind w:left="0" w:firstLine="0"/>
      </w:pPr>
      <w:bookmarkStart w:id="138" w:name="_Toc45099613"/>
      <w:bookmarkStart w:id="139" w:name="_Toc45614808"/>
      <w:bookmarkStart w:id="140" w:name="_Toc54952846"/>
      <w:bookmarkStart w:id="141" w:name="_Toc173161200"/>
      <w:r w:rsidRPr="004E5202">
        <w:t xml:space="preserve">1.5.1 </w:t>
      </w:r>
      <w:hyperlink r:id="rId70" w:anchor="bookmark56" w:history="1">
        <w:r w:rsidRPr="004E5202">
          <w:rPr>
            <w:szCs w:val="22"/>
          </w:rPr>
          <w:t>О</w:t>
        </w:r>
      </w:hyperlink>
      <w:bookmarkEnd w:id="138"/>
      <w:r w:rsidRPr="004E5202">
        <w:t>писание значений спроса на тепловую мощность в расчетных элементах территориального деления, в том числе значений тепловых нагрузок потребителей тепловой энергии, групп потребителей тепловой энергии</w:t>
      </w:r>
      <w:bookmarkEnd w:id="139"/>
      <w:bookmarkEnd w:id="140"/>
      <w:bookmarkEnd w:id="141"/>
    </w:p>
    <w:p w14:paraId="3907E43A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7ECB6A25" w14:textId="77777777" w:rsidR="006072C5" w:rsidRPr="004E5202" w:rsidRDefault="006072C5" w:rsidP="006072C5">
      <w:pPr>
        <w:pStyle w:val="a0"/>
        <w:ind w:firstLine="709"/>
        <w:rPr>
          <w:rFonts w:cs="Times New Roman"/>
        </w:rPr>
      </w:pPr>
      <w:r w:rsidRPr="004E5202">
        <w:rPr>
          <w:rFonts w:cs="Times New Roman"/>
        </w:rPr>
        <w:t>Значения спроса на тепловую мощность в расчетных элементах территориального деления, в том числе значений тепловых нагрузок потребителей тепловой энергии, групп потребителей тепловой энергии представлен в таблице ниже.</w:t>
      </w:r>
    </w:p>
    <w:p w14:paraId="5CB40EEB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1.5.1.1 - Значения тепловых нагрузок потребителей тепловой энергии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2747"/>
        <w:gridCol w:w="1925"/>
        <w:gridCol w:w="2527"/>
        <w:gridCol w:w="2146"/>
      </w:tblGrid>
      <w:tr w:rsidR="003E2DFE" w:rsidRPr="004E5202" w14:paraId="036ABB47" w14:textId="77777777" w:rsidTr="00360C09">
        <w:trPr>
          <w:tblHeader/>
          <w:jc w:val="center"/>
        </w:trPr>
        <w:tc>
          <w:tcPr>
            <w:tcW w:w="147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AD226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Источник тепловой энергии</w:t>
            </w:r>
          </w:p>
        </w:tc>
        <w:tc>
          <w:tcPr>
            <w:tcW w:w="353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0E1C9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нагрузка, Гкал/ч</w:t>
            </w:r>
          </w:p>
        </w:tc>
      </w:tr>
      <w:tr w:rsidR="003E2DFE" w:rsidRPr="004E5202" w14:paraId="71351A0A" w14:textId="77777777" w:rsidTr="00360C09">
        <w:trPr>
          <w:tblHeader/>
          <w:jc w:val="center"/>
        </w:trPr>
        <w:tc>
          <w:tcPr>
            <w:tcW w:w="1470" w:type="pct"/>
            <w:vMerge/>
          </w:tcPr>
          <w:p w14:paraId="309F39AF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103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74AC7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жилой фонд</w:t>
            </w:r>
          </w:p>
        </w:tc>
        <w:tc>
          <w:tcPr>
            <w:tcW w:w="135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092C6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общественно-деловые здания</w:t>
            </w:r>
          </w:p>
        </w:tc>
        <w:tc>
          <w:tcPr>
            <w:tcW w:w="114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F9E0E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производственные объекты</w:t>
            </w:r>
          </w:p>
        </w:tc>
      </w:tr>
      <w:tr w:rsidR="003E2DFE" w:rsidRPr="004E5202" w14:paraId="10265369" w14:textId="77777777" w:rsidTr="00360C09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D34DD9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с. Северцево</w:t>
            </w:r>
          </w:p>
        </w:tc>
      </w:tr>
      <w:tr w:rsidR="003E2DFE" w:rsidRPr="004E5202" w14:paraId="2F2E1F59" w14:textId="77777777" w:rsidTr="00360C09">
        <w:trPr>
          <w:jc w:val="center"/>
        </w:trPr>
        <w:tc>
          <w:tcPr>
            <w:tcW w:w="14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5A9D4A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10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0F7E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3,3100</w:t>
            </w:r>
          </w:p>
        </w:tc>
        <w:tc>
          <w:tcPr>
            <w:tcW w:w="1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402F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1,3315</w:t>
            </w:r>
          </w:p>
        </w:tc>
        <w:tc>
          <w:tcPr>
            <w:tcW w:w="114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3346C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</w:tr>
      <w:tr w:rsidR="003E2DFE" w:rsidRPr="004E5202" w14:paraId="1097F7AC" w14:textId="77777777" w:rsidTr="00360C09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775786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г. Плес</w:t>
            </w:r>
          </w:p>
        </w:tc>
      </w:tr>
      <w:tr w:rsidR="003E2DFE" w:rsidRPr="004E5202" w14:paraId="33DD3251" w14:textId="77777777" w:rsidTr="00360C09">
        <w:trPr>
          <w:jc w:val="center"/>
        </w:trPr>
        <w:tc>
          <w:tcPr>
            <w:tcW w:w="14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0535D3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10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EEA18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0,2870</w:t>
            </w:r>
          </w:p>
        </w:tc>
        <w:tc>
          <w:tcPr>
            <w:tcW w:w="1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881C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0,0960</w:t>
            </w:r>
          </w:p>
        </w:tc>
        <w:tc>
          <w:tcPr>
            <w:tcW w:w="114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570EB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</w:tr>
      <w:tr w:rsidR="003E2DFE" w:rsidRPr="004E5202" w14:paraId="0163C8F5" w14:textId="77777777" w:rsidTr="00360C09">
        <w:trPr>
          <w:jc w:val="center"/>
        </w:trPr>
        <w:tc>
          <w:tcPr>
            <w:tcW w:w="14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0162E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10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FCAD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0,1570</w:t>
            </w:r>
          </w:p>
        </w:tc>
        <w:tc>
          <w:tcPr>
            <w:tcW w:w="1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6463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0,3370</w:t>
            </w:r>
          </w:p>
        </w:tc>
        <w:tc>
          <w:tcPr>
            <w:tcW w:w="114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4FB1C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</w:tr>
      <w:tr w:rsidR="003E2DFE" w:rsidRPr="004E5202" w14:paraId="067C37CE" w14:textId="77777777" w:rsidTr="00360C09">
        <w:trPr>
          <w:jc w:val="center"/>
        </w:trPr>
        <w:tc>
          <w:tcPr>
            <w:tcW w:w="14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1122D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10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C34AE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0,2800</w:t>
            </w:r>
          </w:p>
        </w:tc>
        <w:tc>
          <w:tcPr>
            <w:tcW w:w="1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1C426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0,1780</w:t>
            </w:r>
          </w:p>
        </w:tc>
        <w:tc>
          <w:tcPr>
            <w:tcW w:w="114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2D1B4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</w:tr>
      <w:tr w:rsidR="003E2DFE" w:rsidRPr="004E5202" w14:paraId="3FC536FE" w14:textId="77777777" w:rsidTr="00360C09">
        <w:trPr>
          <w:jc w:val="center"/>
        </w:trPr>
        <w:tc>
          <w:tcPr>
            <w:tcW w:w="14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759879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10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7547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0,0870</w:t>
            </w:r>
          </w:p>
        </w:tc>
        <w:tc>
          <w:tcPr>
            <w:tcW w:w="1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0326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0,4350</w:t>
            </w:r>
          </w:p>
        </w:tc>
        <w:tc>
          <w:tcPr>
            <w:tcW w:w="114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A2C6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</w:tr>
      <w:tr w:rsidR="003E2DFE" w:rsidRPr="004E5202" w14:paraId="3ECCB772" w14:textId="77777777" w:rsidTr="00360C09">
        <w:trPr>
          <w:jc w:val="center"/>
        </w:trPr>
        <w:tc>
          <w:tcPr>
            <w:tcW w:w="14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B7921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10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C2AC1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0,6270</w:t>
            </w:r>
          </w:p>
        </w:tc>
        <w:tc>
          <w:tcPr>
            <w:tcW w:w="1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501A8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0,5525</w:t>
            </w:r>
          </w:p>
        </w:tc>
        <w:tc>
          <w:tcPr>
            <w:tcW w:w="114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15E3B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1,1795</w:t>
            </w:r>
          </w:p>
        </w:tc>
      </w:tr>
      <w:tr w:rsidR="00360C09" w:rsidRPr="004E5202" w14:paraId="32DB9201" w14:textId="77777777" w:rsidTr="00360C09">
        <w:trPr>
          <w:jc w:val="center"/>
        </w:trPr>
        <w:tc>
          <w:tcPr>
            <w:tcW w:w="14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66874" w14:textId="77777777" w:rsidR="00360C09" w:rsidRPr="004E5202" w:rsidRDefault="00360C09" w:rsidP="009E1DAA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 котельная</w:t>
            </w:r>
          </w:p>
        </w:tc>
        <w:tc>
          <w:tcPr>
            <w:tcW w:w="2382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21463" w14:textId="77777777" w:rsidR="00360C09" w:rsidRPr="004E5202" w:rsidRDefault="00360C09" w:rsidP="009E1DAA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4,2000</w:t>
            </w:r>
          </w:p>
        </w:tc>
        <w:tc>
          <w:tcPr>
            <w:tcW w:w="114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50989" w14:textId="77777777" w:rsidR="00360C09" w:rsidRPr="004E5202" w:rsidRDefault="00360C09" w:rsidP="009E1DAA">
            <w:pPr>
              <w:jc w:val="center"/>
              <w:rPr>
                <w:rFonts w:cs="Times New Roman"/>
              </w:rPr>
            </w:pPr>
          </w:p>
        </w:tc>
      </w:tr>
      <w:tr w:rsidR="003E2DFE" w:rsidRPr="004E5202" w14:paraId="530BC96D" w14:textId="77777777" w:rsidTr="00360C09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C7D03E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с. Пеньки</w:t>
            </w:r>
          </w:p>
        </w:tc>
      </w:tr>
      <w:tr w:rsidR="003E2DFE" w:rsidRPr="004E5202" w14:paraId="76883A59" w14:textId="77777777" w:rsidTr="00360C09">
        <w:trPr>
          <w:jc w:val="center"/>
        </w:trPr>
        <w:tc>
          <w:tcPr>
            <w:tcW w:w="14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3B34E4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10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8BD9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0,2870</w:t>
            </w:r>
          </w:p>
        </w:tc>
        <w:tc>
          <w:tcPr>
            <w:tcW w:w="1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3DE42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0,0150</w:t>
            </w:r>
          </w:p>
        </w:tc>
        <w:tc>
          <w:tcPr>
            <w:tcW w:w="114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6A30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</w:tr>
    </w:tbl>
    <w:p w14:paraId="63335221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42E2A81C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142" w:name="_Toc173161201"/>
      <w:r w:rsidRPr="004E5202">
        <w:t xml:space="preserve">1.5.2 </w:t>
      </w:r>
      <w:hyperlink r:id="rId71" w:anchor="bookmark60" w:history="1">
        <w:bookmarkStart w:id="143" w:name="_Toc30058718"/>
        <w:r w:rsidRPr="004E5202">
          <w:rPr>
            <w:szCs w:val="22"/>
          </w:rPr>
          <w:t>Описание значений расчетных тепловых нагрузок на коллекторах источников</w:t>
        </w:r>
      </w:hyperlink>
      <w:r w:rsidRPr="004E5202">
        <w:rPr>
          <w:szCs w:val="22"/>
        </w:rPr>
        <w:t xml:space="preserve"> </w:t>
      </w:r>
      <w:hyperlink r:id="rId72" w:anchor="bookmark60" w:history="1">
        <w:r w:rsidRPr="004E5202">
          <w:rPr>
            <w:szCs w:val="22"/>
          </w:rPr>
          <w:t>тепловой энергии</w:t>
        </w:r>
        <w:bookmarkEnd w:id="142"/>
        <w:bookmarkEnd w:id="143"/>
      </w:hyperlink>
    </w:p>
    <w:p w14:paraId="0C581823" w14:textId="77777777" w:rsidR="006072C5" w:rsidRPr="004E5202" w:rsidRDefault="006072C5" w:rsidP="006072C5">
      <w:pPr>
        <w:pStyle w:val="ad"/>
        <w:spacing w:before="2"/>
        <w:ind w:right="113" w:firstLine="708"/>
        <w:jc w:val="both"/>
        <w:rPr>
          <w:rFonts w:eastAsiaTheme="minorHAnsi" w:cs="Times New Roman"/>
          <w:szCs w:val="22"/>
          <w:highlight w:val="yellow"/>
          <w:lang w:val="ru-RU" w:eastAsia="ru-RU"/>
        </w:rPr>
      </w:pPr>
    </w:p>
    <w:p w14:paraId="2AA2A1A6" w14:textId="77777777" w:rsidR="006072C5" w:rsidRPr="004E5202" w:rsidRDefault="006072C5" w:rsidP="006072C5">
      <w:pPr>
        <w:pStyle w:val="ad"/>
        <w:spacing w:before="2"/>
        <w:ind w:right="113" w:firstLine="708"/>
        <w:jc w:val="both"/>
        <w:rPr>
          <w:rFonts w:eastAsiaTheme="minorHAnsi" w:cs="Times New Roman"/>
          <w:szCs w:val="22"/>
          <w:lang w:val="ru-RU" w:eastAsia="ru-RU"/>
        </w:rPr>
      </w:pPr>
      <w:r w:rsidRPr="004E5202">
        <w:rPr>
          <w:rFonts w:eastAsiaTheme="minorHAnsi" w:cs="Times New Roman"/>
          <w:szCs w:val="22"/>
          <w:lang w:val="ru-RU" w:eastAsia="ru-RU"/>
        </w:rPr>
        <w:t>Значение расчетных тепловых нагрузок на коллекторах источников тепловой энергии, рассчитаны исходя из суммарных договорных нагрузок потребителей на нужды отопления, вентиляции и горячего водоснабжения.</w:t>
      </w:r>
    </w:p>
    <w:p w14:paraId="3C203A37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1.5.2.1 - Значения расчетных тепловых нагрузок на коллекторах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3171"/>
        <w:gridCol w:w="1884"/>
        <w:gridCol w:w="1339"/>
        <w:gridCol w:w="2951"/>
      </w:tblGrid>
      <w:tr w:rsidR="003E2DFE" w:rsidRPr="004E5202" w14:paraId="2834E56D" w14:textId="77777777" w:rsidTr="00360C09">
        <w:trPr>
          <w:jc w:val="center"/>
        </w:trPr>
        <w:tc>
          <w:tcPr>
            <w:tcW w:w="170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6632D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Источник тепловой энергии</w:t>
            </w:r>
          </w:p>
        </w:tc>
        <w:tc>
          <w:tcPr>
            <w:tcW w:w="101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B81F7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сетях, Гкал/ч</w:t>
            </w:r>
          </w:p>
        </w:tc>
        <w:tc>
          <w:tcPr>
            <w:tcW w:w="68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9B0FA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Расчетная нагрузка, Гкал/ч</w:t>
            </w:r>
          </w:p>
        </w:tc>
        <w:tc>
          <w:tcPr>
            <w:tcW w:w="159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B3B50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Расчетные значения тепловых нагрузок на коллекторах, Гкал/ч</w:t>
            </w:r>
          </w:p>
        </w:tc>
      </w:tr>
      <w:tr w:rsidR="003E2DFE" w:rsidRPr="004E5202" w14:paraId="3E9BD04A" w14:textId="77777777" w:rsidTr="00360C09">
        <w:trPr>
          <w:jc w:val="center"/>
        </w:trPr>
        <w:tc>
          <w:tcPr>
            <w:tcW w:w="5000" w:type="pct"/>
            <w:gridSpan w:val="4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24132" w14:textId="77777777" w:rsidR="003E2DFE" w:rsidRPr="004E5202" w:rsidRDefault="00467F19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3E2DFE" w:rsidRPr="004E5202" w14:paraId="7DE2DCA9" w14:textId="77777777" w:rsidTr="00360C09">
        <w:trPr>
          <w:jc w:val="center"/>
        </w:trPr>
        <w:tc>
          <w:tcPr>
            <w:tcW w:w="1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27867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10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21F93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0,0354</w:t>
            </w:r>
          </w:p>
        </w:tc>
        <w:tc>
          <w:tcPr>
            <w:tcW w:w="6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3495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4,6415</w:t>
            </w:r>
          </w:p>
        </w:tc>
        <w:tc>
          <w:tcPr>
            <w:tcW w:w="15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01609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4,6769</w:t>
            </w:r>
          </w:p>
        </w:tc>
      </w:tr>
      <w:tr w:rsidR="003E2DFE" w:rsidRPr="004E5202" w14:paraId="09FC8376" w14:textId="77777777" w:rsidTr="00360C09">
        <w:trPr>
          <w:jc w:val="center"/>
        </w:trPr>
        <w:tc>
          <w:tcPr>
            <w:tcW w:w="1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3849DE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10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6708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0,0984</w:t>
            </w:r>
          </w:p>
        </w:tc>
        <w:tc>
          <w:tcPr>
            <w:tcW w:w="6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C81C0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0,3830</w:t>
            </w:r>
          </w:p>
        </w:tc>
        <w:tc>
          <w:tcPr>
            <w:tcW w:w="15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8045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0,4814</w:t>
            </w:r>
          </w:p>
        </w:tc>
      </w:tr>
      <w:tr w:rsidR="003E2DFE" w:rsidRPr="004E5202" w14:paraId="702E16EE" w14:textId="77777777" w:rsidTr="00360C09">
        <w:trPr>
          <w:jc w:val="center"/>
        </w:trPr>
        <w:tc>
          <w:tcPr>
            <w:tcW w:w="1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BFC44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10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19919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0,0173</w:t>
            </w:r>
          </w:p>
        </w:tc>
        <w:tc>
          <w:tcPr>
            <w:tcW w:w="6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F36CB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0,4940</w:t>
            </w:r>
          </w:p>
        </w:tc>
        <w:tc>
          <w:tcPr>
            <w:tcW w:w="15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E123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0,5113</w:t>
            </w:r>
          </w:p>
        </w:tc>
      </w:tr>
      <w:tr w:rsidR="003E2DFE" w:rsidRPr="004E5202" w14:paraId="14D3CB64" w14:textId="77777777" w:rsidTr="00360C09">
        <w:trPr>
          <w:jc w:val="center"/>
        </w:trPr>
        <w:tc>
          <w:tcPr>
            <w:tcW w:w="1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329CD3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10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727F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0,0042</w:t>
            </w:r>
          </w:p>
        </w:tc>
        <w:tc>
          <w:tcPr>
            <w:tcW w:w="6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84018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0,4580</w:t>
            </w:r>
          </w:p>
        </w:tc>
        <w:tc>
          <w:tcPr>
            <w:tcW w:w="15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3A40C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0,4622</w:t>
            </w:r>
          </w:p>
        </w:tc>
      </w:tr>
      <w:tr w:rsidR="003E2DFE" w:rsidRPr="004E5202" w14:paraId="5182525E" w14:textId="77777777" w:rsidTr="00360C09">
        <w:trPr>
          <w:jc w:val="center"/>
        </w:trPr>
        <w:tc>
          <w:tcPr>
            <w:tcW w:w="1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E7E8B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10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94B5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  <w:tc>
          <w:tcPr>
            <w:tcW w:w="6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8C7FA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0,5220</w:t>
            </w:r>
          </w:p>
        </w:tc>
        <w:tc>
          <w:tcPr>
            <w:tcW w:w="15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A203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0,5220</w:t>
            </w:r>
          </w:p>
        </w:tc>
      </w:tr>
      <w:tr w:rsidR="003E2DFE" w:rsidRPr="004E5202" w14:paraId="283C7B2D" w14:textId="77777777" w:rsidTr="00360C09">
        <w:trPr>
          <w:jc w:val="center"/>
        </w:trPr>
        <w:tc>
          <w:tcPr>
            <w:tcW w:w="1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EB412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10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6EDAC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0,0970</w:t>
            </w:r>
          </w:p>
        </w:tc>
        <w:tc>
          <w:tcPr>
            <w:tcW w:w="6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CB02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0,3020</w:t>
            </w:r>
          </w:p>
        </w:tc>
        <w:tc>
          <w:tcPr>
            <w:tcW w:w="15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EC58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0,3990</w:t>
            </w:r>
          </w:p>
        </w:tc>
      </w:tr>
      <w:tr w:rsidR="003E2DFE" w:rsidRPr="004E5202" w14:paraId="153E86A3" w14:textId="77777777" w:rsidTr="00360C09">
        <w:trPr>
          <w:jc w:val="center"/>
        </w:trPr>
        <w:tc>
          <w:tcPr>
            <w:tcW w:w="170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E2A7E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color w:val="000000"/>
                <w:sz w:val="22"/>
              </w:rPr>
              <w:t>Итого:</w:t>
            </w:r>
          </w:p>
        </w:tc>
        <w:tc>
          <w:tcPr>
            <w:tcW w:w="101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0DFA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</w:rPr>
              <w:t>0,2523</w:t>
            </w:r>
          </w:p>
        </w:tc>
        <w:tc>
          <w:tcPr>
            <w:tcW w:w="68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50756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</w:rPr>
              <w:t>6,8005</w:t>
            </w:r>
          </w:p>
        </w:tc>
        <w:tc>
          <w:tcPr>
            <w:tcW w:w="159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621E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</w:rPr>
              <w:t>7,0528</w:t>
            </w:r>
          </w:p>
        </w:tc>
      </w:tr>
      <w:tr w:rsidR="003E2DFE" w:rsidRPr="004E5202" w14:paraId="4E7CCA89" w14:textId="77777777" w:rsidTr="00360C09">
        <w:trPr>
          <w:jc w:val="center"/>
        </w:trPr>
        <w:tc>
          <w:tcPr>
            <w:tcW w:w="5000" w:type="pct"/>
            <w:gridSpan w:val="4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BFE33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России</w:t>
            </w:r>
          </w:p>
        </w:tc>
      </w:tr>
      <w:tr w:rsidR="003E2DFE" w:rsidRPr="004E5202" w14:paraId="4AA8B1DB" w14:textId="77777777" w:rsidTr="00360C09">
        <w:trPr>
          <w:jc w:val="center"/>
        </w:trPr>
        <w:tc>
          <w:tcPr>
            <w:tcW w:w="1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2D8E4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котельная</w:t>
            </w:r>
          </w:p>
        </w:tc>
        <w:tc>
          <w:tcPr>
            <w:tcW w:w="10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F7649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0,0760</w:t>
            </w:r>
          </w:p>
        </w:tc>
        <w:tc>
          <w:tcPr>
            <w:tcW w:w="6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DBC75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4,2000</w:t>
            </w:r>
          </w:p>
        </w:tc>
        <w:tc>
          <w:tcPr>
            <w:tcW w:w="15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9E73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4,2760</w:t>
            </w:r>
          </w:p>
        </w:tc>
      </w:tr>
      <w:tr w:rsidR="003E2DFE" w:rsidRPr="004E5202" w14:paraId="31BC7505" w14:textId="77777777" w:rsidTr="00360C09">
        <w:trPr>
          <w:jc w:val="center"/>
        </w:trPr>
        <w:tc>
          <w:tcPr>
            <w:tcW w:w="170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BBECDC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color w:val="000000"/>
                <w:sz w:val="22"/>
              </w:rPr>
              <w:t>Итого:</w:t>
            </w:r>
          </w:p>
        </w:tc>
        <w:tc>
          <w:tcPr>
            <w:tcW w:w="101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7A86A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</w:rPr>
              <w:t>0,0760</w:t>
            </w:r>
          </w:p>
        </w:tc>
        <w:tc>
          <w:tcPr>
            <w:tcW w:w="68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C2FC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</w:rPr>
              <w:t>4,2000</w:t>
            </w:r>
          </w:p>
        </w:tc>
        <w:tc>
          <w:tcPr>
            <w:tcW w:w="159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12867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</w:rPr>
              <w:t>4,2760</w:t>
            </w:r>
          </w:p>
        </w:tc>
      </w:tr>
      <w:tr w:rsidR="003E2DFE" w:rsidRPr="004E5202" w14:paraId="69CFE29F" w14:textId="77777777" w:rsidTr="00360C09">
        <w:trPr>
          <w:jc w:val="center"/>
        </w:trPr>
        <w:tc>
          <w:tcPr>
            <w:tcW w:w="5000" w:type="pct"/>
            <w:gridSpan w:val="4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1FDB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ЧУ «Санаторий «Актер-Плес» СТД РФ</w:t>
            </w:r>
          </w:p>
        </w:tc>
      </w:tr>
      <w:tr w:rsidR="003E2DFE" w:rsidRPr="004E5202" w14:paraId="388E6708" w14:textId="77777777" w:rsidTr="00360C09">
        <w:trPr>
          <w:jc w:val="center"/>
        </w:trPr>
        <w:tc>
          <w:tcPr>
            <w:tcW w:w="1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35D8FB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10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D2129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0,2700</w:t>
            </w:r>
          </w:p>
        </w:tc>
        <w:tc>
          <w:tcPr>
            <w:tcW w:w="6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20ED6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2,3590</w:t>
            </w:r>
          </w:p>
        </w:tc>
        <w:tc>
          <w:tcPr>
            <w:tcW w:w="15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120A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2,6290</w:t>
            </w:r>
          </w:p>
        </w:tc>
      </w:tr>
      <w:tr w:rsidR="003E2DFE" w:rsidRPr="004E5202" w14:paraId="1233892B" w14:textId="77777777" w:rsidTr="00360C09">
        <w:trPr>
          <w:jc w:val="center"/>
        </w:trPr>
        <w:tc>
          <w:tcPr>
            <w:tcW w:w="170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378DE" w14:textId="77777777" w:rsidR="003E2DFE" w:rsidRPr="004E5202" w:rsidRDefault="006072C5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color w:val="000000"/>
                <w:sz w:val="22"/>
              </w:rPr>
              <w:t>Итого:</w:t>
            </w:r>
          </w:p>
        </w:tc>
        <w:tc>
          <w:tcPr>
            <w:tcW w:w="101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10CA1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</w:rPr>
              <w:t>0,2700</w:t>
            </w:r>
          </w:p>
        </w:tc>
        <w:tc>
          <w:tcPr>
            <w:tcW w:w="68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6C93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</w:rPr>
              <w:t>2,3590</w:t>
            </w:r>
          </w:p>
        </w:tc>
        <w:tc>
          <w:tcPr>
            <w:tcW w:w="159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17D5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</w:rPr>
              <w:t>2,6290</w:t>
            </w:r>
          </w:p>
        </w:tc>
      </w:tr>
      <w:tr w:rsidR="003E2DFE" w:rsidRPr="004E5202" w14:paraId="7E0F3011" w14:textId="77777777" w:rsidTr="00360C09">
        <w:trPr>
          <w:jc w:val="center"/>
        </w:trPr>
        <w:tc>
          <w:tcPr>
            <w:tcW w:w="1708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2006D" w14:textId="77777777" w:rsidR="003E2DFE" w:rsidRPr="004E5202" w:rsidRDefault="006072C5">
            <w:pPr>
              <w:jc w:val="right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Итого по МО:</w:t>
            </w:r>
          </w:p>
        </w:tc>
        <w:tc>
          <w:tcPr>
            <w:tcW w:w="1019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72C3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0,5983</w:t>
            </w:r>
          </w:p>
        </w:tc>
        <w:tc>
          <w:tcPr>
            <w:tcW w:w="683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812E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13,3595</w:t>
            </w:r>
          </w:p>
        </w:tc>
        <w:tc>
          <w:tcPr>
            <w:tcW w:w="159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AB28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13,9578</w:t>
            </w:r>
          </w:p>
        </w:tc>
      </w:tr>
    </w:tbl>
    <w:p w14:paraId="27B3EC45" w14:textId="77777777" w:rsidR="006072C5" w:rsidRPr="004E5202" w:rsidRDefault="006072C5" w:rsidP="006072C5">
      <w:pPr>
        <w:pStyle w:val="a0"/>
        <w:rPr>
          <w:rFonts w:cs="Times New Roman"/>
          <w:lang w:val="en-US" w:eastAsia="ru-RU"/>
        </w:rPr>
      </w:pPr>
    </w:p>
    <w:p w14:paraId="3C7BE2B7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144" w:name="_Toc173161202"/>
      <w:r w:rsidRPr="004E5202">
        <w:t xml:space="preserve">1.5.3 </w:t>
      </w:r>
      <w:hyperlink r:id="rId73" w:anchor="bookmark61" w:history="1">
        <w:r w:rsidRPr="004E5202">
          <w:rPr>
            <w:szCs w:val="22"/>
          </w:rPr>
          <w:t>Описание случаев и условий применения отопления жилых помещений в</w:t>
        </w:r>
      </w:hyperlink>
      <w:r w:rsidRPr="004E5202">
        <w:rPr>
          <w:szCs w:val="22"/>
        </w:rPr>
        <w:t xml:space="preserve"> </w:t>
      </w:r>
      <w:hyperlink r:id="rId74" w:anchor="bookmark61" w:history="1">
        <w:r w:rsidRPr="004E5202">
          <w:rPr>
            <w:szCs w:val="22"/>
          </w:rPr>
          <w:t>многоквартирных домах с использованием индивидуальных квартирных источников</w:t>
        </w:r>
      </w:hyperlink>
      <w:r w:rsidRPr="004E5202">
        <w:rPr>
          <w:szCs w:val="22"/>
        </w:rPr>
        <w:t xml:space="preserve"> </w:t>
      </w:r>
      <w:hyperlink r:id="rId75" w:anchor="bookmark61" w:history="1">
        <w:r w:rsidRPr="004E5202">
          <w:rPr>
            <w:szCs w:val="22"/>
          </w:rPr>
          <w:t>тепловой энергии</w:t>
        </w:r>
        <w:bookmarkEnd w:id="144"/>
      </w:hyperlink>
    </w:p>
    <w:p w14:paraId="77B5638A" w14:textId="77777777" w:rsidR="006072C5" w:rsidRPr="004E5202" w:rsidRDefault="006072C5" w:rsidP="006072C5">
      <w:pPr>
        <w:rPr>
          <w:rFonts w:cs="Times New Roman"/>
        </w:rPr>
      </w:pPr>
    </w:p>
    <w:p w14:paraId="04B895E7" w14:textId="77777777" w:rsidR="002A03CE" w:rsidRPr="004E5202" w:rsidRDefault="002A03CE" w:rsidP="002A03CE">
      <w:pPr>
        <w:pStyle w:val="ad"/>
        <w:kinsoku w:val="0"/>
        <w:overflowPunct w:val="0"/>
        <w:ind w:left="0" w:right="-1" w:firstLine="686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Количество</w:t>
      </w:r>
      <w:r w:rsidRPr="004E5202">
        <w:rPr>
          <w:rFonts w:cs="Times New Roman"/>
          <w:spacing w:val="-12"/>
          <w:lang w:val="ru-RU"/>
        </w:rPr>
        <w:t xml:space="preserve"> </w:t>
      </w:r>
      <w:r w:rsidRPr="004E5202">
        <w:rPr>
          <w:rFonts w:cs="Times New Roman"/>
          <w:lang w:val="ru-RU"/>
        </w:rPr>
        <w:t>жилых</w:t>
      </w:r>
      <w:r w:rsidRPr="004E5202">
        <w:rPr>
          <w:rFonts w:cs="Times New Roman"/>
          <w:spacing w:val="-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помещений</w:t>
      </w:r>
      <w:r w:rsidRPr="004E5202">
        <w:rPr>
          <w:rFonts w:cs="Times New Roman"/>
          <w:spacing w:val="-12"/>
          <w:lang w:val="ru-RU"/>
        </w:rPr>
        <w:t xml:space="preserve"> </w:t>
      </w:r>
      <w:r w:rsidRPr="004E5202">
        <w:rPr>
          <w:rFonts w:cs="Times New Roman"/>
          <w:lang w:val="ru-RU"/>
        </w:rPr>
        <w:t>с</w:t>
      </w:r>
      <w:r w:rsidRPr="004E5202">
        <w:rPr>
          <w:rFonts w:cs="Times New Roman"/>
          <w:spacing w:val="-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индивидуальным</w:t>
      </w:r>
      <w:r w:rsidRPr="004E5202">
        <w:rPr>
          <w:rFonts w:cs="Times New Roman"/>
          <w:spacing w:val="-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отоплением</w:t>
      </w:r>
      <w:r w:rsidRPr="004E5202">
        <w:rPr>
          <w:rFonts w:cs="Times New Roman"/>
          <w:spacing w:val="-13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-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многоквартирных</w:t>
      </w:r>
      <w:r w:rsidRPr="004E5202">
        <w:rPr>
          <w:rFonts w:cs="Times New Roman"/>
          <w:spacing w:val="-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домах,</w:t>
      </w:r>
      <w:r w:rsidRPr="004E5202">
        <w:rPr>
          <w:rFonts w:cs="Times New Roman"/>
          <w:spacing w:val="9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подключенных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spacing w:val="4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централизованному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отоплению,</w:t>
      </w:r>
      <w:r w:rsidRPr="004E5202">
        <w:rPr>
          <w:rFonts w:cs="Times New Roman"/>
          <w:spacing w:val="4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составляет</w:t>
      </w:r>
      <w:r w:rsidRPr="004E5202">
        <w:rPr>
          <w:rFonts w:cs="Times New Roman"/>
          <w:spacing w:val="50"/>
          <w:lang w:val="ru-RU"/>
        </w:rPr>
        <w:t xml:space="preserve"> </w:t>
      </w:r>
      <w:r w:rsidRPr="004E5202">
        <w:rPr>
          <w:rFonts w:cs="Times New Roman"/>
          <w:lang w:val="ru-RU"/>
        </w:rPr>
        <w:t>79</w:t>
      </w:r>
      <w:r w:rsidRPr="004E5202">
        <w:rPr>
          <w:rFonts w:cs="Times New Roman"/>
          <w:spacing w:val="8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квартир.</w:t>
      </w:r>
    </w:p>
    <w:p w14:paraId="385B80A2" w14:textId="77777777" w:rsidR="002A03CE" w:rsidRPr="004E5202" w:rsidRDefault="002A03CE" w:rsidP="002A03CE">
      <w:pPr>
        <w:ind w:firstLine="709"/>
        <w:jc w:val="both"/>
        <w:rPr>
          <w:rFonts w:cs="Times New Roman"/>
          <w:b/>
        </w:rPr>
      </w:pPr>
      <w:r w:rsidRPr="004E5202">
        <w:rPr>
          <w:rFonts w:cs="Times New Roman"/>
          <w:szCs w:val="23"/>
        </w:rPr>
        <w:t>Количество разрешений, выданных на переход квартирами в МКД на индивидуальный источник тепловой энергии за 2023 год представлены в таблице 1.5.3.1.</w:t>
      </w:r>
    </w:p>
    <w:p w14:paraId="296285CB" w14:textId="77777777" w:rsidR="002A03CE" w:rsidRPr="004E5202" w:rsidRDefault="002A03CE" w:rsidP="00360C09">
      <w:pPr>
        <w:rPr>
          <w:rFonts w:cs="Times New Roman"/>
          <w:b/>
        </w:rPr>
      </w:pPr>
    </w:p>
    <w:p w14:paraId="43B38667" w14:textId="77777777" w:rsidR="006072C5" w:rsidRPr="004E5202" w:rsidRDefault="00360C09" w:rsidP="00360C09">
      <w:pPr>
        <w:rPr>
          <w:rFonts w:cs="Times New Roman"/>
          <w:b/>
          <w:lang w:eastAsia="ru-RU"/>
        </w:rPr>
      </w:pPr>
      <w:r w:rsidRPr="004E5202">
        <w:rPr>
          <w:rFonts w:cs="Times New Roman"/>
          <w:b/>
        </w:rPr>
        <w:t xml:space="preserve">Таблица 1.5.3.1 - </w:t>
      </w:r>
      <w:hyperlink r:id="rId76" w:anchor="bookmark38" w:history="1"/>
      <w:r w:rsidR="006072C5" w:rsidRPr="004E5202">
        <w:rPr>
          <w:rFonts w:cs="Times New Roman"/>
          <w:b/>
          <w:lang w:eastAsia="ru-RU"/>
        </w:rPr>
        <w:t xml:space="preserve">Квартиры с индивидуальными источниками тепловой энергии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6"/>
        <w:gridCol w:w="3213"/>
        <w:gridCol w:w="1338"/>
        <w:gridCol w:w="2058"/>
      </w:tblGrid>
      <w:tr w:rsidR="00360C09" w:rsidRPr="004E5202" w14:paraId="1D227B89" w14:textId="77777777" w:rsidTr="00360C09">
        <w:trPr>
          <w:trHeight w:val="319"/>
          <w:tblHeader/>
        </w:trPr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37E619" w14:textId="77777777" w:rsidR="00360C09" w:rsidRPr="004E5202" w:rsidRDefault="00360C09" w:rsidP="009E1DAA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 w:cs="Times New Roman"/>
                <w:color w:val="000000"/>
                <w:sz w:val="20"/>
              </w:rPr>
            </w:pPr>
            <w:r w:rsidRPr="004E5202">
              <w:rPr>
                <w:rFonts w:eastAsia="Calibri" w:cs="Times New Roman"/>
                <w:color w:val="000000"/>
                <w:sz w:val="20"/>
              </w:rPr>
              <w:t>Адрес</w:t>
            </w: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832E43" w14:textId="77777777" w:rsidR="00360C09" w:rsidRPr="004E5202" w:rsidRDefault="00360C09" w:rsidP="009E1DAA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 w:cs="Times New Roman"/>
                <w:color w:val="000000"/>
                <w:sz w:val="20"/>
              </w:rPr>
            </w:pPr>
            <w:r w:rsidRPr="004E5202">
              <w:rPr>
                <w:rFonts w:eastAsia="Calibri" w:cs="Times New Roman"/>
                <w:color w:val="000000"/>
                <w:sz w:val="20"/>
              </w:rPr>
              <w:t>Основания</w:t>
            </w:r>
          </w:p>
          <w:p w14:paraId="5392B0BB" w14:textId="77777777" w:rsidR="00360C09" w:rsidRPr="004E5202" w:rsidRDefault="00360C09" w:rsidP="009E1DAA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 w:cs="Times New Roman"/>
                <w:color w:val="000000"/>
                <w:sz w:val="20"/>
              </w:rPr>
            </w:pPr>
            <w:r w:rsidRPr="004E5202">
              <w:rPr>
                <w:rFonts w:eastAsia="Calibri" w:cs="Times New Roman"/>
                <w:color w:val="000000"/>
                <w:sz w:val="20"/>
              </w:rPr>
              <w:t>(акт приемки)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92E175" w14:textId="77777777" w:rsidR="00360C09" w:rsidRPr="004E5202" w:rsidRDefault="00360C09" w:rsidP="009E1DAA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 w:cs="Times New Roman"/>
                <w:color w:val="000000"/>
                <w:sz w:val="20"/>
              </w:rPr>
            </w:pPr>
            <w:r w:rsidRPr="004E5202">
              <w:rPr>
                <w:rFonts w:eastAsia="Calibri" w:cs="Times New Roman"/>
                <w:color w:val="000000"/>
                <w:sz w:val="20"/>
              </w:rPr>
              <w:t>Площадь, м2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E01215" w14:textId="77777777" w:rsidR="00360C09" w:rsidRPr="004E5202" w:rsidRDefault="00360C09" w:rsidP="009E1DAA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 w:cs="Times New Roman"/>
                <w:color w:val="000000"/>
                <w:sz w:val="20"/>
              </w:rPr>
            </w:pPr>
            <w:r w:rsidRPr="004E5202">
              <w:rPr>
                <w:rFonts w:eastAsia="Calibri" w:cs="Times New Roman"/>
                <w:color w:val="000000"/>
                <w:sz w:val="20"/>
              </w:rPr>
              <w:t>Тепловая нагрузка, Гкал/час</w:t>
            </w:r>
          </w:p>
        </w:tc>
      </w:tr>
      <w:tr w:rsidR="00360C09" w:rsidRPr="004E5202" w14:paraId="00927C52" w14:textId="77777777" w:rsidTr="00360C09">
        <w:trPr>
          <w:trHeight w:val="319"/>
          <w:tblHeader/>
        </w:trPr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9EA52" w14:textId="77777777" w:rsidR="00360C09" w:rsidRPr="004E5202" w:rsidRDefault="00360C09" w:rsidP="009E1DAA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 w:cs="Times New Roman"/>
                <w:color w:val="000000"/>
                <w:sz w:val="20"/>
              </w:rPr>
            </w:pPr>
            <w:r w:rsidRPr="004E5202">
              <w:rPr>
                <w:rFonts w:eastAsia="Calibri" w:cs="Times New Roman"/>
                <w:color w:val="000000"/>
                <w:sz w:val="20"/>
              </w:rPr>
              <w:t>Ивановская область, Приволжский район, г. Плес, Территория Санатория «Плес», д.5, кв.4</w:t>
            </w: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F246D" w14:textId="77777777" w:rsidR="00360C09" w:rsidRPr="004E5202" w:rsidRDefault="00360C09" w:rsidP="009E1DAA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 w:cs="Times New Roman"/>
                <w:color w:val="000000"/>
                <w:sz w:val="20"/>
              </w:rPr>
            </w:pPr>
            <w:r w:rsidRPr="004E5202">
              <w:rPr>
                <w:rFonts w:eastAsia="Calibri" w:cs="Times New Roman"/>
                <w:color w:val="000000"/>
                <w:sz w:val="20"/>
              </w:rPr>
              <w:t>Акт о завершении переустройства и (или) перепланировки жилых помещений от 27.12.202</w:t>
            </w:r>
            <w:r w:rsidR="002A03CE" w:rsidRPr="004E5202">
              <w:rPr>
                <w:rFonts w:eastAsia="Calibri" w:cs="Times New Roman"/>
                <w:color w:val="000000"/>
                <w:sz w:val="20"/>
              </w:rPr>
              <w:t>3</w:t>
            </w:r>
            <w:r w:rsidRPr="004E5202">
              <w:rPr>
                <w:rFonts w:eastAsia="Calibri" w:cs="Times New Roman"/>
                <w:color w:val="000000"/>
                <w:sz w:val="20"/>
              </w:rPr>
              <w:t xml:space="preserve"> г.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5653A" w14:textId="77777777" w:rsidR="00360C09" w:rsidRPr="004E5202" w:rsidRDefault="00360C09" w:rsidP="009E1DAA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 w:cs="Times New Roman"/>
                <w:color w:val="000000"/>
                <w:sz w:val="20"/>
              </w:rPr>
            </w:pPr>
            <w:r w:rsidRPr="004E5202">
              <w:rPr>
                <w:rFonts w:eastAsia="Calibri" w:cs="Times New Roman"/>
                <w:color w:val="000000"/>
                <w:sz w:val="20"/>
              </w:rPr>
              <w:t>33,1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9572F" w14:textId="77777777" w:rsidR="00360C09" w:rsidRPr="004E5202" w:rsidRDefault="00360C09" w:rsidP="009E1DAA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 w:cs="Times New Roman"/>
                <w:b/>
                <w:color w:val="000000"/>
                <w:sz w:val="20"/>
              </w:rPr>
            </w:pPr>
          </w:p>
        </w:tc>
      </w:tr>
    </w:tbl>
    <w:p w14:paraId="0EB80BE4" w14:textId="77777777" w:rsidR="006072C5" w:rsidRPr="004E5202" w:rsidRDefault="00467F19" w:rsidP="006072C5">
      <w:pPr>
        <w:rPr>
          <w:rFonts w:cs="Times New Roman"/>
        </w:rPr>
      </w:pPr>
      <w:hyperlink r:id="rId77" w:anchor="bookmark38" w:history="1"/>
    </w:p>
    <w:p w14:paraId="45ACE2DA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145" w:name="_Toc173161203"/>
      <w:r w:rsidRPr="004E5202">
        <w:t xml:space="preserve">1.5.4 </w:t>
      </w:r>
      <w:hyperlink r:id="rId78" w:anchor="bookmark62" w:history="1">
        <w:r w:rsidRPr="004E5202">
          <w:rPr>
            <w:szCs w:val="22"/>
          </w:rPr>
          <w:t>Описание величины потребления тепловой энергии в расчетных элементах</w:t>
        </w:r>
      </w:hyperlink>
      <w:r w:rsidRPr="004E5202">
        <w:rPr>
          <w:szCs w:val="22"/>
        </w:rPr>
        <w:t xml:space="preserve"> </w:t>
      </w:r>
      <w:hyperlink r:id="rId79" w:anchor="bookmark62" w:history="1">
        <w:r w:rsidRPr="004E5202">
          <w:rPr>
            <w:szCs w:val="22"/>
          </w:rPr>
          <w:t>территориального деления за отопительный период и за год в целом</w:t>
        </w:r>
        <w:bookmarkEnd w:id="145"/>
      </w:hyperlink>
    </w:p>
    <w:p w14:paraId="14878CF1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1.5.4.1 - Потребление тепловой энергии за отопительный период и за год в целом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1036"/>
        <w:gridCol w:w="3010"/>
        <w:gridCol w:w="3034"/>
        <w:gridCol w:w="2265"/>
      </w:tblGrid>
      <w:tr w:rsidR="003E2DFE" w:rsidRPr="004E5202" w14:paraId="2F487055" w14:textId="77777777" w:rsidTr="00360C09">
        <w:trPr>
          <w:jc w:val="center"/>
        </w:trPr>
        <w:tc>
          <w:tcPr>
            <w:tcW w:w="1036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36BD2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301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02BB6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Наименование источника</w:t>
            </w:r>
          </w:p>
        </w:tc>
        <w:tc>
          <w:tcPr>
            <w:tcW w:w="5299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DC80D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Потребление тепловой энергии, Гкал/год</w:t>
            </w:r>
          </w:p>
        </w:tc>
      </w:tr>
      <w:tr w:rsidR="003E2DFE" w:rsidRPr="004E5202" w14:paraId="37DF7C5C" w14:textId="77777777" w:rsidTr="00360C09">
        <w:trPr>
          <w:jc w:val="center"/>
        </w:trPr>
        <w:tc>
          <w:tcPr>
            <w:tcW w:w="1036" w:type="dxa"/>
            <w:vMerge/>
          </w:tcPr>
          <w:p w14:paraId="090A42C0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3010" w:type="dxa"/>
            <w:vMerge/>
          </w:tcPr>
          <w:p w14:paraId="69AF795E" w14:textId="77777777" w:rsidR="003E2DFE" w:rsidRPr="004E5202" w:rsidRDefault="003E2DFE">
            <w:pPr>
              <w:rPr>
                <w:rFonts w:cs="Times New Roman"/>
              </w:rPr>
            </w:pPr>
          </w:p>
        </w:tc>
        <w:tc>
          <w:tcPr>
            <w:tcW w:w="303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CFFF2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Отопительный период</w:t>
            </w:r>
          </w:p>
        </w:tc>
        <w:tc>
          <w:tcPr>
            <w:tcW w:w="226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7BC27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Всего за год</w:t>
            </w:r>
          </w:p>
        </w:tc>
      </w:tr>
      <w:tr w:rsidR="003E2DFE" w:rsidRPr="004E5202" w14:paraId="5186C752" w14:textId="77777777" w:rsidTr="00360C09">
        <w:trPr>
          <w:jc w:val="center"/>
        </w:trPr>
        <w:tc>
          <w:tcPr>
            <w:tcW w:w="10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3B2B34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301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5A80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303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5BF59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8489,1058</w:t>
            </w:r>
          </w:p>
        </w:tc>
        <w:tc>
          <w:tcPr>
            <w:tcW w:w="226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8EAD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8562,9000</w:t>
            </w:r>
          </w:p>
        </w:tc>
      </w:tr>
      <w:tr w:rsidR="003E2DFE" w:rsidRPr="004E5202" w14:paraId="59EBD210" w14:textId="77777777" w:rsidTr="00360C09">
        <w:trPr>
          <w:jc w:val="center"/>
        </w:trPr>
        <w:tc>
          <w:tcPr>
            <w:tcW w:w="10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A9986F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2</w:t>
            </w:r>
          </w:p>
        </w:tc>
        <w:tc>
          <w:tcPr>
            <w:tcW w:w="301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DC1E2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303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CB4C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517,4000</w:t>
            </w:r>
          </w:p>
        </w:tc>
        <w:tc>
          <w:tcPr>
            <w:tcW w:w="226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2EFEA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517,4000</w:t>
            </w:r>
          </w:p>
        </w:tc>
      </w:tr>
      <w:tr w:rsidR="003E2DFE" w:rsidRPr="004E5202" w14:paraId="7D6E87CB" w14:textId="77777777" w:rsidTr="00360C09">
        <w:trPr>
          <w:jc w:val="center"/>
        </w:trPr>
        <w:tc>
          <w:tcPr>
            <w:tcW w:w="10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6E68CA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301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AE982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303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10779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983,7000</w:t>
            </w:r>
          </w:p>
        </w:tc>
        <w:tc>
          <w:tcPr>
            <w:tcW w:w="226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C9EBF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983,7000</w:t>
            </w:r>
          </w:p>
        </w:tc>
      </w:tr>
      <w:tr w:rsidR="003E2DFE" w:rsidRPr="004E5202" w14:paraId="25C846A5" w14:textId="77777777" w:rsidTr="00360C09">
        <w:trPr>
          <w:jc w:val="center"/>
        </w:trPr>
        <w:tc>
          <w:tcPr>
            <w:tcW w:w="10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45C7CD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301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F2FE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303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4CC5C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818,5000</w:t>
            </w:r>
          </w:p>
        </w:tc>
        <w:tc>
          <w:tcPr>
            <w:tcW w:w="226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4BFA2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818,5000</w:t>
            </w:r>
          </w:p>
        </w:tc>
      </w:tr>
      <w:tr w:rsidR="003E2DFE" w:rsidRPr="004E5202" w14:paraId="3523967B" w14:textId="77777777" w:rsidTr="00360C09">
        <w:trPr>
          <w:jc w:val="center"/>
        </w:trPr>
        <w:tc>
          <w:tcPr>
            <w:tcW w:w="10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F4ADC5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301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2E7F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303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AC99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1097,4000</w:t>
            </w:r>
          </w:p>
        </w:tc>
        <w:tc>
          <w:tcPr>
            <w:tcW w:w="226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D3DF2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1097,4000</w:t>
            </w:r>
          </w:p>
        </w:tc>
      </w:tr>
      <w:tr w:rsidR="003E2DFE" w:rsidRPr="004E5202" w14:paraId="171995A1" w14:textId="77777777" w:rsidTr="00360C09">
        <w:trPr>
          <w:jc w:val="center"/>
        </w:trPr>
        <w:tc>
          <w:tcPr>
            <w:tcW w:w="10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150CDF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301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F9678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303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64D4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487,2000</w:t>
            </w:r>
          </w:p>
        </w:tc>
        <w:tc>
          <w:tcPr>
            <w:tcW w:w="226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ED04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487,2000</w:t>
            </w:r>
          </w:p>
        </w:tc>
      </w:tr>
      <w:tr w:rsidR="003E2DFE" w:rsidRPr="004E5202" w14:paraId="58B0E72C" w14:textId="77777777" w:rsidTr="00360C09">
        <w:trPr>
          <w:jc w:val="center"/>
        </w:trPr>
        <w:tc>
          <w:tcPr>
            <w:tcW w:w="10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B8E06C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301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79AA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котельная</w:t>
            </w:r>
          </w:p>
        </w:tc>
        <w:tc>
          <w:tcPr>
            <w:tcW w:w="303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E3AFC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3960,4843</w:t>
            </w:r>
          </w:p>
        </w:tc>
        <w:tc>
          <w:tcPr>
            <w:tcW w:w="226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B8CA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4620,5650</w:t>
            </w:r>
          </w:p>
        </w:tc>
      </w:tr>
      <w:tr w:rsidR="003E2DFE" w:rsidRPr="004E5202" w14:paraId="7116B26D" w14:textId="77777777" w:rsidTr="00360C09">
        <w:trPr>
          <w:jc w:val="center"/>
        </w:trPr>
        <w:tc>
          <w:tcPr>
            <w:tcW w:w="10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5A1556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</w:t>
            </w:r>
          </w:p>
        </w:tc>
        <w:tc>
          <w:tcPr>
            <w:tcW w:w="301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56492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303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0425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2352,6804</w:t>
            </w:r>
          </w:p>
        </w:tc>
        <w:tc>
          <w:tcPr>
            <w:tcW w:w="226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3EDFA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2431</w:t>
            </w:r>
            <w:r w:rsidR="00BF6570" w:rsidRPr="004E5202">
              <w:rPr>
                <w:rFonts w:eastAsia="Times New Roman" w:cs="Times New Roman"/>
                <w:sz w:val="22"/>
              </w:rPr>
              <w:t>,00</w:t>
            </w:r>
          </w:p>
        </w:tc>
      </w:tr>
    </w:tbl>
    <w:p w14:paraId="0EC7F89C" w14:textId="77777777" w:rsidR="006072C5" w:rsidRPr="004E5202" w:rsidRDefault="00467F19" w:rsidP="006072C5">
      <w:pPr>
        <w:rPr>
          <w:rFonts w:cs="Times New Roman"/>
        </w:rPr>
      </w:pPr>
      <w:hyperlink r:id="rId80" w:anchor="bookmark38" w:history="1"/>
    </w:p>
    <w:p w14:paraId="289939A3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146" w:name="_Toc173161204"/>
      <w:r w:rsidRPr="004E5202">
        <w:t xml:space="preserve">1.5.5 </w:t>
      </w:r>
      <w:hyperlink r:id="rId81" w:anchor="bookmark63" w:history="1">
        <w:r w:rsidRPr="004E5202">
          <w:rPr>
            <w:szCs w:val="22"/>
          </w:rPr>
          <w:t>Описание существующих нормативов потребления тепловой энергии для населения</w:t>
        </w:r>
      </w:hyperlink>
      <w:r w:rsidRPr="004E5202">
        <w:rPr>
          <w:szCs w:val="22"/>
        </w:rPr>
        <w:t xml:space="preserve"> </w:t>
      </w:r>
      <w:hyperlink r:id="rId82" w:anchor="bookmark63" w:history="1">
        <w:r w:rsidRPr="004E5202">
          <w:rPr>
            <w:szCs w:val="22"/>
          </w:rPr>
          <w:t>на отопление и горячее водоснабжение</w:t>
        </w:r>
        <w:bookmarkEnd w:id="146"/>
      </w:hyperlink>
    </w:p>
    <w:p w14:paraId="1944E833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038CB908" w14:textId="77777777" w:rsidR="00CB00B9" w:rsidRPr="004E5202" w:rsidRDefault="00CB00B9" w:rsidP="00CB00B9">
      <w:pPr>
        <w:pStyle w:val="a0"/>
        <w:rPr>
          <w:rFonts w:cs="Times New Roman"/>
          <w:b/>
          <w:lang w:eastAsia="ru-RU"/>
        </w:rPr>
      </w:pPr>
      <w:r w:rsidRPr="004E5202">
        <w:rPr>
          <w:rFonts w:cs="Times New Roman"/>
          <w:b/>
          <w:lang w:eastAsia="ru-RU"/>
        </w:rPr>
        <w:t>Таблица 1.5.5.1 – Нормативы водоснабжения и расхода тепловой энергии, необходимой для подогрева воды для населения в жилых домах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4238"/>
        <w:gridCol w:w="1367"/>
        <w:gridCol w:w="1926"/>
        <w:gridCol w:w="1814"/>
      </w:tblGrid>
      <w:tr w:rsidR="00CB00B9" w:rsidRPr="004E5202" w14:paraId="63261CC1" w14:textId="77777777" w:rsidTr="00E074EC">
        <w:trPr>
          <w:jc w:val="center"/>
        </w:trPr>
        <w:tc>
          <w:tcPr>
            <w:tcW w:w="437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A32CD7" w14:textId="77777777" w:rsidR="00CB00B9" w:rsidRPr="004E5202" w:rsidRDefault="00CB00B9" w:rsidP="00CB00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1400" w:type="dxa"/>
            <w:shd w:val="clear" w:color="auto" w:fill="F2F2F2"/>
            <w:vAlign w:val="center"/>
          </w:tcPr>
          <w:p w14:paraId="36FC1224" w14:textId="77777777" w:rsidR="00CB00B9" w:rsidRPr="004E5202" w:rsidRDefault="00CB00B9" w:rsidP="00CB00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Кол-во этажей в доме</w:t>
            </w:r>
          </w:p>
        </w:tc>
        <w:tc>
          <w:tcPr>
            <w:tcW w:w="173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50C757" w14:textId="77777777" w:rsidR="00CB00B9" w:rsidRPr="004E5202" w:rsidRDefault="00CB00B9" w:rsidP="00CB00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Норматив водопотребления, куб. м на чел. в мес.</w:t>
            </w:r>
          </w:p>
        </w:tc>
        <w:tc>
          <w:tcPr>
            <w:tcW w:w="1837" w:type="dxa"/>
            <w:shd w:val="clear" w:color="auto" w:fill="F2F2F2"/>
            <w:vAlign w:val="center"/>
          </w:tcPr>
          <w:p w14:paraId="58FC53C2" w14:textId="77777777" w:rsidR="00CB00B9" w:rsidRPr="004E5202" w:rsidRDefault="00CB00B9" w:rsidP="00CB00B9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 xml:space="preserve">Норматив </w:t>
            </w:r>
            <w:r w:rsidR="00E074EC" w:rsidRPr="004E5202">
              <w:rPr>
                <w:rFonts w:eastAsia="Times New Roman" w:cs="Times New Roman"/>
                <w:sz w:val="20"/>
                <w:szCs w:val="20"/>
              </w:rPr>
              <w:t xml:space="preserve">расхода ТЭ </w:t>
            </w:r>
            <w:r w:rsidR="00E074EC" w:rsidRPr="004E5202">
              <w:rPr>
                <w:rFonts w:cs="Times New Roman"/>
                <w:sz w:val="20"/>
                <w:szCs w:val="20"/>
                <w:lang w:eastAsia="ru-RU"/>
              </w:rPr>
              <w:t>для подогрева воды, Гкал/чел./мес.</w:t>
            </w:r>
          </w:p>
        </w:tc>
      </w:tr>
      <w:tr w:rsidR="00CB00B9" w:rsidRPr="004E5202" w14:paraId="722E4134" w14:textId="77777777" w:rsidTr="00E074EC">
        <w:trPr>
          <w:jc w:val="center"/>
        </w:trPr>
        <w:tc>
          <w:tcPr>
            <w:tcW w:w="4378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A0BCD" w14:textId="77777777" w:rsidR="00CB00B9" w:rsidRPr="004E5202" w:rsidRDefault="00CB00B9" w:rsidP="00CB00B9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Жилые дома с водопроводом и канализацией, оборудованные ваннами длиной 1550 мм с душем, раковинами, кухонными мойками и унитазами (с центральным горячив водоснабжением)</w:t>
            </w:r>
          </w:p>
        </w:tc>
        <w:tc>
          <w:tcPr>
            <w:tcW w:w="1400" w:type="dxa"/>
            <w:shd w:val="clear" w:color="auto" w:fill="FFFFFF"/>
            <w:vAlign w:val="center"/>
          </w:tcPr>
          <w:p w14:paraId="1013A2B3" w14:textId="77777777" w:rsidR="00CB00B9" w:rsidRPr="004E5202" w:rsidRDefault="00CB00B9" w:rsidP="00CB00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7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555DBB" w14:textId="77777777" w:rsidR="00CB00B9" w:rsidRPr="004E5202" w:rsidRDefault="00CB00B9" w:rsidP="00CB00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2,246</w:t>
            </w:r>
          </w:p>
        </w:tc>
        <w:tc>
          <w:tcPr>
            <w:tcW w:w="1837" w:type="dxa"/>
            <w:shd w:val="clear" w:color="auto" w:fill="FFFFFF"/>
            <w:vAlign w:val="center"/>
          </w:tcPr>
          <w:p w14:paraId="51F9AB52" w14:textId="77777777" w:rsidR="00CB00B9" w:rsidRPr="004E5202" w:rsidRDefault="00E074EC" w:rsidP="00CB00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0,105</w:t>
            </w:r>
          </w:p>
        </w:tc>
      </w:tr>
      <w:tr w:rsidR="00CB00B9" w:rsidRPr="004E5202" w14:paraId="4787A314" w14:textId="77777777" w:rsidTr="00E074EC">
        <w:trPr>
          <w:jc w:val="center"/>
        </w:trPr>
        <w:tc>
          <w:tcPr>
            <w:tcW w:w="4378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84E9D" w14:textId="77777777" w:rsidR="00CB00B9" w:rsidRPr="004E5202" w:rsidRDefault="00CB00B9" w:rsidP="00CB00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00" w:type="dxa"/>
            <w:shd w:val="clear" w:color="auto" w:fill="FFFFFF"/>
            <w:vAlign w:val="center"/>
          </w:tcPr>
          <w:p w14:paraId="4F3CDE70" w14:textId="77777777" w:rsidR="00CB00B9" w:rsidRPr="004E5202" w:rsidRDefault="00CB00B9" w:rsidP="00CB00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7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2E3CD6" w14:textId="77777777" w:rsidR="00CB00B9" w:rsidRPr="004E5202" w:rsidRDefault="00CB00B9" w:rsidP="00CB00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2,281</w:t>
            </w:r>
          </w:p>
        </w:tc>
        <w:tc>
          <w:tcPr>
            <w:tcW w:w="1837" w:type="dxa"/>
            <w:shd w:val="clear" w:color="auto" w:fill="FFFFFF"/>
            <w:vAlign w:val="center"/>
          </w:tcPr>
          <w:p w14:paraId="21E0C8E4" w14:textId="77777777" w:rsidR="00CB00B9" w:rsidRPr="004E5202" w:rsidRDefault="00E074EC" w:rsidP="00CB00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0,107</w:t>
            </w:r>
          </w:p>
        </w:tc>
      </w:tr>
      <w:tr w:rsidR="00CB00B9" w:rsidRPr="004E5202" w14:paraId="4CDCEF4A" w14:textId="77777777" w:rsidTr="00E074EC">
        <w:trPr>
          <w:jc w:val="center"/>
        </w:trPr>
        <w:tc>
          <w:tcPr>
            <w:tcW w:w="4378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87FE59" w14:textId="77777777" w:rsidR="00CB00B9" w:rsidRPr="004E5202" w:rsidRDefault="00CB00B9" w:rsidP="00CB00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00" w:type="dxa"/>
            <w:shd w:val="clear" w:color="auto" w:fill="FFFFFF"/>
            <w:vAlign w:val="center"/>
          </w:tcPr>
          <w:p w14:paraId="31356C22" w14:textId="77777777" w:rsidR="00CB00B9" w:rsidRPr="004E5202" w:rsidRDefault="00CB00B9" w:rsidP="00CB00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7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218FC" w14:textId="77777777" w:rsidR="00CB00B9" w:rsidRPr="004E5202" w:rsidRDefault="00CB00B9" w:rsidP="00CB00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2,315</w:t>
            </w:r>
          </w:p>
        </w:tc>
        <w:tc>
          <w:tcPr>
            <w:tcW w:w="1837" w:type="dxa"/>
            <w:shd w:val="clear" w:color="auto" w:fill="FFFFFF"/>
            <w:vAlign w:val="center"/>
          </w:tcPr>
          <w:p w14:paraId="3F056412" w14:textId="77777777" w:rsidR="00CB00B9" w:rsidRPr="004E5202" w:rsidRDefault="00E074EC" w:rsidP="00CB00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0,108</w:t>
            </w:r>
          </w:p>
        </w:tc>
      </w:tr>
      <w:tr w:rsidR="00CB00B9" w:rsidRPr="004E5202" w14:paraId="250AED57" w14:textId="77777777" w:rsidTr="00E074EC">
        <w:trPr>
          <w:jc w:val="center"/>
        </w:trPr>
        <w:tc>
          <w:tcPr>
            <w:tcW w:w="4378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4C12C" w14:textId="77777777" w:rsidR="00CB00B9" w:rsidRPr="004E5202" w:rsidRDefault="00CB00B9" w:rsidP="00CB00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00" w:type="dxa"/>
            <w:shd w:val="clear" w:color="auto" w:fill="FFFFFF"/>
            <w:vAlign w:val="center"/>
          </w:tcPr>
          <w:p w14:paraId="4703A647" w14:textId="77777777" w:rsidR="00CB00B9" w:rsidRPr="004E5202" w:rsidRDefault="00CB00B9" w:rsidP="00CB00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17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EBDD8" w14:textId="77777777" w:rsidR="00CB00B9" w:rsidRPr="004E5202" w:rsidRDefault="00CB00B9" w:rsidP="00CB00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2,349</w:t>
            </w:r>
          </w:p>
        </w:tc>
        <w:tc>
          <w:tcPr>
            <w:tcW w:w="1837" w:type="dxa"/>
            <w:shd w:val="clear" w:color="auto" w:fill="FFFFFF"/>
            <w:vAlign w:val="center"/>
          </w:tcPr>
          <w:p w14:paraId="3A95EF52" w14:textId="77777777" w:rsidR="00CB00B9" w:rsidRPr="004E5202" w:rsidRDefault="00E074EC" w:rsidP="00CB00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0,11</w:t>
            </w:r>
          </w:p>
        </w:tc>
      </w:tr>
      <w:tr w:rsidR="00CB00B9" w:rsidRPr="004E5202" w14:paraId="26861BA9" w14:textId="77777777" w:rsidTr="00E074EC">
        <w:trPr>
          <w:jc w:val="center"/>
        </w:trPr>
        <w:tc>
          <w:tcPr>
            <w:tcW w:w="4378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FE033" w14:textId="77777777" w:rsidR="00CB00B9" w:rsidRPr="004E5202" w:rsidRDefault="00CB00B9" w:rsidP="00CB00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00" w:type="dxa"/>
            <w:shd w:val="clear" w:color="auto" w:fill="FFFFFF"/>
            <w:vAlign w:val="center"/>
          </w:tcPr>
          <w:p w14:paraId="4088C3D8" w14:textId="77777777" w:rsidR="00CB00B9" w:rsidRPr="004E5202" w:rsidRDefault="00CB00B9" w:rsidP="00CB00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17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DFB9A" w14:textId="77777777" w:rsidR="00CB00B9" w:rsidRPr="004E5202" w:rsidRDefault="00CB00B9" w:rsidP="00CB00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2,384</w:t>
            </w:r>
          </w:p>
        </w:tc>
        <w:tc>
          <w:tcPr>
            <w:tcW w:w="1837" w:type="dxa"/>
            <w:shd w:val="clear" w:color="auto" w:fill="FFFFFF"/>
            <w:vAlign w:val="center"/>
          </w:tcPr>
          <w:p w14:paraId="4E3A1D62" w14:textId="77777777" w:rsidR="00CB00B9" w:rsidRPr="004E5202" w:rsidRDefault="00E074EC" w:rsidP="00CB00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0,111</w:t>
            </w:r>
          </w:p>
        </w:tc>
      </w:tr>
    </w:tbl>
    <w:p w14:paraId="01DFDAD2" w14:textId="77777777" w:rsidR="00F14093" w:rsidRPr="004E5202" w:rsidRDefault="00F14093" w:rsidP="00F14093">
      <w:pPr>
        <w:ind w:firstLine="709"/>
        <w:jc w:val="both"/>
        <w:rPr>
          <w:rFonts w:cs="Times New Roman"/>
        </w:rPr>
      </w:pPr>
      <w:r w:rsidRPr="004E5202">
        <w:rPr>
          <w:rFonts w:cs="Times New Roman"/>
        </w:rPr>
        <w:t>Норматив потребления услуг на отопление жилых помещений для населения Плесского городского поселения составляет на 1 кв.м. в месяц – 0,0213 Гкал.</w:t>
      </w:r>
    </w:p>
    <w:p w14:paraId="03DA5527" w14:textId="77777777" w:rsidR="006072C5" w:rsidRPr="004E5202" w:rsidRDefault="00467F19" w:rsidP="00F14093">
      <w:pPr>
        <w:ind w:firstLine="709"/>
        <w:jc w:val="both"/>
        <w:rPr>
          <w:rFonts w:cs="Times New Roman"/>
        </w:rPr>
      </w:pPr>
      <w:hyperlink r:id="rId83" w:anchor="bookmark38" w:history="1"/>
    </w:p>
    <w:p w14:paraId="6A0168BF" w14:textId="77777777" w:rsidR="006072C5" w:rsidRPr="004E5202" w:rsidRDefault="006072C5" w:rsidP="006072C5">
      <w:pPr>
        <w:pStyle w:val="2"/>
        <w:ind w:left="0" w:firstLine="0"/>
      </w:pPr>
      <w:bookmarkStart w:id="147" w:name="_Toc173161205"/>
      <w:r w:rsidRPr="004E5202">
        <w:t>1.5.6 Описание сравнения величины договорной и расчетной тепловой нагрузки по зоне действия каждого источника тепловой энергии</w:t>
      </w:r>
      <w:bookmarkEnd w:id="147"/>
    </w:p>
    <w:p w14:paraId="531C6555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03684566" w14:textId="77777777" w:rsidR="006072C5" w:rsidRPr="004E5202" w:rsidRDefault="006072C5" w:rsidP="00D863C5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По предварительной оценке, договорные тепловые нагрузки не превышают расчетные (фактические). Значения договорных тепловых нагрузок, соответствуют величине потребления тепловой энергии при расчетных температурах наружного воздуха в зонах действия источников тепловой энергии.</w:t>
      </w:r>
    </w:p>
    <w:p w14:paraId="523B1386" w14:textId="77777777" w:rsidR="006072C5" w:rsidRPr="004E5202" w:rsidRDefault="006072C5" w:rsidP="006072C5">
      <w:pPr>
        <w:ind w:firstLine="709"/>
        <w:jc w:val="center"/>
        <w:rPr>
          <w:rFonts w:cs="Times New Roman"/>
          <w:lang w:eastAsia="ru-RU"/>
        </w:rPr>
      </w:pPr>
    </w:p>
    <w:p w14:paraId="3F68E1BB" w14:textId="77777777" w:rsidR="006072C5" w:rsidRPr="004E5202" w:rsidRDefault="00467F19" w:rsidP="006072C5">
      <w:pPr>
        <w:rPr>
          <w:rFonts w:cs="Times New Roman"/>
        </w:rPr>
      </w:pPr>
      <w:hyperlink r:id="rId84" w:anchor="bookmark38" w:history="1"/>
    </w:p>
    <w:p w14:paraId="35A8ABE9" w14:textId="77777777" w:rsidR="006072C5" w:rsidRPr="004E5202" w:rsidRDefault="006072C5" w:rsidP="006072C5">
      <w:pPr>
        <w:pStyle w:val="2"/>
        <w:ind w:left="0" w:firstLine="0"/>
      </w:pPr>
      <w:bookmarkStart w:id="148" w:name="_Toc173161206"/>
      <w:r w:rsidRPr="004E5202">
        <w:t>1.5.7 Описание изменений тепловых нагрузок потребителей тепловой энергии, в том числе подключенных к тепловым сетям каждой системы теплоснабжения, зафиксированных за период, предшествующий актуализации схемы теплоснабжения</w:t>
      </w:r>
      <w:bookmarkEnd w:id="148"/>
    </w:p>
    <w:p w14:paraId="22D7CF7B" w14:textId="77777777" w:rsidR="006072C5" w:rsidRPr="004E5202" w:rsidRDefault="006072C5" w:rsidP="006072C5">
      <w:pPr>
        <w:ind w:firstLine="709"/>
        <w:jc w:val="center"/>
        <w:rPr>
          <w:rFonts w:cs="Times New Roman"/>
          <w:lang w:eastAsia="ru-RU"/>
        </w:rPr>
      </w:pPr>
    </w:p>
    <w:p w14:paraId="4C3F6040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1.5.7.1 - Изменения тепловых нагрузок потребителей тепловой энергии</w:t>
      </w:r>
    </w:p>
    <w:tbl>
      <w:tblPr>
        <w:tblStyle w:val="a8"/>
        <w:tblW w:w="4548" w:type="pct"/>
        <w:jc w:val="center"/>
        <w:tblLook w:val="04A0" w:firstRow="1" w:lastRow="0" w:firstColumn="1" w:lastColumn="0" w:noHBand="0" w:noVBand="1"/>
      </w:tblPr>
      <w:tblGrid>
        <w:gridCol w:w="252"/>
        <w:gridCol w:w="3004"/>
        <w:gridCol w:w="1014"/>
        <w:gridCol w:w="2387"/>
        <w:gridCol w:w="1843"/>
      </w:tblGrid>
      <w:tr w:rsidR="00A53A12" w:rsidRPr="004E5202" w14:paraId="257FC01C" w14:textId="77777777" w:rsidTr="00A53A12">
        <w:trPr>
          <w:jc w:val="center"/>
        </w:trPr>
        <w:tc>
          <w:tcPr>
            <w:tcW w:w="252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365C446D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300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B9E6E3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Источник тепловой энергии</w:t>
            </w:r>
          </w:p>
        </w:tc>
        <w:tc>
          <w:tcPr>
            <w:tcW w:w="101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DB4B69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Ед. изм.</w:t>
            </w:r>
          </w:p>
        </w:tc>
        <w:tc>
          <w:tcPr>
            <w:tcW w:w="238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E8D6C8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Предшествующий актуализации схемы теплоснабжения</w:t>
            </w:r>
          </w:p>
        </w:tc>
        <w:tc>
          <w:tcPr>
            <w:tcW w:w="184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84961E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 момент актуализации 2023</w:t>
            </w:r>
          </w:p>
        </w:tc>
      </w:tr>
      <w:tr w:rsidR="00A53A12" w:rsidRPr="004E5202" w14:paraId="79AFC549" w14:textId="77777777" w:rsidTr="00A53A12">
        <w:trPr>
          <w:jc w:val="center"/>
        </w:trPr>
        <w:tc>
          <w:tcPr>
            <w:tcW w:w="8500" w:type="dxa"/>
            <w:gridSpan w:val="5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0F9C964" w14:textId="77777777" w:rsidR="00A53A12" w:rsidRPr="004E5202" w:rsidRDefault="00467F19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ООО «ТЭС ПРИВОЛЖСК»</w:t>
            </w:r>
          </w:p>
        </w:tc>
      </w:tr>
      <w:tr w:rsidR="00A53A12" w:rsidRPr="004E5202" w14:paraId="3B02C0F4" w14:textId="77777777" w:rsidTr="00A53A12">
        <w:trPr>
          <w:jc w:val="center"/>
        </w:trPr>
        <w:tc>
          <w:tcPr>
            <w:tcW w:w="25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730780E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30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A98B6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101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415FF8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BB5D7" w14:textId="77777777" w:rsidR="00A53A12" w:rsidRPr="004E5202" w:rsidRDefault="00A53A12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4,642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4BBF9C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4,6415</w:t>
            </w:r>
          </w:p>
        </w:tc>
      </w:tr>
      <w:tr w:rsidR="00A53A12" w:rsidRPr="004E5202" w14:paraId="2653ED65" w14:textId="77777777" w:rsidTr="00A53A12">
        <w:trPr>
          <w:jc w:val="center"/>
        </w:trPr>
        <w:tc>
          <w:tcPr>
            <w:tcW w:w="25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B11F16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30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29603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101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1D738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A48FF" w14:textId="77777777" w:rsidR="00A53A12" w:rsidRPr="004E5202" w:rsidRDefault="00A53A12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0,383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F4DAE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0,3830</w:t>
            </w:r>
          </w:p>
        </w:tc>
      </w:tr>
      <w:tr w:rsidR="00A53A12" w:rsidRPr="004E5202" w14:paraId="053458C0" w14:textId="77777777" w:rsidTr="00A53A12">
        <w:trPr>
          <w:jc w:val="center"/>
        </w:trPr>
        <w:tc>
          <w:tcPr>
            <w:tcW w:w="25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CC705B8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30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334F5D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101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895CD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17AC6B" w14:textId="77777777" w:rsidR="00A53A12" w:rsidRPr="004E5202" w:rsidRDefault="00A53A12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0,494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E61A2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0,4940</w:t>
            </w:r>
          </w:p>
        </w:tc>
      </w:tr>
      <w:tr w:rsidR="00A53A12" w:rsidRPr="004E5202" w14:paraId="3B1D909F" w14:textId="77777777" w:rsidTr="00A53A12">
        <w:trPr>
          <w:jc w:val="center"/>
        </w:trPr>
        <w:tc>
          <w:tcPr>
            <w:tcW w:w="25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43D6982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30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057D11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101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9BAAAE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F7CD9" w14:textId="77777777" w:rsidR="00A53A12" w:rsidRPr="004E5202" w:rsidRDefault="00A53A12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0,458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5850A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0,4580</w:t>
            </w:r>
          </w:p>
        </w:tc>
      </w:tr>
      <w:tr w:rsidR="00A53A12" w:rsidRPr="004E5202" w14:paraId="2A2108C7" w14:textId="77777777" w:rsidTr="00A53A12">
        <w:trPr>
          <w:jc w:val="center"/>
        </w:trPr>
        <w:tc>
          <w:tcPr>
            <w:tcW w:w="25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842023E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30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5D069A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101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30202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00EC2E" w14:textId="77777777" w:rsidR="00A53A12" w:rsidRPr="004E5202" w:rsidRDefault="00A53A12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0,522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71784D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0,5220</w:t>
            </w:r>
          </w:p>
        </w:tc>
      </w:tr>
      <w:tr w:rsidR="00A53A12" w:rsidRPr="004E5202" w14:paraId="55BA7A47" w14:textId="77777777" w:rsidTr="00A53A12">
        <w:trPr>
          <w:jc w:val="center"/>
        </w:trPr>
        <w:tc>
          <w:tcPr>
            <w:tcW w:w="25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05A75DC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30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86246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101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ED9BD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41E59" w14:textId="77777777" w:rsidR="00A53A12" w:rsidRPr="004E5202" w:rsidRDefault="00A53A12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0,302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4D0B61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0,3020</w:t>
            </w:r>
          </w:p>
        </w:tc>
      </w:tr>
      <w:tr w:rsidR="00A53A12" w:rsidRPr="004E5202" w14:paraId="735DAD00" w14:textId="77777777" w:rsidTr="00A53A12">
        <w:trPr>
          <w:jc w:val="center"/>
        </w:trPr>
        <w:tc>
          <w:tcPr>
            <w:tcW w:w="8500" w:type="dxa"/>
            <w:gridSpan w:val="5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DF1E150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Филиал «Санаторий «Плес» ФГБУ «СПБ НИИФ" Минздрава России</w:t>
            </w:r>
          </w:p>
        </w:tc>
      </w:tr>
      <w:tr w:rsidR="00A53A12" w:rsidRPr="004E5202" w14:paraId="0E064AEF" w14:textId="77777777" w:rsidTr="00A53A12">
        <w:trPr>
          <w:jc w:val="center"/>
        </w:trPr>
        <w:tc>
          <w:tcPr>
            <w:tcW w:w="25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BC2CB6A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30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2896F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 котельная</w:t>
            </w:r>
          </w:p>
        </w:tc>
        <w:tc>
          <w:tcPr>
            <w:tcW w:w="101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F3EC5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F7BE12" w14:textId="77777777" w:rsidR="00A53A12" w:rsidRPr="004E5202" w:rsidRDefault="00A53A12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37C59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4,2000</w:t>
            </w:r>
          </w:p>
        </w:tc>
      </w:tr>
      <w:tr w:rsidR="00A53A12" w:rsidRPr="004E5202" w14:paraId="1029C3E2" w14:textId="77777777" w:rsidTr="00A53A12">
        <w:trPr>
          <w:jc w:val="center"/>
        </w:trPr>
        <w:tc>
          <w:tcPr>
            <w:tcW w:w="8500" w:type="dxa"/>
            <w:gridSpan w:val="5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2757C2E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ЧУ «Санаторий «Актер-Плес» СТД РФ</w:t>
            </w:r>
          </w:p>
        </w:tc>
      </w:tr>
      <w:tr w:rsidR="00A53A12" w:rsidRPr="004E5202" w14:paraId="6FCAFC28" w14:textId="77777777" w:rsidTr="00A53A12">
        <w:trPr>
          <w:jc w:val="center"/>
        </w:trPr>
        <w:tc>
          <w:tcPr>
            <w:tcW w:w="25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D4C8068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</w:t>
            </w:r>
          </w:p>
        </w:tc>
        <w:tc>
          <w:tcPr>
            <w:tcW w:w="30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6DE4F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101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B764F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6870C" w14:textId="77777777" w:rsidR="00A53A12" w:rsidRPr="004E5202" w:rsidRDefault="00A53A12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2,359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17A2BD" w14:textId="77777777" w:rsidR="00A53A12" w:rsidRPr="004E5202" w:rsidRDefault="00A53A12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2,3590</w:t>
            </w:r>
          </w:p>
        </w:tc>
      </w:tr>
    </w:tbl>
    <w:p w14:paraId="59388005" w14:textId="77777777" w:rsidR="006072C5" w:rsidRPr="004E5202" w:rsidRDefault="00467F19" w:rsidP="006072C5">
      <w:pPr>
        <w:rPr>
          <w:rFonts w:cs="Times New Roman"/>
        </w:rPr>
      </w:pPr>
      <w:hyperlink r:id="rId85" w:anchor="bookmark38" w:history="1"/>
    </w:p>
    <w:p w14:paraId="67941276" w14:textId="77777777" w:rsidR="006072C5" w:rsidRPr="004E5202" w:rsidRDefault="00467F19" w:rsidP="006072C5">
      <w:pPr>
        <w:pStyle w:val="2"/>
        <w:ind w:left="0" w:firstLine="0"/>
      </w:pPr>
      <w:hyperlink r:id="rId86" w:anchor="bookmark66" w:history="1">
        <w:bookmarkStart w:id="149" w:name="_Toc31810078"/>
        <w:bookmarkStart w:id="150" w:name="_Toc30058724"/>
        <w:bookmarkStart w:id="151" w:name="_Toc173161207"/>
        <w:r w:rsidR="006072C5" w:rsidRPr="004E5202">
          <w:t>Часть 6. БАЛАНСЫ ТЕПЛОВОЙ МОЩНОСТИ И ТЕПЛОВОЙ НАГРУЗКИ</w:t>
        </w:r>
        <w:bookmarkEnd w:id="149"/>
        <w:bookmarkEnd w:id="151"/>
        <w:r w:rsidR="006072C5" w:rsidRPr="004E5202">
          <w:t xml:space="preserve"> </w:t>
        </w:r>
      </w:hyperlink>
      <w:bookmarkEnd w:id="150"/>
    </w:p>
    <w:p w14:paraId="3695201F" w14:textId="77777777" w:rsidR="006072C5" w:rsidRPr="004E5202" w:rsidRDefault="006072C5" w:rsidP="006072C5">
      <w:pPr>
        <w:pStyle w:val="a0"/>
        <w:rPr>
          <w:rFonts w:cs="Times New Roman"/>
        </w:rPr>
      </w:pPr>
      <w:bookmarkStart w:id="152" w:name="_Toc53926922"/>
      <w:bookmarkStart w:id="153" w:name="_Toc54952854"/>
      <w:bookmarkStart w:id="154" w:name="_Toc30058725"/>
      <w:bookmarkStart w:id="155" w:name="_Toc31810079"/>
      <w:bookmarkStart w:id="156" w:name="_Hlk55504295"/>
    </w:p>
    <w:p w14:paraId="11FE0448" w14:textId="77777777" w:rsidR="006072C5" w:rsidRPr="004E5202" w:rsidRDefault="006072C5" w:rsidP="006072C5">
      <w:pPr>
        <w:pStyle w:val="2"/>
        <w:ind w:left="0" w:firstLine="0"/>
      </w:pPr>
      <w:bookmarkStart w:id="157" w:name="_Toc173161208"/>
      <w:r w:rsidRPr="004E5202">
        <w:rPr>
          <w:szCs w:val="22"/>
        </w:rPr>
        <w:t xml:space="preserve">1.6.1 </w:t>
      </w:r>
      <w:r w:rsidRPr="004E5202">
        <w:t>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энергии, а в ценовых зонах теплоснабжения - по каждой системе теплоснабжения</w:t>
      </w:r>
      <w:bookmarkEnd w:id="157"/>
    </w:p>
    <w:bookmarkEnd w:id="152"/>
    <w:bookmarkEnd w:id="153"/>
    <w:bookmarkEnd w:id="154"/>
    <w:bookmarkEnd w:id="155"/>
    <w:bookmarkEnd w:id="156"/>
    <w:p w14:paraId="58F6E86A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133F156F" w14:textId="77777777" w:rsidR="0040263C" w:rsidRPr="004E5202" w:rsidRDefault="006072C5" w:rsidP="006072C5">
      <w:pPr>
        <w:ind w:firstLine="709"/>
        <w:rPr>
          <w:rFonts w:cs="Times New Roman"/>
          <w:lang w:eastAsia="ru-RU"/>
        </w:rPr>
        <w:sectPr w:rsidR="0040263C" w:rsidRPr="004E52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E5202">
        <w:rPr>
          <w:rFonts w:cs="Times New Roman"/>
          <w:lang w:eastAsia="ru-RU"/>
        </w:rPr>
        <w:t>Балансы тепловой мощности приведены в таблице ниже</w:t>
      </w:r>
      <w:r w:rsidR="0040263C" w:rsidRPr="004E5202">
        <w:rPr>
          <w:rFonts w:cs="Times New Roman"/>
          <w:lang w:eastAsia="ru-RU"/>
        </w:rPr>
        <w:t>.</w:t>
      </w:r>
    </w:p>
    <w:p w14:paraId="7625FE84" w14:textId="77777777" w:rsidR="003E2DFE" w:rsidRPr="004E5202" w:rsidRDefault="006072C5" w:rsidP="0040263C">
      <w:pPr>
        <w:spacing w:after="200"/>
        <w:rPr>
          <w:rFonts w:cs="Times New Roman"/>
        </w:rPr>
      </w:pPr>
      <w:r w:rsidRPr="004E5202">
        <w:rPr>
          <w:rFonts w:cs="Times New Roman"/>
          <w:b/>
        </w:rPr>
        <w:lastRenderedPageBreak/>
        <w:t>Таблица 1.6.1.1 - Балансы тепловой мощности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370"/>
        <w:gridCol w:w="2152"/>
        <w:gridCol w:w="2208"/>
        <w:gridCol w:w="2156"/>
        <w:gridCol w:w="1999"/>
        <w:gridCol w:w="1706"/>
        <w:gridCol w:w="1582"/>
        <w:gridCol w:w="2387"/>
      </w:tblGrid>
      <w:tr w:rsidR="003E2DFE" w:rsidRPr="004E5202" w14:paraId="01D82126" w14:textId="77777777" w:rsidTr="0040263C">
        <w:trPr>
          <w:jc w:val="center"/>
        </w:trPr>
        <w:tc>
          <w:tcPr>
            <w:tcW w:w="284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2AA1FAD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136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2047A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40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695A5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137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BC57F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Располагаемая мощность, Гкал/час</w:t>
            </w:r>
          </w:p>
        </w:tc>
        <w:tc>
          <w:tcPr>
            <w:tcW w:w="127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87385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Собственные нужды, Гкал/час</w:t>
            </w:r>
          </w:p>
        </w:tc>
        <w:tc>
          <w:tcPr>
            <w:tcW w:w="110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89D9B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Мощность нетто, Гкал/час</w:t>
            </w:r>
          </w:p>
        </w:tc>
        <w:tc>
          <w:tcPr>
            <w:tcW w:w="103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7144F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Потери в тепловых сетях, Гкал/час</w:t>
            </w:r>
          </w:p>
        </w:tc>
        <w:tc>
          <w:tcPr>
            <w:tcW w:w="150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6EFC7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Присоединенная нагрузка, Гкал/час</w:t>
            </w:r>
          </w:p>
        </w:tc>
      </w:tr>
      <w:tr w:rsidR="003E2DFE" w:rsidRPr="004E5202" w14:paraId="4D7A19D7" w14:textId="77777777" w:rsidTr="0040263C">
        <w:trPr>
          <w:jc w:val="center"/>
        </w:trPr>
        <w:tc>
          <w:tcPr>
            <w:tcW w:w="9345" w:type="dxa"/>
            <w:gridSpan w:val="8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B7C5FF5" w14:textId="77777777" w:rsidR="003E2DFE" w:rsidRPr="004E5202" w:rsidRDefault="00467F19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</w:tr>
      <w:tr w:rsidR="003E2DFE" w:rsidRPr="004E5202" w14:paraId="4C236DD9" w14:textId="77777777" w:rsidTr="0040263C">
        <w:trPr>
          <w:jc w:val="center"/>
        </w:trPr>
        <w:tc>
          <w:tcPr>
            <w:tcW w:w="28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3E23C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3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F0290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Северцево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626B7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7,3300</w:t>
            </w:r>
          </w:p>
        </w:tc>
        <w:tc>
          <w:tcPr>
            <w:tcW w:w="137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1E5D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7,3300</w:t>
            </w:r>
          </w:p>
        </w:tc>
        <w:tc>
          <w:tcPr>
            <w:tcW w:w="12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A22E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0,0054</w:t>
            </w:r>
          </w:p>
        </w:tc>
        <w:tc>
          <w:tcPr>
            <w:tcW w:w="11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A80B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7,3246</w:t>
            </w:r>
          </w:p>
        </w:tc>
        <w:tc>
          <w:tcPr>
            <w:tcW w:w="10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68C32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0,0354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44EE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4,6415</w:t>
            </w:r>
          </w:p>
        </w:tc>
      </w:tr>
      <w:tr w:rsidR="003E2DFE" w:rsidRPr="004E5202" w14:paraId="343D733F" w14:textId="77777777" w:rsidTr="0040263C">
        <w:trPr>
          <w:jc w:val="center"/>
        </w:trPr>
        <w:tc>
          <w:tcPr>
            <w:tcW w:w="28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63A02B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3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85E02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пер. Пушкинский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4CCD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0,6890</w:t>
            </w:r>
          </w:p>
        </w:tc>
        <w:tc>
          <w:tcPr>
            <w:tcW w:w="137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637FC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0,6890</w:t>
            </w:r>
          </w:p>
        </w:tc>
        <w:tc>
          <w:tcPr>
            <w:tcW w:w="12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29617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0,0007</w:t>
            </w:r>
          </w:p>
        </w:tc>
        <w:tc>
          <w:tcPr>
            <w:tcW w:w="11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BDA5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0,6883</w:t>
            </w:r>
          </w:p>
        </w:tc>
        <w:tc>
          <w:tcPr>
            <w:tcW w:w="10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4B8A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0,0984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6C2E6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0,3830</w:t>
            </w:r>
          </w:p>
        </w:tc>
      </w:tr>
      <w:tr w:rsidR="003E2DFE" w:rsidRPr="004E5202" w14:paraId="5E856F35" w14:textId="77777777" w:rsidTr="0040263C">
        <w:trPr>
          <w:jc w:val="center"/>
        </w:trPr>
        <w:tc>
          <w:tcPr>
            <w:tcW w:w="28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47B107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3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3007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Карнилова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4C1C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0,6890</w:t>
            </w:r>
          </w:p>
        </w:tc>
        <w:tc>
          <w:tcPr>
            <w:tcW w:w="137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A90C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0,6890</w:t>
            </w:r>
          </w:p>
        </w:tc>
        <w:tc>
          <w:tcPr>
            <w:tcW w:w="12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1505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0,0011</w:t>
            </w:r>
          </w:p>
        </w:tc>
        <w:tc>
          <w:tcPr>
            <w:tcW w:w="11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464A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0,6879</w:t>
            </w:r>
          </w:p>
        </w:tc>
        <w:tc>
          <w:tcPr>
            <w:tcW w:w="10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68AA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0,0173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2DC2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0,4940</w:t>
            </w:r>
          </w:p>
        </w:tc>
      </w:tr>
      <w:tr w:rsidR="003E2DFE" w:rsidRPr="004E5202" w14:paraId="6574BB12" w14:textId="77777777" w:rsidTr="0040263C">
        <w:trPr>
          <w:jc w:val="center"/>
        </w:trPr>
        <w:tc>
          <w:tcPr>
            <w:tcW w:w="28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0081B5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13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CF52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Луначарского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697C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0,6890</w:t>
            </w:r>
          </w:p>
        </w:tc>
        <w:tc>
          <w:tcPr>
            <w:tcW w:w="137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98FA9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0,6890</w:t>
            </w:r>
          </w:p>
        </w:tc>
        <w:tc>
          <w:tcPr>
            <w:tcW w:w="12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D167A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0,0009</w:t>
            </w:r>
          </w:p>
        </w:tc>
        <w:tc>
          <w:tcPr>
            <w:tcW w:w="11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1C5B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0,6881</w:t>
            </w:r>
          </w:p>
        </w:tc>
        <w:tc>
          <w:tcPr>
            <w:tcW w:w="10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89B2D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0,0042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00F3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0,4580</w:t>
            </w:r>
          </w:p>
        </w:tc>
      </w:tr>
      <w:tr w:rsidR="003E2DFE" w:rsidRPr="004E5202" w14:paraId="7FD45706" w14:textId="77777777" w:rsidTr="0040263C">
        <w:trPr>
          <w:jc w:val="center"/>
        </w:trPr>
        <w:tc>
          <w:tcPr>
            <w:tcW w:w="28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3998A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13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2F75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Советская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7C44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0,8619</w:t>
            </w:r>
          </w:p>
        </w:tc>
        <w:tc>
          <w:tcPr>
            <w:tcW w:w="137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1EBC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0,8619</w:t>
            </w:r>
          </w:p>
        </w:tc>
        <w:tc>
          <w:tcPr>
            <w:tcW w:w="12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F013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F7A2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0,8619</w:t>
            </w:r>
          </w:p>
        </w:tc>
        <w:tc>
          <w:tcPr>
            <w:tcW w:w="10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EAAD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E126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0,5220</w:t>
            </w:r>
          </w:p>
        </w:tc>
      </w:tr>
      <w:tr w:rsidR="003E2DFE" w:rsidRPr="004E5202" w14:paraId="41F75C49" w14:textId="77777777" w:rsidTr="0040263C">
        <w:trPr>
          <w:jc w:val="center"/>
        </w:trPr>
        <w:tc>
          <w:tcPr>
            <w:tcW w:w="28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01B732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13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D36E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Пеньки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0C57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0,9270</w:t>
            </w:r>
          </w:p>
        </w:tc>
        <w:tc>
          <w:tcPr>
            <w:tcW w:w="137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435E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0,9270</w:t>
            </w:r>
          </w:p>
        </w:tc>
        <w:tc>
          <w:tcPr>
            <w:tcW w:w="12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03D5C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0,0027</w:t>
            </w:r>
          </w:p>
        </w:tc>
        <w:tc>
          <w:tcPr>
            <w:tcW w:w="11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2DE3E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0,9243</w:t>
            </w:r>
          </w:p>
        </w:tc>
        <w:tc>
          <w:tcPr>
            <w:tcW w:w="10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8BF07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0,0970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4511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0,3020</w:t>
            </w:r>
          </w:p>
        </w:tc>
      </w:tr>
      <w:tr w:rsidR="003E2DFE" w:rsidRPr="004E5202" w14:paraId="3A0E2B58" w14:textId="77777777" w:rsidTr="0040263C">
        <w:trPr>
          <w:jc w:val="center"/>
        </w:trPr>
        <w:tc>
          <w:tcPr>
            <w:tcW w:w="1653" w:type="dxa"/>
            <w:gridSpan w:val="2"/>
            <w:shd w:val="clear" w:color="auto" w:fill="FBD4B4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99C253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Итого по </w:t>
            </w:r>
            <w:r w:rsidR="00467F19" w:rsidRPr="004E520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ООО «ТЭС ПРИВОЛЖСК»</w:t>
            </w:r>
          </w:p>
        </w:tc>
        <w:tc>
          <w:tcPr>
            <w:tcW w:w="1402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4BF6B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11,1859</w:t>
            </w:r>
          </w:p>
        </w:tc>
        <w:tc>
          <w:tcPr>
            <w:tcW w:w="1371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46E2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11,1859</w:t>
            </w:r>
          </w:p>
        </w:tc>
        <w:tc>
          <w:tcPr>
            <w:tcW w:w="1278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426CF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0,0108</w:t>
            </w:r>
          </w:p>
        </w:tc>
        <w:tc>
          <w:tcPr>
            <w:tcW w:w="1103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5B0C4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11,1751</w:t>
            </w:r>
          </w:p>
        </w:tc>
        <w:tc>
          <w:tcPr>
            <w:tcW w:w="103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3FEC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0,2523</w:t>
            </w:r>
          </w:p>
        </w:tc>
        <w:tc>
          <w:tcPr>
            <w:tcW w:w="1508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0F39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6,8005</w:t>
            </w:r>
          </w:p>
        </w:tc>
      </w:tr>
      <w:tr w:rsidR="003E2DFE" w:rsidRPr="004E5202" w14:paraId="70434577" w14:textId="77777777" w:rsidTr="0040263C">
        <w:trPr>
          <w:jc w:val="center"/>
        </w:trPr>
        <w:tc>
          <w:tcPr>
            <w:tcW w:w="9345" w:type="dxa"/>
            <w:gridSpan w:val="8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CA1A4F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4E5202">
              <w:rPr>
                <w:rFonts w:eastAsia="Times New Roman" w:cs="Times New Roman"/>
                <w:sz w:val="20"/>
                <w:szCs w:val="20"/>
              </w:rPr>
              <w:t>России</w:t>
            </w:r>
          </w:p>
        </w:tc>
      </w:tr>
      <w:tr w:rsidR="003E2DFE" w:rsidRPr="004E5202" w14:paraId="38FAA359" w14:textId="77777777" w:rsidTr="0040263C">
        <w:trPr>
          <w:jc w:val="center"/>
        </w:trPr>
        <w:tc>
          <w:tcPr>
            <w:tcW w:w="28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FCCD1F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13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0457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Блочно-модульная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4E5202">
              <w:rPr>
                <w:rFonts w:eastAsia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95409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5,9700</w:t>
            </w:r>
          </w:p>
        </w:tc>
        <w:tc>
          <w:tcPr>
            <w:tcW w:w="137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CC03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5,9700</w:t>
            </w:r>
          </w:p>
        </w:tc>
        <w:tc>
          <w:tcPr>
            <w:tcW w:w="12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60CF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0,0008</w:t>
            </w:r>
          </w:p>
        </w:tc>
        <w:tc>
          <w:tcPr>
            <w:tcW w:w="11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D230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5,9692</w:t>
            </w:r>
          </w:p>
        </w:tc>
        <w:tc>
          <w:tcPr>
            <w:tcW w:w="10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654B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0,0760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D6DD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4,2000</w:t>
            </w:r>
          </w:p>
        </w:tc>
      </w:tr>
      <w:tr w:rsidR="003E2DFE" w:rsidRPr="004E5202" w14:paraId="7EF3D023" w14:textId="77777777" w:rsidTr="0040263C">
        <w:trPr>
          <w:jc w:val="center"/>
        </w:trPr>
        <w:tc>
          <w:tcPr>
            <w:tcW w:w="1653" w:type="dxa"/>
            <w:gridSpan w:val="2"/>
            <w:shd w:val="clear" w:color="auto" w:fill="FBD4B4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2595E8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Итого по 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4E520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России</w:t>
            </w:r>
          </w:p>
        </w:tc>
        <w:tc>
          <w:tcPr>
            <w:tcW w:w="1402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8D438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5,9700</w:t>
            </w:r>
          </w:p>
        </w:tc>
        <w:tc>
          <w:tcPr>
            <w:tcW w:w="1371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478F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5,9700</w:t>
            </w:r>
          </w:p>
        </w:tc>
        <w:tc>
          <w:tcPr>
            <w:tcW w:w="1278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2AF2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1103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85F67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5,9692</w:t>
            </w:r>
          </w:p>
        </w:tc>
        <w:tc>
          <w:tcPr>
            <w:tcW w:w="103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4DB6E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0,0760</w:t>
            </w:r>
          </w:p>
        </w:tc>
        <w:tc>
          <w:tcPr>
            <w:tcW w:w="1508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FB80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4,2000</w:t>
            </w:r>
          </w:p>
        </w:tc>
      </w:tr>
      <w:tr w:rsidR="003E2DFE" w:rsidRPr="004E5202" w14:paraId="031169FC" w14:textId="77777777" w:rsidTr="0040263C">
        <w:trPr>
          <w:jc w:val="center"/>
        </w:trPr>
        <w:tc>
          <w:tcPr>
            <w:tcW w:w="9345" w:type="dxa"/>
            <w:gridSpan w:val="8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A84C89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ЧУ «Санаторий «Актер-Плес» СТД РФ</w:t>
            </w:r>
          </w:p>
        </w:tc>
      </w:tr>
      <w:tr w:rsidR="003E2DFE" w:rsidRPr="004E5202" w14:paraId="56F52178" w14:textId="77777777" w:rsidTr="0040263C">
        <w:trPr>
          <w:jc w:val="center"/>
        </w:trPr>
        <w:tc>
          <w:tcPr>
            <w:tcW w:w="28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E1BA37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3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59F70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ЧУ «Санаторий «Актер-Плес»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6785C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7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3741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95F8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0,0500</w:t>
            </w:r>
          </w:p>
        </w:tc>
        <w:tc>
          <w:tcPr>
            <w:tcW w:w="11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A3DC8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2,9500</w:t>
            </w:r>
          </w:p>
        </w:tc>
        <w:tc>
          <w:tcPr>
            <w:tcW w:w="10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50BA6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0,2700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0BEFA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2,3590</w:t>
            </w:r>
          </w:p>
        </w:tc>
      </w:tr>
      <w:tr w:rsidR="003E2DFE" w:rsidRPr="004E5202" w14:paraId="22E3FCCA" w14:textId="77777777" w:rsidTr="0040263C">
        <w:trPr>
          <w:jc w:val="center"/>
        </w:trPr>
        <w:tc>
          <w:tcPr>
            <w:tcW w:w="1653" w:type="dxa"/>
            <w:gridSpan w:val="2"/>
            <w:shd w:val="clear" w:color="auto" w:fill="FBD4B4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511EFF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Итого по ЧУ «Санаторий «Актер-Плес» СТД РФ</w:t>
            </w:r>
          </w:p>
        </w:tc>
        <w:tc>
          <w:tcPr>
            <w:tcW w:w="1402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F4B0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  <w:r w:rsidR="00BF6570"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371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5EB1F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  <w:r w:rsidR="00BF6570"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8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DD7FB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0,0500</w:t>
            </w:r>
          </w:p>
        </w:tc>
        <w:tc>
          <w:tcPr>
            <w:tcW w:w="1103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7A1BA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2,9500</w:t>
            </w:r>
          </w:p>
        </w:tc>
        <w:tc>
          <w:tcPr>
            <w:tcW w:w="103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38CA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0,2700</w:t>
            </w:r>
          </w:p>
        </w:tc>
        <w:tc>
          <w:tcPr>
            <w:tcW w:w="1508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83C0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2,3590</w:t>
            </w:r>
          </w:p>
        </w:tc>
      </w:tr>
      <w:tr w:rsidR="003E2DFE" w:rsidRPr="004E5202" w14:paraId="602A014D" w14:textId="77777777" w:rsidTr="0040263C">
        <w:trPr>
          <w:jc w:val="center"/>
        </w:trPr>
        <w:tc>
          <w:tcPr>
            <w:tcW w:w="1653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658ADB" w14:textId="77777777" w:rsidR="003E2DFE" w:rsidRPr="004E5202" w:rsidRDefault="006072C5">
            <w:pPr>
              <w:jc w:val="right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lastRenderedPageBreak/>
              <w:t>Итого по МО:</w:t>
            </w:r>
          </w:p>
        </w:tc>
        <w:tc>
          <w:tcPr>
            <w:tcW w:w="140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CB34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20,1559</w:t>
            </w:r>
          </w:p>
        </w:tc>
        <w:tc>
          <w:tcPr>
            <w:tcW w:w="137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C560D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20,1559</w:t>
            </w:r>
          </w:p>
        </w:tc>
        <w:tc>
          <w:tcPr>
            <w:tcW w:w="127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1C41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0,0616</w:t>
            </w:r>
          </w:p>
        </w:tc>
        <w:tc>
          <w:tcPr>
            <w:tcW w:w="110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6D97D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20,0943</w:t>
            </w:r>
          </w:p>
        </w:tc>
        <w:tc>
          <w:tcPr>
            <w:tcW w:w="103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66D3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0,5983</w:t>
            </w:r>
          </w:p>
        </w:tc>
        <w:tc>
          <w:tcPr>
            <w:tcW w:w="150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77CE1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13,3595</w:t>
            </w:r>
          </w:p>
        </w:tc>
      </w:tr>
    </w:tbl>
    <w:p w14:paraId="4680C29C" w14:textId="77777777" w:rsidR="0040263C" w:rsidRPr="004E5202" w:rsidRDefault="0040263C" w:rsidP="006072C5">
      <w:pPr>
        <w:rPr>
          <w:rFonts w:cs="Times New Roman"/>
          <w:lang w:eastAsia="ru-RU"/>
        </w:rPr>
        <w:sectPr w:rsidR="0040263C" w:rsidRPr="004E5202" w:rsidSect="0040263C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14:paraId="54B6BA21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158" w:name="_Toc45099622"/>
      <w:bookmarkStart w:id="159" w:name="_Toc45614817"/>
      <w:bookmarkStart w:id="160" w:name="_Toc54952856"/>
      <w:bookmarkStart w:id="161" w:name="_Toc173161209"/>
      <w:r w:rsidRPr="004E5202">
        <w:rPr>
          <w:rFonts w:eastAsiaTheme="minorHAnsi"/>
          <w:szCs w:val="22"/>
        </w:rPr>
        <w:lastRenderedPageBreak/>
        <w:t>1.6.2 Описание</w:t>
      </w:r>
      <w:r w:rsidRPr="004E5202">
        <w:rPr>
          <w:rFonts w:eastAsiaTheme="minorHAnsi"/>
          <w:b w:val="0"/>
          <w:bCs w:val="0"/>
          <w:szCs w:val="22"/>
        </w:rPr>
        <w:t xml:space="preserve"> </w:t>
      </w:r>
      <w:hyperlink r:id="rId87" w:anchor="bookmark71" w:history="1">
        <w:r w:rsidRPr="004E5202">
          <w:rPr>
            <w:szCs w:val="22"/>
          </w:rPr>
          <w:t>резервов и дефицитов тепловой мощности нетто по каждому источнику тепловой</w:t>
        </w:r>
      </w:hyperlink>
      <w:r w:rsidRPr="004E5202">
        <w:rPr>
          <w:szCs w:val="22"/>
        </w:rPr>
        <w:t xml:space="preserve"> </w:t>
      </w:r>
      <w:hyperlink r:id="rId88" w:anchor="bookmark71" w:history="1">
        <w:r w:rsidRPr="004E5202">
          <w:rPr>
            <w:szCs w:val="22"/>
          </w:rPr>
          <w:t>энергии</w:t>
        </w:r>
        <w:bookmarkEnd w:id="158"/>
      </w:hyperlink>
      <w:r w:rsidRPr="004E5202">
        <w:rPr>
          <w:szCs w:val="22"/>
        </w:rPr>
        <w:t xml:space="preserve">, </w:t>
      </w:r>
      <w:r w:rsidRPr="004E5202">
        <w:t>а в ценовых зонах теплоснабжения - по каждой системе теплоснабжения</w:t>
      </w:r>
      <w:bookmarkEnd w:id="159"/>
      <w:bookmarkEnd w:id="160"/>
      <w:bookmarkEnd w:id="161"/>
    </w:p>
    <w:p w14:paraId="010F6D91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47EB0487" w14:textId="77777777" w:rsidR="006072C5" w:rsidRPr="004E5202" w:rsidRDefault="006072C5" w:rsidP="0040263C">
      <w:pPr>
        <w:pStyle w:val="a0"/>
        <w:ind w:firstLine="708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Анализируя данные о балансах тепловой мощности и тепловой нагрузки можно сделать вывод о том</w:t>
      </w:r>
      <w:r w:rsidR="0040263C" w:rsidRPr="004E5202">
        <w:rPr>
          <w:rFonts w:cs="Times New Roman"/>
          <w:lang w:eastAsia="ru-RU"/>
        </w:rPr>
        <w:t>,</w:t>
      </w:r>
      <w:r w:rsidRPr="004E5202">
        <w:rPr>
          <w:rFonts w:cs="Times New Roman"/>
          <w:lang w:eastAsia="ru-RU"/>
        </w:rPr>
        <w:t xml:space="preserve"> что </w:t>
      </w:r>
      <w:bookmarkStart w:id="162" w:name="OLE_LINK24"/>
      <w:bookmarkStart w:id="163" w:name="OLE_LINK25"/>
      <w:bookmarkEnd w:id="162"/>
      <w:bookmarkEnd w:id="163"/>
      <w:r w:rsidRPr="004E5202">
        <w:rPr>
          <w:rFonts w:cs="Times New Roman"/>
          <w:lang w:eastAsia="ru-RU"/>
        </w:rPr>
        <w:t>каждый из источников имеет резерв тепловой мощности</w:t>
      </w:r>
    </w:p>
    <w:p w14:paraId="1E19995F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1.6.2.1 - Резервы и дефициты тепловой мощности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324"/>
        <w:gridCol w:w="2296"/>
        <w:gridCol w:w="1736"/>
        <w:gridCol w:w="2553"/>
        <w:gridCol w:w="2436"/>
      </w:tblGrid>
      <w:tr w:rsidR="003E2DFE" w:rsidRPr="004E5202" w14:paraId="1BE624FC" w14:textId="77777777" w:rsidTr="0040263C">
        <w:trPr>
          <w:jc w:val="center"/>
        </w:trPr>
        <w:tc>
          <w:tcPr>
            <w:tcW w:w="324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571D86C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229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C8AC7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Наименование теплового источника</w:t>
            </w:r>
          </w:p>
        </w:tc>
        <w:tc>
          <w:tcPr>
            <w:tcW w:w="173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8DADE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мощность нетто, Гкал/час</w:t>
            </w:r>
          </w:p>
        </w:tc>
        <w:tc>
          <w:tcPr>
            <w:tcW w:w="255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55016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Присоединенная Тепловая нагрузка, Гкал/час</w:t>
            </w:r>
          </w:p>
        </w:tc>
        <w:tc>
          <w:tcPr>
            <w:tcW w:w="243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23DD1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Резерв/дефицит</w:t>
            </w:r>
          </w:p>
        </w:tc>
      </w:tr>
      <w:tr w:rsidR="0040263C" w:rsidRPr="004E5202" w14:paraId="285E5F51" w14:textId="77777777" w:rsidTr="009E1DAA">
        <w:trPr>
          <w:jc w:val="center"/>
        </w:trPr>
        <w:tc>
          <w:tcPr>
            <w:tcW w:w="9345" w:type="dxa"/>
            <w:gridSpan w:val="5"/>
            <w:shd w:val="clear" w:color="auto" w:fill="DEEAF6" w:themeFill="accent1" w:themeFillTint="33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72598A8" w14:textId="77777777" w:rsidR="0040263C" w:rsidRPr="004E5202" w:rsidRDefault="00467F19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</w:tr>
      <w:tr w:rsidR="003E2DFE" w:rsidRPr="004E5202" w14:paraId="3C105EE7" w14:textId="77777777" w:rsidTr="0040263C">
        <w:trPr>
          <w:jc w:val="center"/>
        </w:trPr>
        <w:tc>
          <w:tcPr>
            <w:tcW w:w="3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77B6AA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22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B8A79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355C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7,3246</w:t>
            </w:r>
          </w:p>
        </w:tc>
        <w:tc>
          <w:tcPr>
            <w:tcW w:w="25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DA28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4,6415</w:t>
            </w:r>
          </w:p>
        </w:tc>
        <w:tc>
          <w:tcPr>
            <w:tcW w:w="24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5117F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2,6478</w:t>
            </w:r>
          </w:p>
        </w:tc>
      </w:tr>
      <w:tr w:rsidR="003E2DFE" w:rsidRPr="004E5202" w14:paraId="14D9C4D0" w14:textId="77777777" w:rsidTr="0040263C">
        <w:trPr>
          <w:jc w:val="center"/>
        </w:trPr>
        <w:tc>
          <w:tcPr>
            <w:tcW w:w="3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B15A26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22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4252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11496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0,6883</w:t>
            </w:r>
          </w:p>
        </w:tc>
        <w:tc>
          <w:tcPr>
            <w:tcW w:w="25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A4CF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0,3830</w:t>
            </w:r>
          </w:p>
        </w:tc>
        <w:tc>
          <w:tcPr>
            <w:tcW w:w="24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A750F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0,2068</w:t>
            </w:r>
          </w:p>
        </w:tc>
      </w:tr>
      <w:tr w:rsidR="003E2DFE" w:rsidRPr="004E5202" w14:paraId="66F8D0C0" w14:textId="77777777" w:rsidTr="0040263C">
        <w:trPr>
          <w:jc w:val="center"/>
        </w:trPr>
        <w:tc>
          <w:tcPr>
            <w:tcW w:w="3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160121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22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A1D9F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4812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0,6879</w:t>
            </w:r>
          </w:p>
        </w:tc>
        <w:tc>
          <w:tcPr>
            <w:tcW w:w="25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4B639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0,4940</w:t>
            </w:r>
          </w:p>
        </w:tc>
        <w:tc>
          <w:tcPr>
            <w:tcW w:w="24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9BC4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0,1766</w:t>
            </w:r>
          </w:p>
        </w:tc>
      </w:tr>
      <w:tr w:rsidR="003E2DFE" w:rsidRPr="004E5202" w14:paraId="63CFA7D0" w14:textId="77777777" w:rsidTr="0040263C">
        <w:trPr>
          <w:jc w:val="center"/>
        </w:trPr>
        <w:tc>
          <w:tcPr>
            <w:tcW w:w="3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26D313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22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6C2A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677F0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0,6881</w:t>
            </w:r>
          </w:p>
        </w:tc>
        <w:tc>
          <w:tcPr>
            <w:tcW w:w="25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1060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0,4580</w:t>
            </w:r>
          </w:p>
        </w:tc>
        <w:tc>
          <w:tcPr>
            <w:tcW w:w="24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06C1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0,2259</w:t>
            </w:r>
          </w:p>
        </w:tc>
      </w:tr>
      <w:tr w:rsidR="003E2DFE" w:rsidRPr="004E5202" w14:paraId="5054F937" w14:textId="77777777" w:rsidTr="0040263C">
        <w:trPr>
          <w:jc w:val="center"/>
        </w:trPr>
        <w:tc>
          <w:tcPr>
            <w:tcW w:w="3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065C15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22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B6D3D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A940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25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3DF37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0,5220</w:t>
            </w:r>
          </w:p>
        </w:tc>
        <w:tc>
          <w:tcPr>
            <w:tcW w:w="24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B0E52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0,3399</w:t>
            </w:r>
          </w:p>
        </w:tc>
      </w:tr>
      <w:tr w:rsidR="003E2DFE" w:rsidRPr="004E5202" w14:paraId="5C76D0F0" w14:textId="77777777" w:rsidTr="0040263C">
        <w:trPr>
          <w:jc w:val="center"/>
        </w:trPr>
        <w:tc>
          <w:tcPr>
            <w:tcW w:w="3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6E9953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22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0E177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A77B8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0,9243</w:t>
            </w:r>
          </w:p>
        </w:tc>
        <w:tc>
          <w:tcPr>
            <w:tcW w:w="25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3A226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0,3020</w:t>
            </w:r>
          </w:p>
        </w:tc>
        <w:tc>
          <w:tcPr>
            <w:tcW w:w="24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46FD7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0,5253</w:t>
            </w:r>
          </w:p>
        </w:tc>
      </w:tr>
      <w:tr w:rsidR="0040263C" w:rsidRPr="004E5202" w14:paraId="3F693005" w14:textId="77777777" w:rsidTr="009E1DAA">
        <w:trPr>
          <w:jc w:val="center"/>
        </w:trPr>
        <w:tc>
          <w:tcPr>
            <w:tcW w:w="9345" w:type="dxa"/>
            <w:gridSpan w:val="5"/>
            <w:shd w:val="clear" w:color="auto" w:fill="DEEAF6" w:themeFill="accent1" w:themeFillTint="33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53A7A0D" w14:textId="77777777" w:rsidR="0040263C" w:rsidRPr="004E5202" w:rsidRDefault="0040263C" w:rsidP="009E1DAA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Филиал «Санаторий «Плес» ФГБУ «СПБ НИИФ" Минздрава России</w:t>
            </w:r>
          </w:p>
        </w:tc>
      </w:tr>
      <w:tr w:rsidR="003E2DFE" w:rsidRPr="004E5202" w14:paraId="6C9EE84B" w14:textId="77777777" w:rsidTr="0040263C">
        <w:trPr>
          <w:jc w:val="center"/>
        </w:trPr>
        <w:tc>
          <w:tcPr>
            <w:tcW w:w="3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1640DD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22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743C7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котельная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053A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5,9692</w:t>
            </w:r>
          </w:p>
        </w:tc>
        <w:tc>
          <w:tcPr>
            <w:tcW w:w="25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6373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4,2000</w:t>
            </w:r>
          </w:p>
        </w:tc>
        <w:tc>
          <w:tcPr>
            <w:tcW w:w="24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1E58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1,6932</w:t>
            </w:r>
          </w:p>
        </w:tc>
      </w:tr>
      <w:tr w:rsidR="0040263C" w:rsidRPr="004E5202" w14:paraId="3D9363B3" w14:textId="77777777" w:rsidTr="009E1DAA">
        <w:trPr>
          <w:jc w:val="center"/>
        </w:trPr>
        <w:tc>
          <w:tcPr>
            <w:tcW w:w="9345" w:type="dxa"/>
            <w:gridSpan w:val="5"/>
            <w:shd w:val="clear" w:color="auto" w:fill="DEEAF6" w:themeFill="accent1" w:themeFillTint="33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7428274" w14:textId="77777777" w:rsidR="0040263C" w:rsidRPr="004E5202" w:rsidRDefault="0040263C" w:rsidP="009E1DAA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ЧУ «Санаторий «Актер-Плес» СТД РФ</w:t>
            </w:r>
          </w:p>
        </w:tc>
      </w:tr>
      <w:tr w:rsidR="003E2DFE" w:rsidRPr="004E5202" w14:paraId="7EB55811" w14:textId="77777777" w:rsidTr="0040263C">
        <w:trPr>
          <w:jc w:val="center"/>
        </w:trPr>
        <w:tc>
          <w:tcPr>
            <w:tcW w:w="3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A648F6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</w:t>
            </w:r>
          </w:p>
        </w:tc>
        <w:tc>
          <w:tcPr>
            <w:tcW w:w="22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E90A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F300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2,9500</w:t>
            </w:r>
          </w:p>
        </w:tc>
        <w:tc>
          <w:tcPr>
            <w:tcW w:w="25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2579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2,3590</w:t>
            </w:r>
          </w:p>
        </w:tc>
        <w:tc>
          <w:tcPr>
            <w:tcW w:w="24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A6BD3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0,3210</w:t>
            </w:r>
          </w:p>
        </w:tc>
      </w:tr>
    </w:tbl>
    <w:p w14:paraId="0E007EC3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440BB89C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164" w:name="_Toc45614818"/>
      <w:bookmarkStart w:id="165" w:name="_Toc54952857"/>
      <w:bookmarkStart w:id="166" w:name="_Toc173161210"/>
      <w:r w:rsidRPr="004E5202">
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</w:r>
      <w:bookmarkEnd w:id="164"/>
      <w:bookmarkEnd w:id="165"/>
      <w:bookmarkEnd w:id="166"/>
    </w:p>
    <w:p w14:paraId="10B6143D" w14:textId="77777777" w:rsidR="006072C5" w:rsidRPr="004E5202" w:rsidRDefault="006072C5" w:rsidP="006072C5">
      <w:pPr>
        <w:rPr>
          <w:rFonts w:cs="Times New Roman"/>
        </w:rPr>
      </w:pPr>
    </w:p>
    <w:p w14:paraId="34331A4A" w14:textId="77777777" w:rsidR="006072C5" w:rsidRPr="004E5202" w:rsidRDefault="006072C5" w:rsidP="006072C5">
      <w:pPr>
        <w:pStyle w:val="afffffffffffd"/>
        <w:shd w:val="clear" w:color="auto" w:fill="FFFFFF" w:themeFill="background1"/>
        <w:ind w:firstLine="624"/>
        <w:jc w:val="both"/>
        <w:rPr>
          <w:rFonts w:eastAsia="Arial"/>
          <w:lang w:eastAsia="zh-CN"/>
        </w:rPr>
      </w:pPr>
      <w:r w:rsidRPr="004E5202">
        <w:rPr>
          <w:rFonts w:eastAsia="Arial"/>
          <w:lang w:eastAsia="zh-CN"/>
        </w:rPr>
        <w:t>Гидравлические режимы тепловых сетей обеспечивают достаточное давление теплоносителя у потребителей тепловой энергии, и не превышает допустимую норму.</w:t>
      </w:r>
    </w:p>
    <w:p w14:paraId="27845037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1A0624D3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167" w:name="_Toc45099624"/>
      <w:bookmarkStart w:id="168" w:name="_Toc45614819"/>
      <w:bookmarkStart w:id="169" w:name="_Toc54952858"/>
      <w:bookmarkStart w:id="170" w:name="_Toc173161211"/>
      <w:r w:rsidRPr="004E5202">
        <w:t xml:space="preserve">1.6.4 Описание </w:t>
      </w:r>
      <w:hyperlink r:id="rId89" w:anchor="bookmark73" w:history="1">
        <w:r w:rsidRPr="004E5202">
          <w:rPr>
            <w:szCs w:val="22"/>
          </w:rPr>
          <w:t>причины возникновения дефицитов тепловой мощности и последствий влияния</w:t>
        </w:r>
      </w:hyperlink>
      <w:r w:rsidRPr="004E5202">
        <w:rPr>
          <w:szCs w:val="22"/>
        </w:rPr>
        <w:t xml:space="preserve"> </w:t>
      </w:r>
      <w:hyperlink r:id="rId90" w:anchor="bookmark73" w:history="1">
        <w:r w:rsidRPr="004E5202">
          <w:rPr>
            <w:szCs w:val="22"/>
          </w:rPr>
          <w:t>дефицитов на качество теплоснабжения</w:t>
        </w:r>
        <w:bookmarkEnd w:id="167"/>
        <w:bookmarkEnd w:id="168"/>
        <w:bookmarkEnd w:id="169"/>
        <w:bookmarkEnd w:id="170"/>
      </w:hyperlink>
    </w:p>
    <w:p w14:paraId="78BF7A21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64BD4F21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Дефициты тепловой мощности отсутствуют.</w:t>
      </w:r>
    </w:p>
    <w:p w14:paraId="4D918AAA" w14:textId="77777777" w:rsidR="006072C5" w:rsidRPr="004E5202" w:rsidRDefault="006072C5" w:rsidP="006072C5">
      <w:pPr>
        <w:rPr>
          <w:rFonts w:cs="Times New Roman"/>
        </w:rPr>
      </w:pPr>
    </w:p>
    <w:p w14:paraId="63818841" w14:textId="77777777" w:rsidR="006072C5" w:rsidRPr="004E5202" w:rsidRDefault="006072C5" w:rsidP="006072C5">
      <w:pPr>
        <w:pStyle w:val="2"/>
        <w:ind w:left="0" w:firstLine="0"/>
      </w:pPr>
      <w:bookmarkStart w:id="171" w:name="_Toc45099625"/>
      <w:bookmarkStart w:id="172" w:name="_Toc45614820"/>
      <w:bookmarkStart w:id="173" w:name="_Toc54952859"/>
      <w:bookmarkStart w:id="174" w:name="_Toc173161212"/>
      <w:r w:rsidRPr="004E5202">
        <w:lastRenderedPageBreak/>
        <w:t xml:space="preserve">1.6.5 </w:t>
      </w:r>
      <w:bookmarkEnd w:id="171"/>
      <w:r w:rsidRPr="004E5202">
        <w:t>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</w:r>
      <w:bookmarkEnd w:id="172"/>
      <w:bookmarkEnd w:id="173"/>
      <w:bookmarkEnd w:id="174"/>
    </w:p>
    <w:p w14:paraId="7B55000C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06EFD5C8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Балансы тепловой мощности представлены в пункте 1.6.1.</w:t>
      </w:r>
    </w:p>
    <w:p w14:paraId="39E9123A" w14:textId="77777777" w:rsidR="006072C5" w:rsidRPr="004E5202" w:rsidRDefault="006072C5" w:rsidP="006072C5">
      <w:pPr>
        <w:rPr>
          <w:rFonts w:cs="Times New Roman"/>
        </w:rPr>
      </w:pPr>
    </w:p>
    <w:p w14:paraId="3D6D1A3B" w14:textId="77777777" w:rsidR="006072C5" w:rsidRPr="004E5202" w:rsidRDefault="006072C5" w:rsidP="006072C5">
      <w:pPr>
        <w:pStyle w:val="2"/>
        <w:ind w:left="0" w:firstLine="0"/>
      </w:pPr>
      <w:bookmarkStart w:id="175" w:name="_Toc173161213"/>
      <w:r w:rsidRPr="004E5202">
        <w:t xml:space="preserve">1.6.6 </w:t>
      </w:r>
      <w:bookmarkStart w:id="176" w:name="OLE_LINK54"/>
      <w:bookmarkStart w:id="177" w:name="OLE_LINK55"/>
      <w:bookmarkStart w:id="178" w:name="OLE_LINK56"/>
      <w:r w:rsidRPr="004E5202">
        <w:rPr>
          <w:szCs w:val="22"/>
        </w:rPr>
        <w:t>Описание изменений в балансах тепловой мощности и тепловой нагрузки</w:t>
      </w:r>
      <w:bookmarkEnd w:id="176"/>
      <w:bookmarkEnd w:id="177"/>
      <w:bookmarkEnd w:id="178"/>
      <w:r w:rsidRPr="004E5202">
        <w:rPr>
          <w:szCs w:val="22"/>
        </w:rPr>
        <w:t xml:space="preserve"> каждой системы теплоснабжения, в том числе с учетом реализации планов строительства, реконструкции и технического перевооружения источников тепловой энергии, введенных в эксплуатацию за период, предшествующий актуализации схемы теплоснабжения</w:t>
      </w:r>
      <w:bookmarkEnd w:id="175"/>
    </w:p>
    <w:p w14:paraId="1D941723" w14:textId="77777777" w:rsidR="006072C5" w:rsidRPr="004E5202" w:rsidRDefault="006072C5" w:rsidP="006072C5">
      <w:pPr>
        <w:ind w:firstLine="709"/>
        <w:jc w:val="center"/>
        <w:rPr>
          <w:rFonts w:cs="Times New Roman"/>
          <w:lang w:eastAsia="ru-RU"/>
        </w:rPr>
      </w:pPr>
    </w:p>
    <w:p w14:paraId="55485B0D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1.6.6.1 - Изменения в балансах тепловой мощности и тепловой нагрузке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333"/>
        <w:gridCol w:w="2620"/>
        <w:gridCol w:w="1347"/>
        <w:gridCol w:w="2821"/>
        <w:gridCol w:w="2224"/>
      </w:tblGrid>
      <w:tr w:rsidR="003E2DFE" w:rsidRPr="004E5202" w14:paraId="570E3EAE" w14:textId="77777777" w:rsidTr="007A527E">
        <w:trPr>
          <w:jc w:val="center"/>
        </w:trPr>
        <w:tc>
          <w:tcPr>
            <w:tcW w:w="333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53D9EA8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26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07DB1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Показатель</w:t>
            </w:r>
          </w:p>
        </w:tc>
        <w:tc>
          <w:tcPr>
            <w:tcW w:w="134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6DFB1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Ед. изм.</w:t>
            </w:r>
          </w:p>
        </w:tc>
        <w:tc>
          <w:tcPr>
            <w:tcW w:w="282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45ADF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Предшествующий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актуализации схемы теплоснабжения</w:t>
            </w:r>
          </w:p>
        </w:tc>
        <w:tc>
          <w:tcPr>
            <w:tcW w:w="222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2FC11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 момент актуализации</w:t>
            </w:r>
          </w:p>
        </w:tc>
      </w:tr>
      <w:tr w:rsidR="003E2DFE" w:rsidRPr="004E5202" w14:paraId="601622BA" w14:textId="77777777" w:rsidTr="007A527E">
        <w:trPr>
          <w:jc w:val="center"/>
        </w:trPr>
        <w:tc>
          <w:tcPr>
            <w:tcW w:w="9345" w:type="dxa"/>
            <w:gridSpan w:val="5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877812" w14:textId="77777777" w:rsidR="003E2DFE" w:rsidRPr="004E5202" w:rsidRDefault="00467F19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3E2DFE" w:rsidRPr="004E5202" w14:paraId="2F64A071" w14:textId="77777777" w:rsidTr="007A527E">
        <w:trPr>
          <w:jc w:val="center"/>
        </w:trPr>
        <w:tc>
          <w:tcPr>
            <w:tcW w:w="9345" w:type="dxa"/>
            <w:gridSpan w:val="5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C3F31C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</w:tr>
      <w:tr w:rsidR="007A527E" w:rsidRPr="004E5202" w14:paraId="5766BDE0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26BD509" w14:textId="77777777" w:rsidR="007A527E" w:rsidRPr="004E5202" w:rsidRDefault="007A527E" w:rsidP="007A527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886C6" w14:textId="77777777" w:rsidR="007A527E" w:rsidRPr="004E5202" w:rsidRDefault="007A527E" w:rsidP="007A527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нетто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71EDD" w14:textId="77777777" w:rsidR="007A527E" w:rsidRPr="004E5202" w:rsidRDefault="007A527E" w:rsidP="007A527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27E252" w14:textId="77777777" w:rsidR="007A527E" w:rsidRPr="004E5202" w:rsidRDefault="007A527E" w:rsidP="007A527E">
            <w:pPr>
              <w:jc w:val="center"/>
              <w:rPr>
                <w:rFonts w:cs="Times New Roman"/>
                <w:color w:val="000000"/>
                <w:sz w:val="22"/>
                <w:szCs w:val="18"/>
              </w:rPr>
            </w:pPr>
            <w:r w:rsidRPr="004E5202">
              <w:rPr>
                <w:rFonts w:cs="Times New Roman"/>
                <w:color w:val="000000"/>
                <w:sz w:val="22"/>
                <w:szCs w:val="18"/>
              </w:rPr>
              <w:t>7,265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223C0E" w14:textId="77777777" w:rsidR="007A527E" w:rsidRPr="004E5202" w:rsidRDefault="007A527E" w:rsidP="007A527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7,3246</w:t>
            </w:r>
          </w:p>
        </w:tc>
      </w:tr>
      <w:tr w:rsidR="007A527E" w:rsidRPr="004E5202" w14:paraId="01FABB3C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B8F1D95" w14:textId="77777777" w:rsidR="007A527E" w:rsidRPr="004E5202" w:rsidRDefault="007A527E" w:rsidP="007A527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6EA37C" w14:textId="77777777" w:rsidR="007A527E" w:rsidRPr="004E5202" w:rsidRDefault="007A527E" w:rsidP="007A527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Присоединенная нагрузка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2BB65" w14:textId="77777777" w:rsidR="007A527E" w:rsidRPr="004E5202" w:rsidRDefault="007A527E" w:rsidP="007A527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BC206" w14:textId="77777777" w:rsidR="007A527E" w:rsidRPr="004E5202" w:rsidRDefault="007A527E" w:rsidP="007A527E">
            <w:pPr>
              <w:jc w:val="center"/>
              <w:rPr>
                <w:rFonts w:cs="Times New Roman"/>
                <w:color w:val="000000"/>
                <w:sz w:val="22"/>
                <w:szCs w:val="18"/>
              </w:rPr>
            </w:pPr>
            <w:r w:rsidRPr="004E5202">
              <w:rPr>
                <w:rFonts w:cs="Times New Roman"/>
                <w:color w:val="000000"/>
                <w:sz w:val="22"/>
                <w:szCs w:val="18"/>
              </w:rPr>
              <w:t>4,642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F19BA" w14:textId="77777777" w:rsidR="007A527E" w:rsidRPr="004E5202" w:rsidRDefault="007A527E" w:rsidP="007A527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4,6415</w:t>
            </w:r>
          </w:p>
        </w:tc>
      </w:tr>
      <w:tr w:rsidR="007A527E" w:rsidRPr="004E5202" w14:paraId="38B47208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AED9064" w14:textId="77777777" w:rsidR="007A527E" w:rsidRPr="004E5202" w:rsidRDefault="007A527E" w:rsidP="007A527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90A85" w14:textId="77777777" w:rsidR="007A527E" w:rsidRPr="004E5202" w:rsidRDefault="007A527E" w:rsidP="007A527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сетях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A57801" w14:textId="77777777" w:rsidR="007A527E" w:rsidRPr="004E5202" w:rsidRDefault="007A527E" w:rsidP="007A527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9BE44" w14:textId="77777777" w:rsidR="007A527E" w:rsidRPr="004E5202" w:rsidRDefault="007A527E" w:rsidP="007A527E">
            <w:pPr>
              <w:jc w:val="center"/>
              <w:rPr>
                <w:rFonts w:cs="Times New Roman"/>
                <w:color w:val="000000"/>
                <w:sz w:val="22"/>
                <w:szCs w:val="18"/>
              </w:rPr>
            </w:pPr>
            <w:r w:rsidRPr="004E5202">
              <w:rPr>
                <w:rFonts w:cs="Times New Roman"/>
                <w:color w:val="000000"/>
                <w:sz w:val="22"/>
                <w:szCs w:val="18"/>
              </w:rPr>
              <w:t>0,258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0512F1" w14:textId="77777777" w:rsidR="007A527E" w:rsidRPr="004E5202" w:rsidRDefault="007A527E" w:rsidP="007A527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0,0354</w:t>
            </w:r>
          </w:p>
        </w:tc>
      </w:tr>
      <w:tr w:rsidR="007A527E" w:rsidRPr="004E5202" w14:paraId="37EB0B6C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D876582" w14:textId="77777777" w:rsidR="007A527E" w:rsidRPr="004E5202" w:rsidRDefault="007A527E" w:rsidP="007A527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E2CCE" w14:textId="77777777" w:rsidR="007A527E" w:rsidRPr="004E5202" w:rsidRDefault="007A527E" w:rsidP="007A527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Резерв/дефицит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19A8FD" w14:textId="77777777" w:rsidR="007A527E" w:rsidRPr="004E5202" w:rsidRDefault="007A527E" w:rsidP="007A527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4B6B1" w14:textId="77777777" w:rsidR="007A527E" w:rsidRPr="004E5202" w:rsidRDefault="007A527E" w:rsidP="007A527E">
            <w:pPr>
              <w:jc w:val="center"/>
              <w:rPr>
                <w:rFonts w:cs="Times New Roman"/>
                <w:color w:val="000000"/>
                <w:sz w:val="22"/>
                <w:szCs w:val="18"/>
              </w:rPr>
            </w:pPr>
            <w:r w:rsidRPr="004E5202">
              <w:rPr>
                <w:rFonts w:cs="Times New Roman"/>
                <w:color w:val="000000"/>
                <w:spacing w:val="-1"/>
                <w:sz w:val="22"/>
                <w:szCs w:val="18"/>
              </w:rPr>
              <w:t>2,36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919AC3" w14:textId="77777777" w:rsidR="007A527E" w:rsidRPr="004E5202" w:rsidRDefault="007A527E" w:rsidP="007A527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2,6478</w:t>
            </w:r>
          </w:p>
        </w:tc>
      </w:tr>
      <w:tr w:rsidR="003E2DFE" w:rsidRPr="004E5202" w14:paraId="6862E9A6" w14:textId="77777777" w:rsidTr="007A527E">
        <w:trPr>
          <w:jc w:val="center"/>
        </w:trPr>
        <w:tc>
          <w:tcPr>
            <w:tcW w:w="9345" w:type="dxa"/>
            <w:gridSpan w:val="5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F220D3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</w:tr>
      <w:tr w:rsidR="000C0727" w:rsidRPr="004E5202" w14:paraId="27F24FCF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5AA7540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0D9F6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нетто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697AD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456B23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0,682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2C0CC3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0,6883</w:t>
            </w:r>
          </w:p>
        </w:tc>
      </w:tr>
      <w:tr w:rsidR="000C0727" w:rsidRPr="004E5202" w14:paraId="1F6DF79B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5EC902B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37E8A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Присоединенная нагрузка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A4176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AE10BB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0,383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486A3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0,3830</w:t>
            </w:r>
          </w:p>
        </w:tc>
      </w:tr>
      <w:tr w:rsidR="000C0727" w:rsidRPr="004E5202" w14:paraId="42428F84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C0A75C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E15B25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сетях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729BC4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CE9BD2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0,045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3CBD99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0,0984</w:t>
            </w:r>
          </w:p>
        </w:tc>
      </w:tr>
      <w:tr w:rsidR="000C0727" w:rsidRPr="004E5202" w14:paraId="2F33C8B5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E889B64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BDF60A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Резерв/дефицит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4A5A3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34D69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0,271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D7DE6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0,2068</w:t>
            </w:r>
          </w:p>
        </w:tc>
      </w:tr>
      <w:tr w:rsidR="003E2DFE" w:rsidRPr="004E5202" w14:paraId="66F2784A" w14:textId="77777777" w:rsidTr="007A527E">
        <w:trPr>
          <w:jc w:val="center"/>
        </w:trPr>
        <w:tc>
          <w:tcPr>
            <w:tcW w:w="9345" w:type="dxa"/>
            <w:gridSpan w:val="5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0A78DA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</w:tr>
      <w:tr w:rsidR="000C0727" w:rsidRPr="004E5202" w14:paraId="7EDD49CE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EFD9E4C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AECDA2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нетто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39BC9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4C6959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0,686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27AC8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0,6879</w:t>
            </w:r>
          </w:p>
        </w:tc>
      </w:tr>
      <w:tr w:rsidR="000C0727" w:rsidRPr="004E5202" w14:paraId="24758FB7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A656D7C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25D515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Присоединенная нагрузка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6C78D1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63E33C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0,494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1151A3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0,4940</w:t>
            </w:r>
          </w:p>
        </w:tc>
      </w:tr>
      <w:tr w:rsidR="000C0727" w:rsidRPr="004E5202" w14:paraId="6292F2B3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D172D7B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38A4E6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сетях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1ABD88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5EA2B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0,019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52C57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0,0173</w:t>
            </w:r>
          </w:p>
        </w:tc>
      </w:tr>
      <w:tr w:rsidR="000C0727" w:rsidRPr="004E5202" w14:paraId="1FC66213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A75A8DA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DB7548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Резерв/дефицит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2F2CF0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DBCE9A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0,173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1B47F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0,1766</w:t>
            </w:r>
          </w:p>
        </w:tc>
      </w:tr>
      <w:tr w:rsidR="003E2DFE" w:rsidRPr="004E5202" w14:paraId="4ADBECE7" w14:textId="77777777" w:rsidTr="007A527E">
        <w:trPr>
          <w:jc w:val="center"/>
        </w:trPr>
        <w:tc>
          <w:tcPr>
            <w:tcW w:w="9345" w:type="dxa"/>
            <w:gridSpan w:val="5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8AD492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</w:tr>
      <w:tr w:rsidR="000C0727" w:rsidRPr="004E5202" w14:paraId="14E5AEB0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21C394D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F2194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нетто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48061B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1EFD65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0,687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BDF64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0,6881</w:t>
            </w:r>
          </w:p>
        </w:tc>
      </w:tr>
      <w:tr w:rsidR="000C0727" w:rsidRPr="004E5202" w14:paraId="731995DD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6B419F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146A2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Присоединенная нагрузка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F6E7A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DE595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0,458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D65DD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0,4580</w:t>
            </w:r>
          </w:p>
        </w:tc>
      </w:tr>
      <w:tr w:rsidR="000C0727" w:rsidRPr="004E5202" w14:paraId="172A7C0C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7974389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06A92C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сетях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4E4FC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2175E1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0,021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42CE1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0,0042</w:t>
            </w:r>
          </w:p>
        </w:tc>
      </w:tr>
      <w:tr w:rsidR="000C0727" w:rsidRPr="004E5202" w14:paraId="7EEF778D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3E596B3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32FAA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Резерв/дефицит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8500C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83942E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0,208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D88EEA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0,2259</w:t>
            </w:r>
          </w:p>
        </w:tc>
      </w:tr>
      <w:tr w:rsidR="003E2DFE" w:rsidRPr="004E5202" w14:paraId="46CCA1F6" w14:textId="77777777" w:rsidTr="007A527E">
        <w:trPr>
          <w:jc w:val="center"/>
        </w:trPr>
        <w:tc>
          <w:tcPr>
            <w:tcW w:w="9345" w:type="dxa"/>
            <w:gridSpan w:val="5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3CA668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</w:tr>
      <w:tr w:rsidR="000C0727" w:rsidRPr="004E5202" w14:paraId="12FD166E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36E2E70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1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850E3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нетто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3D1E7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D88905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0,855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D798F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</w:tr>
      <w:tr w:rsidR="000C0727" w:rsidRPr="004E5202" w14:paraId="2B63C8E4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2522546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6CA174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Присоединенная нагрузка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AD3BC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978B0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0,522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7C3EA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0,5220</w:t>
            </w:r>
          </w:p>
        </w:tc>
      </w:tr>
      <w:tr w:rsidR="000C0727" w:rsidRPr="004E5202" w14:paraId="496CD4F5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E1EA759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06D6F9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сетях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71FFE6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2F48C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0,043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C581B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</w:tr>
      <w:tr w:rsidR="000C0727" w:rsidRPr="004E5202" w14:paraId="7A6697F4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F3289FA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E426E6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Резерв/дефицит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4E865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445649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pacing w:val="-1"/>
                <w:sz w:val="22"/>
              </w:rPr>
              <w:t>0,29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F33E5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0,3399</w:t>
            </w:r>
          </w:p>
        </w:tc>
      </w:tr>
      <w:tr w:rsidR="003E2DFE" w:rsidRPr="004E5202" w14:paraId="56264B5A" w14:textId="77777777" w:rsidTr="007A527E">
        <w:trPr>
          <w:jc w:val="center"/>
        </w:trPr>
        <w:tc>
          <w:tcPr>
            <w:tcW w:w="9345" w:type="dxa"/>
            <w:gridSpan w:val="5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CE05B9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</w:tr>
      <w:tr w:rsidR="000C0727" w:rsidRPr="004E5202" w14:paraId="43809A1F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625AEF0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4EE9A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нетто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325360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56404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0,92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AB4A2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0,9243</w:t>
            </w:r>
          </w:p>
        </w:tc>
      </w:tr>
      <w:tr w:rsidR="000C0727" w:rsidRPr="004E5202" w14:paraId="2C5379B5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7A566FC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CB593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Присоединенная нагрузка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EB50C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F475BC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0,302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5881C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0,3020</w:t>
            </w:r>
          </w:p>
        </w:tc>
      </w:tr>
      <w:tr w:rsidR="000C0727" w:rsidRPr="004E5202" w14:paraId="01F3D848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970DEF0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2549EC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сетях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1A712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C32A31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0,045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366CAC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0,0970</w:t>
            </w:r>
          </w:p>
        </w:tc>
      </w:tr>
      <w:tr w:rsidR="000C0727" w:rsidRPr="004E5202" w14:paraId="1C07A978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2BCF4D0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87AF3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Резерв/дефицит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18D46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756FD2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0,573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FD0BD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0,5253</w:t>
            </w:r>
          </w:p>
        </w:tc>
      </w:tr>
      <w:tr w:rsidR="003E2DFE" w:rsidRPr="004E5202" w14:paraId="47B4FD25" w14:textId="77777777" w:rsidTr="007A527E">
        <w:trPr>
          <w:jc w:val="center"/>
        </w:trPr>
        <w:tc>
          <w:tcPr>
            <w:tcW w:w="9345" w:type="dxa"/>
            <w:gridSpan w:val="5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CFD2D0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России</w:t>
            </w:r>
          </w:p>
        </w:tc>
      </w:tr>
      <w:tr w:rsidR="003E2DFE" w:rsidRPr="004E5202" w14:paraId="5BE9E358" w14:textId="77777777" w:rsidTr="007A527E">
        <w:trPr>
          <w:jc w:val="center"/>
        </w:trPr>
        <w:tc>
          <w:tcPr>
            <w:tcW w:w="9345" w:type="dxa"/>
            <w:gridSpan w:val="5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6056A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котельная</w:t>
            </w:r>
          </w:p>
        </w:tc>
      </w:tr>
      <w:tr w:rsidR="003E2DFE" w:rsidRPr="004E5202" w14:paraId="05DA78B4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C37F2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219B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нетто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168C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AE932F" w14:textId="77777777" w:rsidR="003E2DFE" w:rsidRPr="004E5202" w:rsidRDefault="000C0727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513E9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5,9692</w:t>
            </w:r>
          </w:p>
        </w:tc>
      </w:tr>
      <w:tr w:rsidR="003E2DFE" w:rsidRPr="004E5202" w14:paraId="4322614A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955491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0C31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Присоединенная нагрузка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8AF0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508F4B" w14:textId="77777777" w:rsidR="003E2DFE" w:rsidRPr="004E5202" w:rsidRDefault="000C0727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5F69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4,2000</w:t>
            </w:r>
          </w:p>
        </w:tc>
      </w:tr>
      <w:tr w:rsidR="003E2DFE" w:rsidRPr="004E5202" w14:paraId="1E831AE9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8FB2AB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A2E90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сетях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37C8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5C202D" w14:textId="77777777" w:rsidR="003E2DFE" w:rsidRPr="004E5202" w:rsidRDefault="000C0727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B4AD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0,0760</w:t>
            </w:r>
          </w:p>
        </w:tc>
      </w:tr>
      <w:tr w:rsidR="003E2DFE" w:rsidRPr="004E5202" w14:paraId="6C180E1A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AC196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7B6E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Резерв/дефицит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062A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59D59" w14:textId="77777777" w:rsidR="003E2DFE" w:rsidRPr="004E5202" w:rsidRDefault="000C0727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9242C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1,6932</w:t>
            </w:r>
          </w:p>
        </w:tc>
      </w:tr>
      <w:tr w:rsidR="003E2DFE" w:rsidRPr="004E5202" w14:paraId="011ED37E" w14:textId="77777777" w:rsidTr="007A527E">
        <w:trPr>
          <w:jc w:val="center"/>
        </w:trPr>
        <w:tc>
          <w:tcPr>
            <w:tcW w:w="9345" w:type="dxa"/>
            <w:gridSpan w:val="5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1E1DE6C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ЧУ «Санаторий «Актер-Плес» СТД РФ</w:t>
            </w:r>
          </w:p>
        </w:tc>
      </w:tr>
      <w:tr w:rsidR="003E2DFE" w:rsidRPr="004E5202" w14:paraId="3609F087" w14:textId="77777777" w:rsidTr="007A527E">
        <w:trPr>
          <w:jc w:val="center"/>
        </w:trPr>
        <w:tc>
          <w:tcPr>
            <w:tcW w:w="9345" w:type="dxa"/>
            <w:gridSpan w:val="5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6A43EC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</w:tr>
      <w:tr w:rsidR="000C0727" w:rsidRPr="004E5202" w14:paraId="28B75FDE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5D36E9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04BEE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нетто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DC7A5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20EB25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2,9325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9BAFE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2,9500</w:t>
            </w:r>
          </w:p>
        </w:tc>
      </w:tr>
      <w:tr w:rsidR="000C0727" w:rsidRPr="004E5202" w14:paraId="1017BCDA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DE586F7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777DE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Присоединенная нагрузка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3E33B9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32343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2,359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CA01F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2,3590</w:t>
            </w:r>
          </w:p>
        </w:tc>
      </w:tr>
      <w:tr w:rsidR="000C0727" w:rsidRPr="004E5202" w14:paraId="35AF4F96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9B4A6C6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EE0E2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сетях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607C2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46628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pacing w:val="-1"/>
                <w:sz w:val="22"/>
              </w:rPr>
              <w:t>0,27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FEDB6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0,2700</w:t>
            </w:r>
          </w:p>
        </w:tc>
      </w:tr>
      <w:tr w:rsidR="000C0727" w:rsidRPr="004E5202" w14:paraId="166099BA" w14:textId="77777777" w:rsidTr="007A527E">
        <w:trPr>
          <w:jc w:val="center"/>
        </w:trPr>
        <w:tc>
          <w:tcPr>
            <w:tcW w:w="3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18CF9B2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2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3F117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Резерв/дефицит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54C784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76C35B" w14:textId="77777777" w:rsidR="000C0727" w:rsidRPr="004E5202" w:rsidRDefault="000C0727" w:rsidP="000C0727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pacing w:val="-1"/>
                <w:sz w:val="22"/>
              </w:rPr>
              <w:t>0,3</w:t>
            </w:r>
          </w:p>
        </w:tc>
        <w:tc>
          <w:tcPr>
            <w:tcW w:w="22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160F0" w14:textId="77777777" w:rsidR="000C0727" w:rsidRPr="004E5202" w:rsidRDefault="000C0727" w:rsidP="000C0727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0,3210</w:t>
            </w:r>
          </w:p>
        </w:tc>
      </w:tr>
    </w:tbl>
    <w:p w14:paraId="12F63370" w14:textId="77777777" w:rsidR="00A31FA8" w:rsidRPr="004E5202" w:rsidRDefault="00A31FA8" w:rsidP="006072C5">
      <w:pPr>
        <w:rPr>
          <w:rFonts w:cs="Times New Roman"/>
        </w:rPr>
      </w:pPr>
    </w:p>
    <w:p w14:paraId="0A201261" w14:textId="77777777" w:rsidR="006072C5" w:rsidRPr="004E5202" w:rsidRDefault="00467F19" w:rsidP="006072C5">
      <w:pPr>
        <w:pStyle w:val="2"/>
        <w:ind w:left="0" w:firstLine="0"/>
      </w:pPr>
      <w:hyperlink r:id="rId91" w:anchor="bookmark75" w:history="1">
        <w:bookmarkStart w:id="179" w:name="_Toc31810087"/>
        <w:bookmarkStart w:id="180" w:name="_Toc30058733"/>
        <w:bookmarkStart w:id="181" w:name="_Toc173161214"/>
        <w:r w:rsidR="006072C5" w:rsidRPr="004E5202">
          <w:t xml:space="preserve">Часть 7. </w:t>
        </w:r>
        <w:bookmarkStart w:id="182" w:name="OLE_LINK76"/>
        <w:bookmarkStart w:id="183" w:name="OLE_LINK77"/>
        <w:bookmarkStart w:id="184" w:name="OLE_LINK78"/>
        <w:r w:rsidR="006072C5" w:rsidRPr="004E5202">
          <w:t>БАЛАНСЫ ТЕПЛОНОСИТЕЛЯ</w:t>
        </w:r>
        <w:bookmarkEnd w:id="179"/>
        <w:bookmarkEnd w:id="180"/>
        <w:bookmarkEnd w:id="181"/>
        <w:bookmarkEnd w:id="182"/>
        <w:bookmarkEnd w:id="183"/>
        <w:bookmarkEnd w:id="184"/>
      </w:hyperlink>
    </w:p>
    <w:p w14:paraId="0B6DB9AE" w14:textId="77777777" w:rsidR="006072C5" w:rsidRPr="004E5202" w:rsidRDefault="006072C5" w:rsidP="006072C5">
      <w:pPr>
        <w:rPr>
          <w:rFonts w:cs="Times New Roman"/>
        </w:rPr>
      </w:pPr>
      <w:bookmarkStart w:id="185" w:name="_Toc30058734"/>
      <w:bookmarkStart w:id="186" w:name="_Toc31810088"/>
    </w:p>
    <w:p w14:paraId="0B7902A9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187" w:name="_Toc173161215"/>
      <w:r w:rsidRPr="004E5202">
        <w:rPr>
          <w:szCs w:val="22"/>
        </w:rPr>
        <w:t xml:space="preserve">1.7.1 </w:t>
      </w:r>
      <w:hyperlink r:id="rId92" w:anchor="bookmark76" w:history="1">
        <w:r w:rsidRPr="004E5202">
          <w:rPr>
            <w:szCs w:val="22"/>
          </w:rPr>
          <w:t>Описание балансов производительности водоподготовительных установок</w:t>
        </w:r>
      </w:hyperlink>
      <w:r w:rsidRPr="004E5202">
        <w:rPr>
          <w:szCs w:val="22"/>
        </w:rPr>
        <w:t xml:space="preserve"> </w:t>
      </w:r>
      <w:hyperlink r:id="rId93" w:anchor="bookmark76" w:history="1">
        <w:r w:rsidRPr="004E5202">
          <w:rPr>
            <w:szCs w:val="22"/>
          </w:rPr>
          <w:t>теплоносителя для тепловых сетей и максимального потребления теплоносителя в</w:t>
        </w:r>
      </w:hyperlink>
      <w:r w:rsidRPr="004E5202">
        <w:rPr>
          <w:szCs w:val="22"/>
        </w:rPr>
        <w:t xml:space="preserve"> </w:t>
      </w:r>
      <w:hyperlink r:id="rId94" w:anchor="bookmark76" w:history="1">
        <w:r w:rsidRPr="004E5202">
          <w:rPr>
            <w:szCs w:val="22"/>
          </w:rPr>
          <w:t>теплоиспользующих установках потребителей в перспективных зонах действия систем</w:t>
        </w:r>
      </w:hyperlink>
      <w:r w:rsidRPr="004E5202">
        <w:rPr>
          <w:szCs w:val="22"/>
        </w:rPr>
        <w:t xml:space="preserve"> </w:t>
      </w:r>
      <w:hyperlink r:id="rId95" w:anchor="bookmark76" w:history="1">
        <w:r w:rsidRPr="004E5202">
          <w:rPr>
            <w:szCs w:val="22"/>
          </w:rPr>
          <w:t>теплоснабжения и источников тепловой энергии, в том числе работающих на единую</w:t>
        </w:r>
      </w:hyperlink>
      <w:r w:rsidRPr="004E5202">
        <w:rPr>
          <w:szCs w:val="22"/>
        </w:rPr>
        <w:t xml:space="preserve"> </w:t>
      </w:r>
      <w:hyperlink r:id="rId96" w:anchor="bookmark76" w:history="1">
        <w:r w:rsidRPr="004E5202">
          <w:rPr>
            <w:szCs w:val="22"/>
          </w:rPr>
          <w:t>тепловую сеть</w:t>
        </w:r>
        <w:bookmarkEnd w:id="185"/>
        <w:bookmarkEnd w:id="186"/>
        <w:bookmarkEnd w:id="187"/>
      </w:hyperlink>
    </w:p>
    <w:p w14:paraId="3C67B495" w14:textId="77777777" w:rsidR="006072C5" w:rsidRPr="004E5202" w:rsidRDefault="006072C5" w:rsidP="006072C5">
      <w:pPr>
        <w:pStyle w:val="a0"/>
        <w:jc w:val="center"/>
        <w:rPr>
          <w:rFonts w:cs="Times New Roman"/>
          <w:lang w:eastAsia="ru-RU"/>
        </w:rPr>
      </w:pPr>
    </w:p>
    <w:p w14:paraId="718791E4" w14:textId="77777777" w:rsidR="00A31FA8" w:rsidRPr="004E5202" w:rsidRDefault="00A31FA8" w:rsidP="00A31FA8">
      <w:pPr>
        <w:pStyle w:val="ad"/>
        <w:kinsoku w:val="0"/>
        <w:overflowPunct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Все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тепловые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сети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Плёсского</w:t>
      </w:r>
      <w:r w:rsidRPr="004E5202">
        <w:rPr>
          <w:rFonts w:cs="Times New Roman"/>
          <w:spacing w:val="21"/>
          <w:lang w:val="ru-RU"/>
        </w:rPr>
        <w:t xml:space="preserve"> </w:t>
      </w:r>
      <w:r w:rsidR="004A2EFB" w:rsidRPr="004E5202">
        <w:rPr>
          <w:rFonts w:cs="Times New Roman"/>
          <w:lang w:val="ru-RU"/>
        </w:rPr>
        <w:t>городского поселения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lang w:val="ru-RU"/>
        </w:rPr>
        <w:t>–</w:t>
      </w:r>
      <w:r w:rsidRPr="004E5202">
        <w:rPr>
          <w:rFonts w:cs="Times New Roman"/>
          <w:spacing w:val="2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водяные,</w:t>
      </w:r>
      <w:r w:rsidRPr="004E5202">
        <w:rPr>
          <w:rFonts w:cs="Times New Roman"/>
          <w:spacing w:val="2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закрытые.</w:t>
      </w:r>
      <w:r w:rsidRPr="004E5202">
        <w:rPr>
          <w:rFonts w:cs="Times New Roman"/>
          <w:spacing w:val="2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Источником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lang w:val="ru-RU"/>
        </w:rPr>
        <w:t>воды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тепловых</w:t>
      </w:r>
      <w:r w:rsidRPr="004E5202">
        <w:rPr>
          <w:rFonts w:cs="Times New Roman"/>
          <w:spacing w:val="6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является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вода,</w:t>
      </w:r>
      <w:r w:rsidRPr="004E5202">
        <w:rPr>
          <w:rFonts w:cs="Times New Roman"/>
          <w:lang w:val="ru-RU"/>
        </w:rPr>
        <w:t xml:space="preserve"> поставляемая из </w:t>
      </w:r>
      <w:r w:rsidRPr="004E5202">
        <w:rPr>
          <w:rFonts w:cs="Times New Roman"/>
          <w:spacing w:val="-1"/>
          <w:lang w:val="ru-RU"/>
        </w:rPr>
        <w:t>городского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водопровода.</w:t>
      </w:r>
    </w:p>
    <w:p w14:paraId="78F4C8E4" w14:textId="77777777" w:rsidR="00A31FA8" w:rsidRPr="004E5202" w:rsidRDefault="00A31FA8" w:rsidP="00A31FA8">
      <w:pPr>
        <w:pStyle w:val="ad"/>
        <w:kinsoku w:val="0"/>
        <w:overflowPunct w:val="0"/>
        <w:spacing w:before="7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Согласно</w:t>
      </w:r>
      <w:r w:rsidRPr="004E5202">
        <w:rPr>
          <w:rFonts w:cs="Times New Roman"/>
          <w:spacing w:val="50"/>
          <w:lang w:val="ru-RU"/>
        </w:rPr>
        <w:t xml:space="preserve"> </w:t>
      </w:r>
      <w:r w:rsidRPr="004E5202">
        <w:rPr>
          <w:rFonts w:cs="Times New Roman"/>
          <w:lang w:val="ru-RU"/>
        </w:rPr>
        <w:t>СНиП</w:t>
      </w:r>
      <w:r w:rsidRPr="004E5202">
        <w:rPr>
          <w:rFonts w:cs="Times New Roman"/>
          <w:spacing w:val="4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41-02-2003«Тепловые</w:t>
      </w:r>
      <w:r w:rsidRPr="004E5202">
        <w:rPr>
          <w:rFonts w:cs="Times New Roman"/>
          <w:spacing w:val="5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сети»</w:t>
      </w:r>
      <w:r w:rsidRPr="004E5202">
        <w:rPr>
          <w:rFonts w:cs="Times New Roman"/>
          <w:spacing w:val="5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качество</w:t>
      </w:r>
      <w:r w:rsidRPr="004E5202">
        <w:rPr>
          <w:rFonts w:cs="Times New Roman"/>
          <w:spacing w:val="50"/>
          <w:lang w:val="ru-RU"/>
        </w:rPr>
        <w:t xml:space="preserve"> </w:t>
      </w:r>
      <w:r w:rsidRPr="004E5202">
        <w:rPr>
          <w:rFonts w:cs="Times New Roman"/>
          <w:lang w:val="ru-RU"/>
        </w:rPr>
        <w:t>исходной</w:t>
      </w:r>
      <w:r w:rsidRPr="004E5202">
        <w:rPr>
          <w:rFonts w:cs="Times New Roman"/>
          <w:spacing w:val="51"/>
          <w:lang w:val="ru-RU"/>
        </w:rPr>
        <w:t xml:space="preserve"> </w:t>
      </w:r>
      <w:r w:rsidRPr="004E5202">
        <w:rPr>
          <w:rFonts w:cs="Times New Roman"/>
          <w:lang w:val="ru-RU"/>
        </w:rPr>
        <w:t>воды</w:t>
      </w:r>
      <w:r w:rsidRPr="004E5202">
        <w:rPr>
          <w:rFonts w:cs="Times New Roman"/>
          <w:spacing w:val="49"/>
          <w:lang w:val="ru-RU"/>
        </w:rPr>
        <w:t xml:space="preserve"> </w:t>
      </w: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5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</w:t>
      </w:r>
      <w:r w:rsidRPr="004E5202">
        <w:rPr>
          <w:rFonts w:cs="Times New Roman"/>
          <w:spacing w:val="7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должно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отвечать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требованиям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СанПиН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lang w:val="ru-RU"/>
        </w:rPr>
        <w:t>2.1.4.1074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правилам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технической</w:t>
      </w:r>
      <w:r w:rsidRPr="004E5202">
        <w:rPr>
          <w:rFonts w:cs="Times New Roman"/>
          <w:spacing w:val="9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эксплуатации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электрических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станций</w:t>
      </w:r>
      <w:r w:rsidRPr="004E5202">
        <w:rPr>
          <w:rFonts w:cs="Times New Roman"/>
          <w:lang w:val="ru-RU"/>
        </w:rPr>
        <w:t xml:space="preserve"> и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Минэнерго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России.</w:t>
      </w:r>
    </w:p>
    <w:p w14:paraId="61CBD6C6" w14:textId="77777777" w:rsidR="00A31FA8" w:rsidRPr="004E5202" w:rsidRDefault="00A31FA8" w:rsidP="00A31FA8">
      <w:pPr>
        <w:pStyle w:val="ad"/>
        <w:kinsoku w:val="0"/>
        <w:overflowPunct w:val="0"/>
        <w:spacing w:before="3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Расчетный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часовой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lang w:val="ru-RU"/>
        </w:rPr>
        <w:t>расход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lang w:val="ru-RU"/>
        </w:rPr>
        <w:t>воды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определения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производительности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водоподготовки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8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соответствующего</w:t>
      </w:r>
      <w:r w:rsidRPr="004E5202">
        <w:rPr>
          <w:rFonts w:cs="Times New Roman"/>
          <w:lang w:val="ru-RU"/>
        </w:rPr>
        <w:t xml:space="preserve"> оборудования для </w:t>
      </w:r>
      <w:r w:rsidRPr="004E5202">
        <w:rPr>
          <w:rFonts w:cs="Times New Roman"/>
          <w:spacing w:val="-1"/>
          <w:lang w:val="ru-RU"/>
        </w:rPr>
        <w:t>подпитки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системы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следует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принимать:</w:t>
      </w:r>
    </w:p>
    <w:p w14:paraId="63FB652F" w14:textId="77777777" w:rsidR="00A31FA8" w:rsidRPr="004E5202" w:rsidRDefault="00A31FA8" w:rsidP="004F3E55">
      <w:pPr>
        <w:pStyle w:val="ad"/>
        <w:numPr>
          <w:ilvl w:val="1"/>
          <w:numId w:val="2"/>
        </w:numPr>
        <w:tabs>
          <w:tab w:val="left" w:pos="1542"/>
        </w:tabs>
        <w:kinsoku w:val="0"/>
        <w:overflowPunct w:val="0"/>
        <w:autoSpaceDE w:val="0"/>
        <w:autoSpaceDN w:val="0"/>
        <w:adjustRightInd w:val="0"/>
        <w:spacing w:before="5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закрытых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системах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30"/>
          <w:lang w:val="ru-RU"/>
        </w:rPr>
        <w:t xml:space="preserve"> </w:t>
      </w: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lang w:val="ru-RU"/>
        </w:rPr>
        <w:t>0,75%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фактического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объема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lang w:val="ru-RU"/>
        </w:rPr>
        <w:t>воды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7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трубопроводах</w:t>
      </w:r>
      <w:r w:rsidRPr="004E5202">
        <w:rPr>
          <w:rFonts w:cs="Times New Roman"/>
          <w:spacing w:val="40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тепловых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spacing w:val="41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4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присоединенных</w:t>
      </w:r>
      <w:r w:rsidRPr="004E5202">
        <w:rPr>
          <w:rFonts w:cs="Times New Roman"/>
          <w:spacing w:val="40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spacing w:val="41"/>
          <w:lang w:val="ru-RU"/>
        </w:rPr>
        <w:t xml:space="preserve"> </w:t>
      </w:r>
      <w:r w:rsidRPr="004E5202">
        <w:rPr>
          <w:rFonts w:cs="Times New Roman"/>
          <w:lang w:val="ru-RU"/>
        </w:rPr>
        <w:t>ним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системах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lang w:val="ru-RU"/>
        </w:rPr>
        <w:t>отопления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6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вентиляции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зданий.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lang w:val="ru-RU"/>
        </w:rPr>
        <w:t>При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lang w:val="ru-RU"/>
        </w:rPr>
        <w:t>этом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участков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тепловых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lang w:val="ru-RU"/>
        </w:rPr>
        <w:t>длиной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более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lang w:val="ru-RU"/>
        </w:rPr>
        <w:t>5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lang w:val="ru-RU"/>
        </w:rPr>
        <w:t>км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lang w:val="ru-RU"/>
        </w:rPr>
        <w:t>от</w:t>
      </w:r>
      <w:r w:rsidRPr="004E5202">
        <w:rPr>
          <w:rFonts w:cs="Times New Roman"/>
          <w:spacing w:val="4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lastRenderedPageBreak/>
        <w:t>источников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теплоты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без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распределения</w:t>
      </w:r>
      <w:r w:rsidRPr="004E5202">
        <w:rPr>
          <w:rFonts w:cs="Times New Roman"/>
          <w:spacing w:val="30"/>
          <w:lang w:val="ru-RU"/>
        </w:rPr>
        <w:t xml:space="preserve"> </w:t>
      </w:r>
      <w:r w:rsidRPr="004E5202">
        <w:rPr>
          <w:rFonts w:cs="Times New Roman"/>
          <w:lang w:val="ru-RU"/>
        </w:rPr>
        <w:t>теплоты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расчетный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расход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lang w:val="ru-RU"/>
        </w:rPr>
        <w:t>воды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следует</w:t>
      </w:r>
      <w:r w:rsidRPr="004E5202">
        <w:rPr>
          <w:rFonts w:cs="Times New Roman"/>
          <w:spacing w:val="8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принимать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равным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lang w:val="ru-RU"/>
        </w:rPr>
        <w:t>0,5%</w:t>
      </w:r>
      <w:r w:rsidRPr="004E5202">
        <w:rPr>
          <w:rFonts w:cs="Times New Roman"/>
          <w:spacing w:val="-1"/>
          <w:lang w:val="ru-RU"/>
        </w:rPr>
        <w:t xml:space="preserve"> объема </w:t>
      </w:r>
      <w:r w:rsidRPr="004E5202">
        <w:rPr>
          <w:rFonts w:cs="Times New Roman"/>
          <w:lang w:val="ru-RU"/>
        </w:rPr>
        <w:t>воды в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этих </w:t>
      </w:r>
      <w:r w:rsidRPr="004E5202">
        <w:rPr>
          <w:rFonts w:cs="Times New Roman"/>
          <w:spacing w:val="-1"/>
          <w:lang w:val="ru-RU"/>
        </w:rPr>
        <w:t>трубопроводах;</w:t>
      </w:r>
    </w:p>
    <w:p w14:paraId="3E65B48F" w14:textId="77777777" w:rsidR="00A31FA8" w:rsidRPr="004E5202" w:rsidRDefault="00A31FA8" w:rsidP="004F3E55">
      <w:pPr>
        <w:pStyle w:val="ad"/>
        <w:numPr>
          <w:ilvl w:val="1"/>
          <w:numId w:val="2"/>
        </w:numPr>
        <w:tabs>
          <w:tab w:val="left" w:pos="1542"/>
        </w:tabs>
        <w:kinsoku w:val="0"/>
        <w:overflowPunct w:val="0"/>
        <w:autoSpaceDE w:val="0"/>
        <w:autoSpaceDN w:val="0"/>
        <w:adjustRightInd w:val="0"/>
        <w:spacing w:before="11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-15"/>
          <w:lang w:val="ru-RU"/>
        </w:rPr>
        <w:t xml:space="preserve"> </w:t>
      </w:r>
      <w:r w:rsidRPr="004E5202">
        <w:rPr>
          <w:rFonts w:cs="Times New Roman"/>
          <w:lang w:val="ru-RU"/>
        </w:rPr>
        <w:t>открытых</w:t>
      </w:r>
      <w:r w:rsidRPr="004E5202">
        <w:rPr>
          <w:rFonts w:cs="Times New Roman"/>
          <w:spacing w:val="-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системах</w:t>
      </w:r>
      <w:r w:rsidRPr="004E5202">
        <w:rPr>
          <w:rFonts w:cs="Times New Roman"/>
          <w:spacing w:val="-15"/>
          <w:lang w:val="ru-RU"/>
        </w:rPr>
        <w:t xml:space="preserve"> </w:t>
      </w:r>
      <w:r w:rsidRPr="004E5202">
        <w:rPr>
          <w:rFonts w:cs="Times New Roman"/>
          <w:lang w:val="ru-RU"/>
        </w:rPr>
        <w:t>теплоснабжения</w:t>
      </w:r>
      <w:r w:rsidRPr="004E5202">
        <w:rPr>
          <w:rFonts w:cs="Times New Roman"/>
          <w:spacing w:val="-12"/>
          <w:lang w:val="ru-RU"/>
        </w:rPr>
        <w:t xml:space="preserve"> </w:t>
      </w: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-1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равным</w:t>
      </w:r>
      <w:r w:rsidRPr="004E5202">
        <w:rPr>
          <w:rFonts w:cs="Times New Roman"/>
          <w:spacing w:val="-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расчетному</w:t>
      </w:r>
      <w:r w:rsidRPr="004E5202">
        <w:rPr>
          <w:rFonts w:cs="Times New Roman"/>
          <w:spacing w:val="-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среднему</w:t>
      </w:r>
      <w:r w:rsidRPr="004E5202">
        <w:rPr>
          <w:rFonts w:cs="Times New Roman"/>
          <w:spacing w:val="-13"/>
          <w:lang w:val="ru-RU"/>
        </w:rPr>
        <w:t xml:space="preserve"> </w:t>
      </w:r>
      <w:r w:rsidRPr="004E5202">
        <w:rPr>
          <w:rFonts w:cs="Times New Roman"/>
          <w:lang w:val="ru-RU"/>
        </w:rPr>
        <w:t>расходу</w:t>
      </w:r>
      <w:r w:rsidRPr="004E5202">
        <w:rPr>
          <w:rFonts w:cs="Times New Roman"/>
          <w:spacing w:val="-15"/>
          <w:lang w:val="ru-RU"/>
        </w:rPr>
        <w:t xml:space="preserve"> </w:t>
      </w:r>
      <w:r w:rsidRPr="004E5202">
        <w:rPr>
          <w:rFonts w:cs="Times New Roman"/>
          <w:lang w:val="ru-RU"/>
        </w:rPr>
        <w:t>воды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горячее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lang w:val="ru-RU"/>
        </w:rPr>
        <w:t>водоснабжение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lang w:val="ru-RU"/>
        </w:rPr>
        <w:t>с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коэффициентом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1,2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lang w:val="ru-RU"/>
        </w:rPr>
        <w:t>плюс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lang w:val="ru-RU"/>
        </w:rPr>
        <w:t>0,75%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фактического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объема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lang w:val="ru-RU"/>
        </w:rPr>
        <w:t>воды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трубопроводах</w:t>
      </w:r>
      <w:r w:rsidRPr="004E5202">
        <w:rPr>
          <w:rFonts w:cs="Times New Roman"/>
          <w:spacing w:val="45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тепловых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spacing w:val="43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4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присоединенных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2"/>
          <w:lang w:val="ru-RU"/>
        </w:rPr>
        <w:t>ним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системах</w:t>
      </w:r>
      <w:r w:rsidRPr="004E5202">
        <w:rPr>
          <w:rFonts w:cs="Times New Roman"/>
          <w:spacing w:val="57"/>
          <w:lang w:val="ru-RU"/>
        </w:rPr>
        <w:t xml:space="preserve"> </w:t>
      </w:r>
      <w:r w:rsidRPr="004E5202">
        <w:rPr>
          <w:rFonts w:cs="Times New Roman"/>
          <w:lang w:val="ru-RU"/>
        </w:rPr>
        <w:t>отопления,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вентиляции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горячего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lang w:val="ru-RU"/>
        </w:rPr>
        <w:t>водоснабжения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зданий.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lang w:val="ru-RU"/>
        </w:rPr>
        <w:t>При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lang w:val="ru-RU"/>
        </w:rPr>
        <w:t>этом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участков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тепловых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spacing w:val="55"/>
          <w:lang w:val="ru-RU"/>
        </w:rPr>
        <w:t xml:space="preserve"> </w:t>
      </w:r>
      <w:r w:rsidRPr="004E5202">
        <w:rPr>
          <w:rFonts w:cs="Times New Roman"/>
          <w:lang w:val="ru-RU"/>
        </w:rPr>
        <w:t>длиной</w:t>
      </w:r>
      <w:r w:rsidRPr="004E5202">
        <w:rPr>
          <w:rFonts w:cs="Times New Roman"/>
          <w:spacing w:val="55"/>
          <w:lang w:val="ru-RU"/>
        </w:rPr>
        <w:t xml:space="preserve"> </w:t>
      </w:r>
      <w:r w:rsidRPr="004E5202">
        <w:rPr>
          <w:rFonts w:cs="Times New Roman"/>
          <w:lang w:val="ru-RU"/>
        </w:rPr>
        <w:t>более</w:t>
      </w:r>
      <w:r w:rsidRPr="004E5202">
        <w:rPr>
          <w:rFonts w:cs="Times New Roman"/>
          <w:spacing w:val="53"/>
          <w:lang w:val="ru-RU"/>
        </w:rPr>
        <w:t xml:space="preserve"> </w:t>
      </w:r>
      <w:r w:rsidRPr="004E5202">
        <w:rPr>
          <w:rFonts w:cs="Times New Roman"/>
          <w:lang w:val="ru-RU"/>
        </w:rPr>
        <w:t>5</w:t>
      </w:r>
      <w:r w:rsidRPr="004E5202">
        <w:rPr>
          <w:rFonts w:cs="Times New Roman"/>
          <w:spacing w:val="57"/>
          <w:lang w:val="ru-RU"/>
        </w:rPr>
        <w:t xml:space="preserve"> </w:t>
      </w:r>
      <w:r w:rsidRPr="004E5202">
        <w:rPr>
          <w:rFonts w:cs="Times New Roman"/>
          <w:lang w:val="ru-RU"/>
        </w:rPr>
        <w:t>км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lang w:val="ru-RU"/>
        </w:rPr>
        <w:t>от</w:t>
      </w:r>
      <w:r w:rsidRPr="004E5202">
        <w:rPr>
          <w:rFonts w:cs="Times New Roman"/>
          <w:spacing w:val="55"/>
          <w:lang w:val="ru-RU"/>
        </w:rPr>
        <w:t xml:space="preserve"> </w:t>
      </w:r>
      <w:r w:rsidRPr="004E5202">
        <w:rPr>
          <w:rFonts w:cs="Times New Roman"/>
          <w:lang w:val="ru-RU"/>
        </w:rPr>
        <w:t>источников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lang w:val="ru-RU"/>
        </w:rPr>
        <w:t>теплоты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без</w:t>
      </w:r>
      <w:r w:rsidRPr="004E5202">
        <w:rPr>
          <w:rFonts w:cs="Times New Roman"/>
          <w:spacing w:val="5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распределения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lang w:val="ru-RU"/>
        </w:rPr>
        <w:t>теплоты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расчетный</w:t>
      </w:r>
      <w:r w:rsidRPr="004E5202">
        <w:rPr>
          <w:rFonts w:cs="Times New Roman"/>
          <w:spacing w:val="21"/>
          <w:lang w:val="ru-RU"/>
        </w:rPr>
        <w:t xml:space="preserve"> </w:t>
      </w:r>
      <w:r w:rsidRPr="004E5202">
        <w:rPr>
          <w:rFonts w:cs="Times New Roman"/>
          <w:lang w:val="ru-RU"/>
        </w:rPr>
        <w:t>расход</w:t>
      </w:r>
      <w:r w:rsidRPr="004E5202">
        <w:rPr>
          <w:rFonts w:cs="Times New Roman"/>
          <w:spacing w:val="21"/>
          <w:lang w:val="ru-RU"/>
        </w:rPr>
        <w:t xml:space="preserve"> </w:t>
      </w:r>
      <w:r w:rsidRPr="004E5202">
        <w:rPr>
          <w:rFonts w:cs="Times New Roman"/>
          <w:lang w:val="ru-RU"/>
        </w:rPr>
        <w:t>воды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следует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принимать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равным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lang w:val="ru-RU"/>
        </w:rPr>
        <w:t>0,5%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объема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lang w:val="ru-RU"/>
        </w:rPr>
        <w:t>воды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53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этих </w:t>
      </w:r>
      <w:r w:rsidRPr="004E5202">
        <w:rPr>
          <w:rFonts w:cs="Times New Roman"/>
          <w:spacing w:val="-1"/>
          <w:lang w:val="ru-RU"/>
        </w:rPr>
        <w:t>трубопроводах;</w:t>
      </w:r>
    </w:p>
    <w:p w14:paraId="5ECCAEC9" w14:textId="77777777" w:rsidR="00A31FA8" w:rsidRPr="004E5202" w:rsidRDefault="00A31FA8" w:rsidP="004F3E55">
      <w:pPr>
        <w:pStyle w:val="ad"/>
        <w:numPr>
          <w:ilvl w:val="1"/>
          <w:numId w:val="2"/>
        </w:numPr>
        <w:tabs>
          <w:tab w:val="left" w:pos="1542"/>
        </w:tabs>
        <w:kinsoku w:val="0"/>
        <w:overflowPunct w:val="0"/>
        <w:autoSpaceDE w:val="0"/>
        <w:autoSpaceDN w:val="0"/>
        <w:adjustRightInd w:val="0"/>
        <w:spacing w:before="8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отдельных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тепловых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горячего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водоснабжения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lang w:val="ru-RU"/>
        </w:rPr>
        <w:t>при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наличии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lang w:val="ru-RU"/>
        </w:rPr>
        <w:t>баков-</w:t>
      </w:r>
      <w:r w:rsidRPr="004E5202">
        <w:rPr>
          <w:rFonts w:cs="Times New Roman"/>
          <w:spacing w:val="8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аккумуляторов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lang w:val="ru-RU"/>
        </w:rPr>
        <w:t>равным</w:t>
      </w:r>
      <w:r w:rsidRPr="004E5202">
        <w:rPr>
          <w:rFonts w:cs="Times New Roman"/>
          <w:spacing w:val="1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расчетному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среднему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расходу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lang w:val="ru-RU"/>
        </w:rPr>
        <w:t>воды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горячее</w:t>
      </w:r>
      <w:r w:rsidRPr="004E5202">
        <w:rPr>
          <w:rFonts w:cs="Times New Roman"/>
          <w:spacing w:val="7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водоснабжение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lang w:val="ru-RU"/>
        </w:rPr>
        <w:t>с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коэффициентом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lang w:val="ru-RU"/>
        </w:rPr>
        <w:t>1,2;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отсутствии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баков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lang w:val="ru-RU"/>
        </w:rPr>
        <w:t>по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максимальному</w:t>
      </w:r>
      <w:r w:rsidRPr="004E5202">
        <w:rPr>
          <w:rFonts w:cs="Times New Roman"/>
          <w:spacing w:val="7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расходу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lang w:val="ru-RU"/>
        </w:rPr>
        <w:t>воды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lang w:val="ru-RU"/>
        </w:rPr>
        <w:t>горячее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водоснабжение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lang w:val="ru-RU"/>
        </w:rPr>
        <w:t>плюс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1"/>
          <w:lang w:val="ru-RU"/>
        </w:rPr>
        <w:t>(в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lang w:val="ru-RU"/>
        </w:rPr>
        <w:t>обоих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случаях)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lang w:val="ru-RU"/>
        </w:rPr>
        <w:t>0,75%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фактического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объема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lang w:val="ru-RU"/>
        </w:rPr>
        <w:t>воды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трубопроводах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присоединенных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ним</w:t>
      </w:r>
      <w:r w:rsidRPr="004E5202">
        <w:rPr>
          <w:rFonts w:cs="Times New Roman"/>
          <w:spacing w:val="7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системах</w:t>
      </w:r>
      <w:r w:rsidRPr="004E5202">
        <w:rPr>
          <w:rFonts w:cs="Times New Roman"/>
          <w:lang w:val="ru-RU"/>
        </w:rPr>
        <w:t xml:space="preserve"> горячего </w:t>
      </w:r>
      <w:r w:rsidRPr="004E5202">
        <w:rPr>
          <w:rFonts w:cs="Times New Roman"/>
          <w:spacing w:val="-1"/>
          <w:lang w:val="ru-RU"/>
        </w:rPr>
        <w:t>водоснабжения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зданий.</w:t>
      </w:r>
    </w:p>
    <w:p w14:paraId="6D5A30E1" w14:textId="77777777" w:rsidR="00A31FA8" w:rsidRPr="004E5202" w:rsidRDefault="00A31FA8" w:rsidP="00A31FA8">
      <w:pPr>
        <w:pStyle w:val="ad"/>
        <w:kinsoku w:val="0"/>
        <w:overflowPunct w:val="0"/>
        <w:spacing w:before="53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45"/>
          <w:lang w:val="ru-RU"/>
        </w:rPr>
        <w:t xml:space="preserve"> </w:t>
      </w:r>
      <w:r w:rsidRPr="004E5202">
        <w:rPr>
          <w:rFonts w:cs="Times New Roman"/>
          <w:lang w:val="ru-RU"/>
        </w:rPr>
        <w:t>открытых</w:t>
      </w:r>
      <w:r w:rsidRPr="004E5202">
        <w:rPr>
          <w:rFonts w:cs="Times New Roman"/>
          <w:spacing w:val="45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закрытых</w:t>
      </w:r>
      <w:r w:rsidRPr="004E5202">
        <w:rPr>
          <w:rFonts w:cs="Times New Roman"/>
          <w:spacing w:val="4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45"/>
          <w:lang w:val="ru-RU"/>
        </w:rPr>
        <w:t xml:space="preserve"> </w:t>
      </w:r>
      <w:r w:rsidRPr="004E5202">
        <w:rPr>
          <w:rFonts w:cs="Times New Roman"/>
          <w:lang w:val="ru-RU"/>
        </w:rPr>
        <w:t>должна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предусматриваться</w:t>
      </w:r>
      <w:r w:rsidRPr="004E5202">
        <w:rPr>
          <w:rFonts w:cs="Times New Roman"/>
          <w:spacing w:val="6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дополнительно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аварийная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подпитка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химически</w:t>
      </w:r>
      <w:r w:rsidRPr="004E5202">
        <w:rPr>
          <w:rFonts w:cs="Times New Roman"/>
          <w:spacing w:val="53"/>
          <w:lang w:val="ru-RU"/>
        </w:rPr>
        <w:t xml:space="preserve"> </w:t>
      </w:r>
      <w:r w:rsidRPr="004E5202">
        <w:rPr>
          <w:rFonts w:cs="Times New Roman"/>
          <w:lang w:val="ru-RU"/>
        </w:rPr>
        <w:t>не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обработанной</w:t>
      </w:r>
      <w:r w:rsidRPr="004E5202">
        <w:rPr>
          <w:rFonts w:cs="Times New Roman"/>
          <w:spacing w:val="53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5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недеаэрированной</w:t>
      </w:r>
      <w:r w:rsidRPr="004E5202">
        <w:rPr>
          <w:rFonts w:cs="Times New Roman"/>
          <w:spacing w:val="5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водой,</w:t>
      </w:r>
      <w:r w:rsidRPr="004E5202">
        <w:rPr>
          <w:rFonts w:cs="Times New Roman"/>
          <w:spacing w:val="9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расход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lang w:val="ru-RU"/>
        </w:rPr>
        <w:t>которой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принимается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количестве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1"/>
          <w:lang w:val="ru-RU"/>
        </w:rPr>
        <w:t>2%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объема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lang w:val="ru-RU"/>
        </w:rPr>
        <w:t>воды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трубопроводах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тепловых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6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присоединенных</w:t>
      </w:r>
      <w:r w:rsidRPr="004E5202">
        <w:rPr>
          <w:rFonts w:cs="Times New Roman"/>
          <w:spacing w:val="16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ним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системах</w:t>
      </w:r>
      <w:r w:rsidRPr="004E5202">
        <w:rPr>
          <w:rFonts w:cs="Times New Roman"/>
          <w:spacing w:val="16"/>
          <w:lang w:val="ru-RU"/>
        </w:rPr>
        <w:t xml:space="preserve"> </w:t>
      </w:r>
      <w:r w:rsidRPr="004E5202">
        <w:rPr>
          <w:rFonts w:cs="Times New Roman"/>
          <w:lang w:val="ru-RU"/>
        </w:rPr>
        <w:t>отопления,</w:t>
      </w:r>
      <w:r w:rsidRPr="004E5202">
        <w:rPr>
          <w:rFonts w:cs="Times New Roman"/>
          <w:spacing w:val="1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вентиляции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17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1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системах</w:t>
      </w:r>
      <w:r w:rsidRPr="004E5202">
        <w:rPr>
          <w:rFonts w:cs="Times New Roman"/>
          <w:spacing w:val="1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горячего</w:t>
      </w:r>
      <w:r w:rsidRPr="004E5202">
        <w:rPr>
          <w:rFonts w:cs="Times New Roman"/>
          <w:spacing w:val="1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водоснабжения</w:t>
      </w:r>
      <w:r w:rsidRPr="004E5202">
        <w:rPr>
          <w:rFonts w:cs="Times New Roman"/>
          <w:spacing w:val="83"/>
          <w:lang w:val="ru-RU"/>
        </w:rPr>
        <w:t xml:space="preserve"> </w:t>
      </w: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48"/>
          <w:lang w:val="ru-RU"/>
        </w:rPr>
        <w:t xml:space="preserve"> </w:t>
      </w:r>
      <w:r w:rsidRPr="004E5202">
        <w:rPr>
          <w:rFonts w:cs="Times New Roman"/>
          <w:lang w:val="ru-RU"/>
        </w:rPr>
        <w:t>открытых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</w:t>
      </w:r>
      <w:r w:rsidRPr="004E5202">
        <w:rPr>
          <w:rFonts w:cs="Times New Roman"/>
          <w:spacing w:val="4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теплоснабжения.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lang w:val="ru-RU"/>
        </w:rPr>
        <w:t>При</w:t>
      </w:r>
      <w:r w:rsidRPr="004E5202">
        <w:rPr>
          <w:rFonts w:cs="Times New Roman"/>
          <w:spacing w:val="4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наличии</w:t>
      </w:r>
      <w:r w:rsidRPr="004E5202">
        <w:rPr>
          <w:rFonts w:cs="Times New Roman"/>
          <w:spacing w:val="4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нескольких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отдельных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тепловых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 xml:space="preserve">сетей, </w:t>
      </w:r>
      <w:r w:rsidRPr="004E5202">
        <w:rPr>
          <w:rFonts w:cs="Times New Roman"/>
          <w:lang w:val="ru-RU"/>
        </w:rPr>
        <w:t>отходящих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2"/>
          <w:lang w:val="ru-RU"/>
        </w:rPr>
        <w:t>от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коллектора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теплоисточника,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аварийную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lang w:val="ru-RU"/>
        </w:rPr>
        <w:t>подпитку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допускается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определять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только</w:t>
      </w:r>
      <w:r w:rsidRPr="004E5202">
        <w:rPr>
          <w:rFonts w:cs="Times New Roman"/>
          <w:spacing w:val="75"/>
          <w:lang w:val="ru-RU"/>
        </w:rPr>
        <w:t xml:space="preserve"> </w:t>
      </w: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lang w:val="ru-RU"/>
        </w:rPr>
        <w:t>одной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наибольшей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lang w:val="ru-RU"/>
        </w:rPr>
        <w:t>по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объему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сети.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открытых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8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аварийная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подпитка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lang w:val="ru-RU"/>
        </w:rPr>
        <w:t>должна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обеспечиваться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только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из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lang w:val="ru-RU"/>
        </w:rPr>
        <w:t>хозяйственно-питьевого</w:t>
      </w:r>
      <w:r w:rsidRPr="004E5202">
        <w:rPr>
          <w:rFonts w:cs="Times New Roman"/>
          <w:spacing w:val="5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водоснабжения.</w:t>
      </w:r>
    </w:p>
    <w:p w14:paraId="38121C1A" w14:textId="77777777" w:rsidR="00A31FA8" w:rsidRPr="004E5202" w:rsidRDefault="00A31FA8" w:rsidP="00A31FA8">
      <w:pPr>
        <w:pStyle w:val="ad"/>
        <w:kinsoku w:val="0"/>
        <w:overflowPunct w:val="0"/>
        <w:spacing w:before="3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>Объем</w:t>
      </w:r>
      <w:r w:rsidRPr="004E5202">
        <w:rPr>
          <w:rFonts w:cs="Times New Roman"/>
          <w:spacing w:val="-9"/>
          <w:lang w:val="ru-RU"/>
        </w:rPr>
        <w:t xml:space="preserve"> </w:t>
      </w:r>
      <w:r w:rsidRPr="004E5202">
        <w:rPr>
          <w:rFonts w:cs="Times New Roman"/>
          <w:lang w:val="ru-RU"/>
        </w:rPr>
        <w:t>воды</w:t>
      </w:r>
      <w:r w:rsidRPr="004E5202">
        <w:rPr>
          <w:rFonts w:cs="Times New Roman"/>
          <w:spacing w:val="-6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-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системах</w:t>
      </w:r>
      <w:r w:rsidRPr="004E5202">
        <w:rPr>
          <w:rFonts w:cs="Times New Roman"/>
          <w:spacing w:val="-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-8"/>
          <w:lang w:val="ru-RU"/>
        </w:rPr>
        <w:t xml:space="preserve"> </w:t>
      </w:r>
      <w:r w:rsidRPr="004E5202">
        <w:rPr>
          <w:rFonts w:cs="Times New Roman"/>
          <w:lang w:val="ru-RU"/>
        </w:rPr>
        <w:t>при</w:t>
      </w:r>
      <w:r w:rsidRPr="004E5202">
        <w:rPr>
          <w:rFonts w:cs="Times New Roman"/>
          <w:spacing w:val="-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отсутствии</w:t>
      </w:r>
      <w:r w:rsidRPr="004E5202">
        <w:rPr>
          <w:rFonts w:cs="Times New Roman"/>
          <w:spacing w:val="-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данных</w:t>
      </w:r>
      <w:r w:rsidRPr="004E5202">
        <w:rPr>
          <w:rFonts w:cs="Times New Roman"/>
          <w:spacing w:val="-8"/>
          <w:lang w:val="ru-RU"/>
        </w:rPr>
        <w:t xml:space="preserve"> </w:t>
      </w:r>
      <w:r w:rsidRPr="004E5202">
        <w:rPr>
          <w:rFonts w:cs="Times New Roman"/>
          <w:lang w:val="ru-RU"/>
        </w:rPr>
        <w:t>по</w:t>
      </w:r>
      <w:r w:rsidRPr="004E5202">
        <w:rPr>
          <w:rFonts w:cs="Times New Roman"/>
          <w:spacing w:val="-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фактическим</w:t>
      </w:r>
      <w:r w:rsidRPr="004E5202">
        <w:rPr>
          <w:rFonts w:cs="Times New Roman"/>
          <w:spacing w:val="-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объемам</w:t>
      </w:r>
      <w:r w:rsidRPr="004E5202">
        <w:rPr>
          <w:rFonts w:cs="Times New Roman"/>
          <w:spacing w:val="81"/>
          <w:lang w:val="ru-RU"/>
        </w:rPr>
        <w:t xml:space="preserve"> </w:t>
      </w:r>
      <w:r w:rsidRPr="004E5202">
        <w:rPr>
          <w:rFonts w:cs="Times New Roman"/>
          <w:lang w:val="ru-RU"/>
        </w:rPr>
        <w:t>воды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допускается</w:t>
      </w:r>
      <w:r w:rsidRPr="004E5202">
        <w:rPr>
          <w:rFonts w:cs="Times New Roman"/>
          <w:spacing w:val="2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принимать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равным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lang w:val="ru-RU"/>
        </w:rPr>
        <w:t>65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lang w:val="ru-RU"/>
        </w:rPr>
        <w:t>1</w:t>
      </w:r>
      <w:r w:rsidRPr="004E5202">
        <w:rPr>
          <w:rFonts w:cs="Times New Roman"/>
          <w:spacing w:val="16"/>
          <w:lang w:val="ru-RU"/>
        </w:rPr>
        <w:t xml:space="preserve"> </w:t>
      </w:r>
      <w:r w:rsidRPr="004E5202">
        <w:rPr>
          <w:rFonts w:cs="Times New Roman"/>
          <w:lang w:val="ru-RU"/>
        </w:rPr>
        <w:t>МВт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расчетной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нагрузки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закрытой</w:t>
      </w:r>
      <w:r w:rsidRPr="004E5202">
        <w:rPr>
          <w:rFonts w:cs="Times New Roman"/>
          <w:spacing w:val="7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системе теплоснабжения,</w:t>
      </w:r>
      <w:r w:rsidRPr="004E5202">
        <w:rPr>
          <w:rFonts w:cs="Times New Roman"/>
          <w:lang w:val="ru-RU"/>
        </w:rPr>
        <w:t xml:space="preserve"> 70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1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lang w:val="ru-RU"/>
        </w:rPr>
        <w:t>МВт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при открытой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 xml:space="preserve">системе </w:t>
      </w:r>
      <w:r w:rsidRPr="004E5202">
        <w:rPr>
          <w:rFonts w:cs="Times New Roman"/>
          <w:lang w:val="ru-RU"/>
        </w:rPr>
        <w:t>и 30 на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1 МВт </w:t>
      </w:r>
      <w:r w:rsidRPr="004E5202">
        <w:rPr>
          <w:rFonts w:cs="Times New Roman"/>
          <w:spacing w:val="-1"/>
          <w:lang w:val="ru-RU"/>
        </w:rPr>
        <w:t>средней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нагрузки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69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при </w:t>
      </w:r>
      <w:r w:rsidRPr="004E5202">
        <w:rPr>
          <w:rFonts w:cs="Times New Roman"/>
          <w:spacing w:val="-1"/>
          <w:lang w:val="ru-RU"/>
        </w:rPr>
        <w:t>отдельных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сетях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горячего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водоснабжения.</w:t>
      </w:r>
    </w:p>
    <w:p w14:paraId="29CCEEBC" w14:textId="77777777" w:rsidR="00A31FA8" w:rsidRPr="004E5202" w:rsidRDefault="00A31FA8" w:rsidP="00A31FA8">
      <w:pPr>
        <w:pStyle w:val="ad"/>
        <w:kinsoku w:val="0"/>
        <w:overflowPunct w:val="0"/>
        <w:spacing w:before="3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>Подготовка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lang w:val="ru-RU"/>
        </w:rPr>
        <w:t>воды,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отпускаемой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тепловые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сети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lang w:val="ru-RU"/>
        </w:rPr>
        <w:t>нужд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lang w:val="ru-RU"/>
        </w:rPr>
        <w:t>отопления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вентиляции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включает</w:t>
      </w:r>
      <w:r w:rsidRPr="004E5202">
        <w:rPr>
          <w:rFonts w:cs="Times New Roman"/>
          <w:spacing w:val="-5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-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себя</w:t>
      </w:r>
      <w:r w:rsidRPr="004E5202">
        <w:rPr>
          <w:rFonts w:cs="Times New Roman"/>
          <w:spacing w:val="-5"/>
          <w:lang w:val="ru-RU"/>
        </w:rPr>
        <w:t xml:space="preserve"> </w:t>
      </w:r>
      <w:r w:rsidRPr="004E5202">
        <w:rPr>
          <w:rFonts w:cs="Times New Roman"/>
          <w:lang w:val="ru-RU"/>
        </w:rPr>
        <w:t>процесс</w:t>
      </w:r>
      <w:r w:rsidRPr="004E5202">
        <w:rPr>
          <w:rFonts w:cs="Times New Roman"/>
          <w:spacing w:val="-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осветления</w:t>
      </w:r>
      <w:r w:rsidRPr="004E5202">
        <w:rPr>
          <w:rFonts w:cs="Times New Roman"/>
          <w:spacing w:val="-5"/>
          <w:lang w:val="ru-RU"/>
        </w:rPr>
        <w:t xml:space="preserve"> </w:t>
      </w:r>
      <w:r w:rsidRPr="004E5202">
        <w:rPr>
          <w:rFonts w:cs="Times New Roman"/>
          <w:lang w:val="ru-RU"/>
        </w:rPr>
        <w:t>воды</w:t>
      </w:r>
      <w:r w:rsidRPr="004E5202">
        <w:rPr>
          <w:rFonts w:cs="Times New Roman"/>
          <w:spacing w:val="-6"/>
          <w:lang w:val="ru-RU"/>
        </w:rPr>
        <w:t xml:space="preserve"> </w:t>
      </w:r>
      <w:r w:rsidRPr="004E5202">
        <w:rPr>
          <w:rFonts w:cs="Times New Roman"/>
          <w:lang w:val="ru-RU"/>
        </w:rPr>
        <w:t>из</w:t>
      </w:r>
      <w:r w:rsidRPr="004E5202">
        <w:rPr>
          <w:rFonts w:cs="Times New Roman"/>
          <w:spacing w:val="-4"/>
          <w:lang w:val="ru-RU"/>
        </w:rPr>
        <w:t xml:space="preserve"> </w:t>
      </w:r>
      <w:r w:rsidRPr="004E5202">
        <w:rPr>
          <w:rFonts w:cs="Times New Roman"/>
          <w:lang w:val="ru-RU"/>
        </w:rPr>
        <w:t>городского</w:t>
      </w:r>
      <w:r w:rsidRPr="004E5202">
        <w:rPr>
          <w:rFonts w:cs="Times New Roman"/>
          <w:spacing w:val="-5"/>
          <w:lang w:val="ru-RU"/>
        </w:rPr>
        <w:t xml:space="preserve"> </w:t>
      </w:r>
      <w:r w:rsidRPr="004E5202">
        <w:rPr>
          <w:rFonts w:cs="Times New Roman"/>
          <w:lang w:val="ru-RU"/>
        </w:rPr>
        <w:t>водопровода</w:t>
      </w:r>
      <w:r w:rsidRPr="004E5202">
        <w:rPr>
          <w:rFonts w:cs="Times New Roman"/>
          <w:spacing w:val="-6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-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механических</w:t>
      </w:r>
      <w:r w:rsidRPr="004E5202">
        <w:rPr>
          <w:rFonts w:cs="Times New Roman"/>
          <w:spacing w:val="-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фильтрах</w:t>
      </w:r>
      <w:r w:rsidRPr="004E5202">
        <w:rPr>
          <w:rFonts w:cs="Times New Roman"/>
          <w:spacing w:val="51"/>
          <w:lang w:val="ru-RU"/>
        </w:rPr>
        <w:t xml:space="preserve"> </w:t>
      </w:r>
      <w:r w:rsidRPr="004E5202">
        <w:rPr>
          <w:rFonts w:cs="Times New Roman"/>
          <w:lang w:val="ru-RU"/>
        </w:rPr>
        <w:t>с</w:t>
      </w:r>
      <w:r w:rsidRPr="004E5202">
        <w:rPr>
          <w:rFonts w:cs="Times New Roman"/>
          <w:spacing w:val="-1"/>
          <w:lang w:val="ru-RU"/>
        </w:rPr>
        <w:t xml:space="preserve"> последующим умягчением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-1"/>
          <w:lang w:val="ru-RU"/>
        </w:rPr>
        <w:t xml:space="preserve"> двухступенчатой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натрий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-1"/>
          <w:lang w:val="ru-RU"/>
        </w:rPr>
        <w:t xml:space="preserve"> катионитовой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установке.</w:t>
      </w:r>
    </w:p>
    <w:p w14:paraId="35EF5B3E" w14:textId="77777777" w:rsidR="00A31FA8" w:rsidRPr="004E5202" w:rsidRDefault="00A31FA8" w:rsidP="00A31FA8">
      <w:pPr>
        <w:pStyle w:val="ad"/>
        <w:kinsoku w:val="0"/>
        <w:overflowPunct w:val="0"/>
        <w:spacing w:before="6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>Подготовка</w:t>
      </w:r>
      <w:r w:rsidRPr="004E5202">
        <w:rPr>
          <w:rFonts w:cs="Times New Roman"/>
          <w:spacing w:val="56"/>
          <w:lang w:val="ru-RU"/>
        </w:rPr>
        <w:t xml:space="preserve"> </w:t>
      </w:r>
      <w:r w:rsidRPr="004E5202">
        <w:rPr>
          <w:rFonts w:cs="Times New Roman"/>
          <w:lang w:val="ru-RU"/>
        </w:rPr>
        <w:t>воды,</w:t>
      </w:r>
      <w:r w:rsidRPr="004E5202">
        <w:rPr>
          <w:rFonts w:cs="Times New Roman"/>
          <w:spacing w:val="5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отпускаемой</w:t>
      </w:r>
      <w:r w:rsidRPr="004E5202">
        <w:rPr>
          <w:rFonts w:cs="Times New Roman"/>
          <w:spacing w:val="58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56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тепловые</w:t>
      </w:r>
      <w:r w:rsidRPr="004E5202">
        <w:rPr>
          <w:rFonts w:cs="Times New Roman"/>
          <w:spacing w:val="5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сети</w:t>
      </w:r>
      <w:r w:rsidRPr="004E5202">
        <w:rPr>
          <w:rFonts w:cs="Times New Roman"/>
          <w:spacing w:val="59"/>
          <w:lang w:val="ru-RU"/>
        </w:rPr>
        <w:t xml:space="preserve"> </w:t>
      </w: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5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потребления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системами</w:t>
      </w:r>
      <w:r w:rsidRPr="004E5202">
        <w:rPr>
          <w:rFonts w:cs="Times New Roman"/>
          <w:spacing w:val="58"/>
          <w:lang w:val="ru-RU"/>
        </w:rPr>
        <w:t xml:space="preserve"> </w:t>
      </w:r>
      <w:r w:rsidRPr="004E5202">
        <w:rPr>
          <w:rFonts w:cs="Times New Roman"/>
          <w:lang w:val="ru-RU"/>
        </w:rPr>
        <w:t>ГВС</w:t>
      </w:r>
      <w:r w:rsidRPr="004E5202">
        <w:rPr>
          <w:rFonts w:cs="Times New Roman"/>
          <w:spacing w:val="57"/>
          <w:lang w:val="ru-RU"/>
        </w:rPr>
        <w:t xml:space="preserve"> </w:t>
      </w:r>
      <w:r w:rsidRPr="004E5202">
        <w:rPr>
          <w:rFonts w:cs="Times New Roman"/>
          <w:lang w:val="ru-RU"/>
        </w:rPr>
        <w:t>не</w:t>
      </w:r>
      <w:r w:rsidRPr="004E5202">
        <w:rPr>
          <w:rFonts w:cs="Times New Roman"/>
          <w:spacing w:val="4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выполняется,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lang w:val="ru-RU"/>
        </w:rPr>
        <w:t>т.к.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все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необходимые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качества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lang w:val="ru-RU"/>
        </w:rPr>
        <w:t>воды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ГВС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обеспечиваются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системой</w:t>
      </w:r>
      <w:r w:rsidRPr="004E5202">
        <w:rPr>
          <w:rFonts w:cs="Times New Roman"/>
          <w:spacing w:val="8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централизованного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холодного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водоснабжения.</w:t>
      </w:r>
    </w:p>
    <w:p w14:paraId="3A8C3529" w14:textId="77777777" w:rsidR="00A31FA8" w:rsidRPr="004E5202" w:rsidRDefault="00A31FA8" w:rsidP="00A31FA8">
      <w:pPr>
        <w:pStyle w:val="ad"/>
        <w:kinsoku w:val="0"/>
        <w:overflowPunct w:val="0"/>
        <w:spacing w:before="4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таблице</w:t>
      </w:r>
      <w:r w:rsidRPr="004E5202">
        <w:rPr>
          <w:rFonts w:cs="Times New Roman"/>
          <w:spacing w:val="18"/>
          <w:lang w:val="ru-RU"/>
        </w:rPr>
        <w:t xml:space="preserve"> </w:t>
      </w:r>
      <w:hyperlink w:anchor="bookmark16" w:history="1">
        <w:r w:rsidRPr="004E5202">
          <w:rPr>
            <w:rFonts w:cs="Times New Roman"/>
            <w:lang w:val="ru-RU"/>
          </w:rPr>
          <w:t>1.7.1.1</w:t>
        </w:r>
      </w:hyperlink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представлены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данные</w:t>
      </w:r>
      <w:r w:rsidRPr="004E5202">
        <w:rPr>
          <w:rFonts w:cs="Times New Roman"/>
          <w:spacing w:val="17"/>
          <w:lang w:val="ru-RU"/>
        </w:rPr>
        <w:t xml:space="preserve"> </w:t>
      </w:r>
      <w:r w:rsidRPr="004E5202">
        <w:rPr>
          <w:rFonts w:cs="Times New Roman"/>
          <w:lang w:val="ru-RU"/>
        </w:rPr>
        <w:t>о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системах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водоподготовительных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установок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(далее</w:t>
      </w:r>
      <w:r w:rsidRPr="004E5202">
        <w:rPr>
          <w:rFonts w:cs="Times New Roman"/>
          <w:spacing w:val="101"/>
          <w:lang w:val="ru-RU"/>
        </w:rPr>
        <w:t xml:space="preserve"> </w:t>
      </w:r>
      <w:r w:rsidRPr="004E5202">
        <w:rPr>
          <w:rFonts w:cs="Times New Roman"/>
          <w:lang w:val="ru-RU"/>
        </w:rPr>
        <w:t>ВПУ)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и </w:t>
      </w:r>
      <w:r w:rsidRPr="004E5202">
        <w:rPr>
          <w:rFonts w:cs="Times New Roman"/>
          <w:spacing w:val="-1"/>
          <w:lang w:val="ru-RU"/>
        </w:rPr>
        <w:t>балансе подпитки</w:t>
      </w:r>
      <w:r w:rsidRPr="004E5202">
        <w:rPr>
          <w:rFonts w:cs="Times New Roman"/>
          <w:lang w:val="ru-RU"/>
        </w:rPr>
        <w:t xml:space="preserve"> тепловых </w:t>
      </w:r>
      <w:r w:rsidRPr="004E5202">
        <w:rPr>
          <w:rFonts w:cs="Times New Roman"/>
          <w:spacing w:val="-1"/>
          <w:lang w:val="ru-RU"/>
        </w:rPr>
        <w:t>сетей.</w:t>
      </w:r>
    </w:p>
    <w:p w14:paraId="2FE0455B" w14:textId="77777777" w:rsidR="003E2DFE" w:rsidRPr="004E5202" w:rsidRDefault="006072C5">
      <w:pPr>
        <w:spacing w:before="400" w:after="200"/>
        <w:rPr>
          <w:rFonts w:cs="Times New Roman"/>
          <w:b/>
        </w:rPr>
      </w:pPr>
      <w:r w:rsidRPr="004E5202">
        <w:rPr>
          <w:rFonts w:cs="Times New Roman"/>
          <w:b/>
        </w:rPr>
        <w:t xml:space="preserve">Таблица 1.7.1.1 - </w:t>
      </w:r>
      <w:r w:rsidR="00A31FA8" w:rsidRPr="004E5202">
        <w:rPr>
          <w:rFonts w:cs="Times New Roman"/>
          <w:b/>
        </w:rPr>
        <w:t>Данные о системах ВПУ установленных на котельных и балансы подпитки тепловых сетей</w:t>
      </w:r>
    </w:p>
    <w:tbl>
      <w:tblPr>
        <w:tblW w:w="9341" w:type="dxa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8"/>
        <w:gridCol w:w="2437"/>
        <w:gridCol w:w="1930"/>
        <w:gridCol w:w="1956"/>
        <w:gridCol w:w="1417"/>
        <w:gridCol w:w="1183"/>
      </w:tblGrid>
      <w:tr w:rsidR="00A31FA8" w:rsidRPr="004E5202" w14:paraId="2282A009" w14:textId="77777777" w:rsidTr="00A31FA8">
        <w:trPr>
          <w:trHeight w:val="301"/>
          <w:tblHeader/>
        </w:trPr>
        <w:tc>
          <w:tcPr>
            <w:tcW w:w="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9D17745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69" w:right="67" w:firstLine="40"/>
              <w:rPr>
                <w:sz w:val="20"/>
                <w:szCs w:val="20"/>
              </w:rPr>
            </w:pPr>
            <w:bookmarkStart w:id="188" w:name="_Hlk172899985"/>
            <w:r w:rsidRPr="004E5202">
              <w:rPr>
                <w:sz w:val="20"/>
                <w:szCs w:val="20"/>
              </w:rPr>
              <w:t>№</w:t>
            </w:r>
            <w:r w:rsidRPr="004E5202">
              <w:rPr>
                <w:w w:val="99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п/п</w:t>
            </w:r>
          </w:p>
        </w:tc>
        <w:tc>
          <w:tcPr>
            <w:tcW w:w="2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3D96949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409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Наименование</w:t>
            </w:r>
            <w:r w:rsidRPr="004E5202">
              <w:rPr>
                <w:spacing w:val="-1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котельной</w:t>
            </w:r>
          </w:p>
        </w:tc>
        <w:tc>
          <w:tcPr>
            <w:tcW w:w="3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6A8D97B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right="1"/>
              <w:jc w:val="center"/>
              <w:rPr>
                <w:sz w:val="20"/>
                <w:szCs w:val="20"/>
              </w:rPr>
            </w:pPr>
            <w:r w:rsidRPr="004E5202">
              <w:rPr>
                <w:spacing w:val="-1"/>
                <w:sz w:val="20"/>
                <w:szCs w:val="20"/>
              </w:rPr>
              <w:t>Данные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ВПУ</w:t>
            </w:r>
          </w:p>
        </w:tc>
        <w:tc>
          <w:tcPr>
            <w:tcW w:w="2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6AC13DB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844" w:right="149" w:hanging="695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Объем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подпитки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тепловых</w:t>
            </w:r>
            <w:r w:rsidRPr="004E5202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сетей,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м³/ч</w:t>
            </w:r>
          </w:p>
        </w:tc>
      </w:tr>
      <w:tr w:rsidR="00A31FA8" w:rsidRPr="004E5202" w14:paraId="66913A2E" w14:textId="77777777" w:rsidTr="00A31FA8">
        <w:trPr>
          <w:trHeight w:val="301"/>
          <w:tblHeader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8424D31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844" w:right="149" w:hanging="695"/>
              <w:rPr>
                <w:sz w:val="20"/>
                <w:szCs w:val="20"/>
              </w:rPr>
            </w:pPr>
          </w:p>
        </w:tc>
        <w:tc>
          <w:tcPr>
            <w:tcW w:w="2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298150F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844" w:right="149" w:hanging="695"/>
              <w:rPr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F6CCC7F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555"/>
              <w:rPr>
                <w:sz w:val="20"/>
                <w:szCs w:val="20"/>
              </w:rPr>
            </w:pPr>
            <w:r w:rsidRPr="004E5202">
              <w:rPr>
                <w:spacing w:val="-1"/>
                <w:sz w:val="20"/>
                <w:szCs w:val="20"/>
              </w:rPr>
              <w:t>Тип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ВПУ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BEDFB48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121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Производительность (м³/ч)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3CDB627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121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нормативный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5D1A419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121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аварийный</w:t>
            </w:r>
          </w:p>
        </w:tc>
      </w:tr>
      <w:tr w:rsidR="00A31FA8" w:rsidRPr="004E5202" w14:paraId="6ABE44D1" w14:textId="77777777" w:rsidTr="00A31FA8">
        <w:trPr>
          <w:trHeight w:val="301"/>
        </w:trPr>
        <w:tc>
          <w:tcPr>
            <w:tcW w:w="93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6C71F483" w14:textId="77777777" w:rsidR="00A31FA8" w:rsidRPr="004E5202" w:rsidRDefault="00467F19" w:rsidP="00A31FA8">
            <w:pPr>
              <w:pStyle w:val="TableParagraph"/>
              <w:kinsoku w:val="0"/>
              <w:overflowPunct w:val="0"/>
              <w:ind w:left="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ООО «ТЭС ПРИВОЛЖСК»</w:t>
            </w:r>
          </w:p>
        </w:tc>
      </w:tr>
      <w:tr w:rsidR="00A31FA8" w:rsidRPr="004E5202" w14:paraId="61F3445D" w14:textId="77777777" w:rsidTr="00A31FA8">
        <w:trPr>
          <w:trHeight w:val="30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2F040" w14:textId="77777777" w:rsidR="00A31FA8" w:rsidRPr="004E5202" w:rsidRDefault="00A31FA8" w:rsidP="00A31FA8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7976D" w14:textId="77777777" w:rsidR="00A31FA8" w:rsidRPr="004E5202" w:rsidRDefault="00A31FA8" w:rsidP="00A31FA8">
            <w:pPr>
              <w:ind w:left="167" w:right="139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Котельная с. Северцево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8F1B6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22" w:right="8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Аквафлоу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DS</w:t>
            </w:r>
            <w:r w:rsidRPr="004E5202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SP62006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DA70A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3,5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DEEE4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1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1,</w:t>
            </w:r>
            <w:r w:rsidR="00BF57B9" w:rsidRPr="004E5202">
              <w:rPr>
                <w:sz w:val="20"/>
                <w:szCs w:val="20"/>
              </w:rPr>
              <w:t>08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28CE1" w14:textId="77777777" w:rsidR="00A31FA8" w:rsidRPr="004E5202" w:rsidRDefault="00BF57B9" w:rsidP="00A31FA8">
            <w:pPr>
              <w:pStyle w:val="TableParagraph"/>
              <w:kinsoku w:val="0"/>
              <w:overflowPunct w:val="0"/>
              <w:ind w:left="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9,31</w:t>
            </w:r>
          </w:p>
        </w:tc>
      </w:tr>
      <w:tr w:rsidR="00A31FA8" w:rsidRPr="004E5202" w14:paraId="3C0B52D7" w14:textId="77777777" w:rsidTr="00A31FA8">
        <w:trPr>
          <w:trHeight w:val="30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29F91" w14:textId="77777777" w:rsidR="00A31FA8" w:rsidRPr="004E5202" w:rsidRDefault="00A31FA8" w:rsidP="00A31FA8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2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05A37" w14:textId="77777777" w:rsidR="00A31FA8" w:rsidRPr="004E5202" w:rsidRDefault="00A31FA8" w:rsidP="00A31FA8">
            <w:pPr>
              <w:ind w:left="167" w:right="139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Котельная пер. Пушкинский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1AFF9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Аквафлоу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SF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55/2-91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89B95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5587A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1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026BF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0,8</w:t>
            </w:r>
            <w:r w:rsidR="00BF57B9" w:rsidRPr="004E5202">
              <w:rPr>
                <w:sz w:val="20"/>
                <w:szCs w:val="20"/>
              </w:rPr>
              <w:t>5</w:t>
            </w:r>
          </w:p>
        </w:tc>
      </w:tr>
      <w:tr w:rsidR="00A31FA8" w:rsidRPr="004E5202" w14:paraId="117F1E8F" w14:textId="77777777" w:rsidTr="00A31FA8">
        <w:trPr>
          <w:trHeight w:val="30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5D9D9" w14:textId="77777777" w:rsidR="00A31FA8" w:rsidRPr="004E5202" w:rsidRDefault="00A31FA8" w:rsidP="00A31FA8">
            <w:pPr>
              <w:pStyle w:val="TableParagraph"/>
              <w:kinsoku w:val="0"/>
              <w:overflowPunct w:val="0"/>
              <w:spacing w:line="228" w:lineRule="exact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3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32835" w14:textId="77777777" w:rsidR="00A31FA8" w:rsidRPr="004E5202" w:rsidRDefault="00A31FA8" w:rsidP="00A31FA8">
            <w:pPr>
              <w:ind w:left="167" w:right="139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Котельная ул. Карнилова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A52F2" w14:textId="77777777" w:rsidR="00A31FA8" w:rsidRPr="004E5202" w:rsidRDefault="00A31FA8" w:rsidP="00A31FA8">
            <w:pPr>
              <w:pStyle w:val="TableParagraph"/>
              <w:kinsoku w:val="0"/>
              <w:overflowPunct w:val="0"/>
              <w:spacing w:line="228" w:lineRule="exact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Аквафлоу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SF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55/2-91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CD1A7" w14:textId="77777777" w:rsidR="00A31FA8" w:rsidRPr="004E5202" w:rsidRDefault="00A31FA8" w:rsidP="00A31FA8">
            <w:pPr>
              <w:pStyle w:val="TableParagraph"/>
              <w:kinsoku w:val="0"/>
              <w:overflowPunct w:val="0"/>
              <w:spacing w:line="228" w:lineRule="exact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3AEF0" w14:textId="77777777" w:rsidR="00A31FA8" w:rsidRPr="004E5202" w:rsidRDefault="00A31FA8" w:rsidP="00A31FA8">
            <w:pPr>
              <w:pStyle w:val="TableParagraph"/>
              <w:kinsoku w:val="0"/>
              <w:overflowPunct w:val="0"/>
              <w:spacing w:line="228" w:lineRule="exact"/>
              <w:ind w:left="1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0,1</w:t>
            </w:r>
            <w:r w:rsidR="00BF57B9" w:rsidRPr="004E5202">
              <w:rPr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AFAAB" w14:textId="77777777" w:rsidR="00A31FA8" w:rsidRPr="004E5202" w:rsidRDefault="00A31FA8" w:rsidP="00A31FA8">
            <w:pPr>
              <w:pStyle w:val="TableParagraph"/>
              <w:kinsoku w:val="0"/>
              <w:overflowPunct w:val="0"/>
              <w:spacing w:line="228" w:lineRule="exact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0,9</w:t>
            </w:r>
            <w:r w:rsidR="00BF57B9" w:rsidRPr="004E5202">
              <w:rPr>
                <w:sz w:val="20"/>
                <w:szCs w:val="20"/>
              </w:rPr>
              <w:t>8</w:t>
            </w:r>
          </w:p>
        </w:tc>
      </w:tr>
      <w:tr w:rsidR="00A31FA8" w:rsidRPr="004E5202" w14:paraId="07EBF18F" w14:textId="77777777" w:rsidTr="00A31FA8">
        <w:trPr>
          <w:trHeight w:val="30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3FC69" w14:textId="77777777" w:rsidR="00A31FA8" w:rsidRPr="004E5202" w:rsidRDefault="00A31FA8" w:rsidP="00A31FA8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4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73C48" w14:textId="77777777" w:rsidR="00A31FA8" w:rsidRPr="004E5202" w:rsidRDefault="00A31FA8" w:rsidP="00A31FA8">
            <w:pPr>
              <w:ind w:left="167" w:right="139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Котельная ул. Луначарского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084D2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Аквафлоу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SF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55/2-91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4776F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69CA4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1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405B6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</w:t>
            </w:r>
            <w:r w:rsidR="00BF57B9" w:rsidRPr="004E5202">
              <w:rPr>
                <w:sz w:val="20"/>
                <w:szCs w:val="20"/>
              </w:rPr>
              <w:t>9</w:t>
            </w:r>
          </w:p>
        </w:tc>
      </w:tr>
      <w:tr w:rsidR="00A31FA8" w:rsidRPr="004E5202" w14:paraId="5BB25B35" w14:textId="77777777" w:rsidTr="00A31FA8">
        <w:trPr>
          <w:trHeight w:val="30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EB7A5" w14:textId="77777777" w:rsidR="00A31FA8" w:rsidRPr="004E5202" w:rsidRDefault="00A31FA8" w:rsidP="00A31FA8">
            <w:pPr>
              <w:pStyle w:val="TableParagraph"/>
              <w:kinsoku w:val="0"/>
              <w:overflowPunct w:val="0"/>
              <w:spacing w:line="228" w:lineRule="exact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5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7ED5D" w14:textId="77777777" w:rsidR="00A31FA8" w:rsidRPr="004E5202" w:rsidRDefault="00A31FA8" w:rsidP="00A31FA8">
            <w:pPr>
              <w:ind w:left="167" w:right="139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Котельная ул. Советская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9DA03" w14:textId="77777777" w:rsidR="00A31FA8" w:rsidRPr="004E5202" w:rsidRDefault="00A31FA8" w:rsidP="00A31FA8">
            <w:pPr>
              <w:pStyle w:val="TableParagraph"/>
              <w:kinsoku w:val="0"/>
              <w:overflowPunct w:val="0"/>
              <w:spacing w:line="228" w:lineRule="exact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Аквафлоу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SF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55/2-91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D6022" w14:textId="77777777" w:rsidR="00A31FA8" w:rsidRPr="004E5202" w:rsidRDefault="00A31FA8" w:rsidP="00A31FA8">
            <w:pPr>
              <w:pStyle w:val="TableParagraph"/>
              <w:kinsoku w:val="0"/>
              <w:overflowPunct w:val="0"/>
              <w:spacing w:line="228" w:lineRule="exact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DD74A" w14:textId="77777777" w:rsidR="00A31FA8" w:rsidRPr="004E5202" w:rsidRDefault="00A31FA8" w:rsidP="00A31FA8">
            <w:pPr>
              <w:pStyle w:val="TableParagraph"/>
              <w:kinsoku w:val="0"/>
              <w:overflowPunct w:val="0"/>
              <w:spacing w:line="228" w:lineRule="exact"/>
              <w:ind w:left="1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0,1</w:t>
            </w:r>
            <w:r w:rsidR="00BF57B9" w:rsidRPr="004E5202">
              <w:rPr>
                <w:sz w:val="20"/>
                <w:szCs w:val="20"/>
              </w:rPr>
              <w:t>4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901AE" w14:textId="77777777" w:rsidR="00A31FA8" w:rsidRPr="004E5202" w:rsidRDefault="00A31FA8" w:rsidP="00A31FA8">
            <w:pPr>
              <w:pStyle w:val="TableParagraph"/>
              <w:kinsoku w:val="0"/>
              <w:overflowPunct w:val="0"/>
              <w:spacing w:line="228" w:lineRule="exact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1,</w:t>
            </w:r>
            <w:r w:rsidR="00BF57B9" w:rsidRPr="004E5202">
              <w:rPr>
                <w:sz w:val="20"/>
                <w:szCs w:val="20"/>
              </w:rPr>
              <w:t>2</w:t>
            </w:r>
            <w:r w:rsidRPr="004E5202">
              <w:rPr>
                <w:sz w:val="20"/>
                <w:szCs w:val="20"/>
              </w:rPr>
              <w:t>1</w:t>
            </w:r>
          </w:p>
        </w:tc>
      </w:tr>
      <w:tr w:rsidR="00A31FA8" w:rsidRPr="004E5202" w14:paraId="28626B29" w14:textId="77777777" w:rsidTr="009E1DAA">
        <w:trPr>
          <w:trHeight w:val="30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1E8C7" w14:textId="77777777" w:rsidR="00A31FA8" w:rsidRPr="004E5202" w:rsidRDefault="00A31FA8" w:rsidP="00A31FA8">
            <w:pPr>
              <w:pStyle w:val="TableParagraph"/>
              <w:kinsoku w:val="0"/>
              <w:overflowPunct w:val="0"/>
              <w:spacing w:line="228" w:lineRule="exact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C030C" w14:textId="77777777" w:rsidR="00A31FA8" w:rsidRPr="004E5202" w:rsidRDefault="00A31FA8" w:rsidP="00A31FA8">
            <w:pPr>
              <w:ind w:left="167" w:right="139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Котельная с. Пеньки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D944B" w14:textId="77777777" w:rsidR="00A31FA8" w:rsidRPr="004E5202" w:rsidRDefault="00A31FA8" w:rsidP="00A31FA8">
            <w:pPr>
              <w:pStyle w:val="TableParagraph"/>
              <w:kinsoku w:val="0"/>
              <w:overflowPunct w:val="0"/>
              <w:spacing w:line="228" w:lineRule="exact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EA5D0" w14:textId="77777777" w:rsidR="00A31FA8" w:rsidRPr="004E5202" w:rsidRDefault="00A31FA8" w:rsidP="00A31FA8">
            <w:pPr>
              <w:pStyle w:val="TableParagraph"/>
              <w:kinsoku w:val="0"/>
              <w:overflowPunct w:val="0"/>
              <w:spacing w:line="228" w:lineRule="exact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BE89F" w14:textId="77777777" w:rsidR="00A31FA8" w:rsidRPr="004E5202" w:rsidRDefault="00A31FA8" w:rsidP="00A31FA8">
            <w:pPr>
              <w:pStyle w:val="TableParagraph"/>
              <w:kinsoku w:val="0"/>
              <w:overflowPunct w:val="0"/>
              <w:spacing w:line="228" w:lineRule="exact"/>
              <w:ind w:left="1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</w:t>
            </w:r>
            <w:r w:rsidR="00BF57B9" w:rsidRPr="004E5202">
              <w:rPr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7CDE3" w14:textId="77777777" w:rsidR="00A31FA8" w:rsidRPr="004E5202" w:rsidRDefault="00BF57B9" w:rsidP="00BF57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0,86</w:t>
            </w:r>
          </w:p>
        </w:tc>
      </w:tr>
      <w:tr w:rsidR="00A31FA8" w:rsidRPr="004E5202" w14:paraId="75954C24" w14:textId="77777777" w:rsidTr="009E1DAA">
        <w:trPr>
          <w:trHeight w:val="301"/>
        </w:trPr>
        <w:tc>
          <w:tcPr>
            <w:tcW w:w="93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62B5DABC" w14:textId="77777777" w:rsidR="00A31FA8" w:rsidRPr="004E5202" w:rsidRDefault="00A31FA8" w:rsidP="009E1DAA">
            <w:pPr>
              <w:pStyle w:val="TableParagraph"/>
              <w:kinsoku w:val="0"/>
              <w:overflowPunct w:val="0"/>
              <w:ind w:left="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Филиал «Санаторий «Плес» ФГБУ «СПБ НИИФ" Минздрава России</w:t>
            </w:r>
          </w:p>
        </w:tc>
      </w:tr>
      <w:tr w:rsidR="00A31FA8" w:rsidRPr="004E5202" w14:paraId="50610A05" w14:textId="77777777" w:rsidTr="00A31FA8">
        <w:trPr>
          <w:trHeight w:val="30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6E5DA" w14:textId="77777777" w:rsidR="00A31FA8" w:rsidRPr="004E5202" w:rsidRDefault="00A31FA8" w:rsidP="00A31FA8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7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CE83C" w14:textId="77777777" w:rsidR="00A31FA8" w:rsidRPr="004E5202" w:rsidRDefault="00A31FA8" w:rsidP="00A31FA8">
            <w:pPr>
              <w:ind w:left="167" w:right="139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Блочно-модульная котельная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6325F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7218E" w14:textId="77777777" w:rsidR="00A31FA8" w:rsidRPr="004E5202" w:rsidRDefault="00A31FA8" w:rsidP="00A31FA8">
            <w:pPr>
              <w:pStyle w:val="TableParagraph"/>
              <w:kinsoku w:val="0"/>
              <w:overflowPunct w:val="0"/>
              <w:spacing w:line="228" w:lineRule="exact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F2385" w14:textId="77777777" w:rsidR="00A31FA8" w:rsidRPr="004E5202" w:rsidRDefault="00A31FA8" w:rsidP="00A31FA8">
            <w:pPr>
              <w:pStyle w:val="TableParagraph"/>
              <w:kinsoku w:val="0"/>
              <w:overflowPunct w:val="0"/>
              <w:spacing w:line="228" w:lineRule="exact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28479" w14:textId="77777777" w:rsidR="00A31FA8" w:rsidRPr="004E5202" w:rsidRDefault="00A31FA8" w:rsidP="00A31FA8">
            <w:pPr>
              <w:pStyle w:val="TableParagraph"/>
              <w:kinsoku w:val="0"/>
              <w:overflowPunct w:val="0"/>
              <w:spacing w:line="228" w:lineRule="exact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</w:tr>
      <w:tr w:rsidR="00A31FA8" w:rsidRPr="004E5202" w14:paraId="2C7335C8" w14:textId="77777777" w:rsidTr="009E1DAA">
        <w:trPr>
          <w:trHeight w:val="301"/>
        </w:trPr>
        <w:tc>
          <w:tcPr>
            <w:tcW w:w="93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35CA4985" w14:textId="77777777" w:rsidR="00A31FA8" w:rsidRPr="004E5202" w:rsidRDefault="00A31FA8" w:rsidP="009E1DAA">
            <w:pPr>
              <w:pStyle w:val="TableParagraph"/>
              <w:kinsoku w:val="0"/>
              <w:overflowPunct w:val="0"/>
              <w:ind w:left="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ЧУ «Санаторий «Актер-Плес» СТД РФ</w:t>
            </w:r>
          </w:p>
        </w:tc>
      </w:tr>
      <w:tr w:rsidR="00A31FA8" w:rsidRPr="004E5202" w14:paraId="151A19AF" w14:textId="77777777" w:rsidTr="00A31FA8">
        <w:trPr>
          <w:trHeight w:val="30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2F18D" w14:textId="77777777" w:rsidR="00A31FA8" w:rsidRPr="004E5202" w:rsidRDefault="00A31FA8" w:rsidP="00A31FA8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8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99B64" w14:textId="77777777" w:rsidR="00A31FA8" w:rsidRPr="004E5202" w:rsidRDefault="00A31FA8" w:rsidP="00A31FA8">
            <w:pPr>
              <w:ind w:left="167" w:right="139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Котельная ЧУ «Санаторий «Актер-Плес»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B3E1E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AE93A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2383B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1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</w:t>
            </w:r>
            <w:r w:rsidR="00BF57B9" w:rsidRPr="004E5202">
              <w:rPr>
                <w:sz w:val="20"/>
                <w:szCs w:val="20"/>
              </w:rPr>
              <w:t>29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3E0F7" w14:textId="77777777" w:rsidR="00A31FA8" w:rsidRPr="004E5202" w:rsidRDefault="00A31FA8" w:rsidP="00A31FA8">
            <w:pPr>
              <w:pStyle w:val="TableParagraph"/>
              <w:kinsoku w:val="0"/>
              <w:overflowPunct w:val="0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2,</w:t>
            </w:r>
            <w:r w:rsidR="00BF57B9" w:rsidRPr="004E5202">
              <w:rPr>
                <w:sz w:val="20"/>
                <w:szCs w:val="20"/>
              </w:rPr>
              <w:t>48</w:t>
            </w:r>
          </w:p>
        </w:tc>
      </w:tr>
      <w:bookmarkEnd w:id="188"/>
    </w:tbl>
    <w:p w14:paraId="2557F9A9" w14:textId="77777777" w:rsidR="006072C5" w:rsidRPr="004E5202" w:rsidRDefault="006072C5" w:rsidP="006072C5">
      <w:pPr>
        <w:pStyle w:val="a0"/>
        <w:rPr>
          <w:rFonts w:cs="Times New Roman"/>
          <w:lang w:val="en-US" w:eastAsia="ru-RU"/>
        </w:rPr>
      </w:pPr>
    </w:p>
    <w:p w14:paraId="3B118CE1" w14:textId="77777777" w:rsidR="006072C5" w:rsidRPr="004E5202" w:rsidRDefault="006072C5" w:rsidP="006072C5">
      <w:pPr>
        <w:pStyle w:val="2"/>
        <w:ind w:left="0" w:firstLine="0"/>
      </w:pPr>
      <w:bookmarkStart w:id="189" w:name="_Toc45099579"/>
      <w:bookmarkStart w:id="190" w:name="_Toc45614774"/>
      <w:bookmarkStart w:id="191" w:name="_Toc54952811"/>
      <w:bookmarkStart w:id="192" w:name="_Toc173161216"/>
      <w:r w:rsidRPr="004E5202">
        <w:t xml:space="preserve">1.7.2 </w:t>
      </w:r>
      <w:bookmarkEnd w:id="189"/>
      <w:bookmarkEnd w:id="190"/>
      <w:bookmarkEnd w:id="191"/>
      <w:r w:rsidRPr="004E5202">
        <w:rPr>
          <w:szCs w:val="22"/>
        </w:rPr>
        <w:t>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bookmarkEnd w:id="192"/>
    </w:p>
    <w:p w14:paraId="2B566E54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2DD35725" w14:textId="77777777" w:rsidR="00A31FA8" w:rsidRPr="004E5202" w:rsidRDefault="00A31FA8" w:rsidP="00A31FA8">
      <w:pPr>
        <w:pStyle w:val="ad"/>
        <w:kinsoku w:val="0"/>
        <w:overflowPunct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Аварийный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режим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работы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системы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определяется</w:t>
      </w:r>
      <w:r w:rsidRPr="004E5202">
        <w:rPr>
          <w:rFonts w:cs="Times New Roman"/>
          <w:lang w:val="ru-RU"/>
        </w:rPr>
        <w:t xml:space="preserve"> в </w:t>
      </w:r>
      <w:r w:rsidRPr="004E5202">
        <w:rPr>
          <w:rFonts w:cs="Times New Roman"/>
          <w:spacing w:val="-1"/>
          <w:lang w:val="ru-RU"/>
        </w:rPr>
        <w:t>соответствии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</w:t>
      </w:r>
      <w:r w:rsidRPr="004E5202">
        <w:rPr>
          <w:rFonts w:cs="Times New Roman"/>
          <w:spacing w:val="93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СНиП </w:t>
      </w:r>
      <w:r w:rsidRPr="004E5202">
        <w:rPr>
          <w:rFonts w:cs="Times New Roman"/>
          <w:spacing w:val="-1"/>
          <w:lang w:val="ru-RU"/>
        </w:rPr>
        <w:t>41-02-2003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"Тепловые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сети".</w:t>
      </w:r>
    </w:p>
    <w:p w14:paraId="1FC2FCFC" w14:textId="77777777" w:rsidR="00A31FA8" w:rsidRPr="004E5202" w:rsidRDefault="00A31FA8" w:rsidP="00A31FA8">
      <w:pPr>
        <w:pStyle w:val="a0"/>
        <w:ind w:right="-1" w:firstLine="709"/>
        <w:jc w:val="both"/>
        <w:rPr>
          <w:rFonts w:cs="Times New Roman"/>
        </w:rPr>
      </w:pPr>
      <w:r w:rsidRPr="004E5202">
        <w:rPr>
          <w:rFonts w:cs="Times New Roman"/>
        </w:rPr>
        <w:t>Структура</w:t>
      </w:r>
      <w:r w:rsidRPr="004E5202">
        <w:rPr>
          <w:rFonts w:cs="Times New Roman"/>
          <w:spacing w:val="35"/>
        </w:rPr>
        <w:t xml:space="preserve"> </w:t>
      </w:r>
      <w:r w:rsidRPr="004E5202">
        <w:rPr>
          <w:rFonts w:cs="Times New Roman"/>
          <w:spacing w:val="-1"/>
        </w:rPr>
        <w:t>балансов</w:t>
      </w:r>
      <w:r w:rsidRPr="004E5202">
        <w:rPr>
          <w:rFonts w:cs="Times New Roman"/>
          <w:spacing w:val="32"/>
        </w:rPr>
        <w:t xml:space="preserve"> </w:t>
      </w:r>
      <w:r w:rsidRPr="004E5202">
        <w:rPr>
          <w:rFonts w:cs="Times New Roman"/>
          <w:spacing w:val="-1"/>
        </w:rPr>
        <w:t>производительности</w:t>
      </w:r>
      <w:r w:rsidRPr="004E5202">
        <w:rPr>
          <w:rFonts w:cs="Times New Roman"/>
          <w:spacing w:val="36"/>
        </w:rPr>
        <w:t xml:space="preserve"> </w:t>
      </w:r>
      <w:r w:rsidRPr="004E5202">
        <w:rPr>
          <w:rFonts w:cs="Times New Roman"/>
          <w:spacing w:val="-1"/>
        </w:rPr>
        <w:t>ВПУ</w:t>
      </w:r>
      <w:r w:rsidRPr="004E5202">
        <w:rPr>
          <w:rFonts w:cs="Times New Roman"/>
          <w:spacing w:val="35"/>
        </w:rPr>
        <w:t xml:space="preserve"> </w:t>
      </w:r>
      <w:r w:rsidRPr="004E5202">
        <w:rPr>
          <w:rFonts w:cs="Times New Roman"/>
          <w:spacing w:val="-1"/>
        </w:rPr>
        <w:t>теплоносителя</w:t>
      </w:r>
      <w:r w:rsidRPr="004E5202">
        <w:rPr>
          <w:rFonts w:cs="Times New Roman"/>
          <w:spacing w:val="35"/>
        </w:rPr>
        <w:t xml:space="preserve"> </w:t>
      </w:r>
      <w:r w:rsidRPr="004E5202">
        <w:rPr>
          <w:rFonts w:cs="Times New Roman"/>
          <w:spacing w:val="-1"/>
        </w:rPr>
        <w:t>для</w:t>
      </w:r>
      <w:r w:rsidRPr="004E5202">
        <w:rPr>
          <w:rFonts w:cs="Times New Roman"/>
          <w:spacing w:val="35"/>
        </w:rPr>
        <w:t xml:space="preserve"> </w:t>
      </w:r>
      <w:r w:rsidRPr="004E5202">
        <w:rPr>
          <w:rFonts w:cs="Times New Roman"/>
        </w:rPr>
        <w:t>тепловых</w:t>
      </w:r>
      <w:r w:rsidRPr="004E5202">
        <w:rPr>
          <w:rFonts w:cs="Times New Roman"/>
          <w:spacing w:val="35"/>
        </w:rPr>
        <w:t xml:space="preserve"> </w:t>
      </w:r>
      <w:r w:rsidRPr="004E5202">
        <w:rPr>
          <w:rFonts w:cs="Times New Roman"/>
          <w:spacing w:val="-1"/>
        </w:rPr>
        <w:t>сетей</w:t>
      </w:r>
      <w:r w:rsidRPr="004E5202">
        <w:rPr>
          <w:rFonts w:cs="Times New Roman"/>
          <w:spacing w:val="34"/>
        </w:rPr>
        <w:t xml:space="preserve"> </w:t>
      </w:r>
      <w:r w:rsidRPr="004E5202">
        <w:rPr>
          <w:rFonts w:cs="Times New Roman"/>
        </w:rPr>
        <w:t>и</w:t>
      </w:r>
      <w:r w:rsidRPr="004E5202">
        <w:rPr>
          <w:rFonts w:cs="Times New Roman"/>
          <w:spacing w:val="67"/>
        </w:rPr>
        <w:t xml:space="preserve"> </w:t>
      </w:r>
      <w:r w:rsidRPr="004E5202">
        <w:rPr>
          <w:rFonts w:cs="Times New Roman"/>
          <w:spacing w:val="-1"/>
        </w:rPr>
        <w:t>максимального</w:t>
      </w:r>
      <w:r w:rsidRPr="004E5202">
        <w:rPr>
          <w:rFonts w:cs="Times New Roman"/>
          <w:spacing w:val="28"/>
        </w:rPr>
        <w:t xml:space="preserve"> </w:t>
      </w:r>
      <w:r w:rsidRPr="004E5202">
        <w:rPr>
          <w:rFonts w:cs="Times New Roman"/>
          <w:spacing w:val="-1"/>
        </w:rPr>
        <w:t>потребления</w:t>
      </w:r>
      <w:r w:rsidRPr="004E5202">
        <w:rPr>
          <w:rFonts w:cs="Times New Roman"/>
          <w:spacing w:val="28"/>
        </w:rPr>
        <w:t xml:space="preserve"> </w:t>
      </w:r>
      <w:r w:rsidRPr="004E5202">
        <w:rPr>
          <w:rFonts w:cs="Times New Roman"/>
          <w:spacing w:val="-1"/>
        </w:rPr>
        <w:t>теплоносителя</w:t>
      </w:r>
      <w:r w:rsidRPr="004E5202">
        <w:rPr>
          <w:rFonts w:cs="Times New Roman"/>
          <w:spacing w:val="28"/>
        </w:rPr>
        <w:t xml:space="preserve"> </w:t>
      </w:r>
      <w:r w:rsidRPr="004E5202">
        <w:rPr>
          <w:rFonts w:cs="Times New Roman"/>
        </w:rPr>
        <w:t>в</w:t>
      </w:r>
      <w:r w:rsidRPr="004E5202">
        <w:rPr>
          <w:rFonts w:cs="Times New Roman"/>
          <w:spacing w:val="28"/>
        </w:rPr>
        <w:t xml:space="preserve"> </w:t>
      </w:r>
      <w:r w:rsidRPr="004E5202">
        <w:rPr>
          <w:rFonts w:cs="Times New Roman"/>
          <w:spacing w:val="-1"/>
        </w:rPr>
        <w:t>аварийных</w:t>
      </w:r>
      <w:r w:rsidRPr="004E5202">
        <w:rPr>
          <w:rFonts w:cs="Times New Roman"/>
          <w:spacing w:val="28"/>
        </w:rPr>
        <w:t xml:space="preserve"> </w:t>
      </w:r>
      <w:r w:rsidRPr="004E5202">
        <w:rPr>
          <w:rFonts w:cs="Times New Roman"/>
          <w:spacing w:val="-1"/>
        </w:rPr>
        <w:t>режимах</w:t>
      </w:r>
      <w:r w:rsidRPr="004E5202">
        <w:rPr>
          <w:rFonts w:cs="Times New Roman"/>
          <w:spacing w:val="30"/>
        </w:rPr>
        <w:t xml:space="preserve"> </w:t>
      </w:r>
      <w:r w:rsidRPr="004E5202">
        <w:rPr>
          <w:rFonts w:cs="Times New Roman"/>
          <w:spacing w:val="-1"/>
        </w:rPr>
        <w:t>систем</w:t>
      </w:r>
      <w:r w:rsidRPr="004E5202">
        <w:rPr>
          <w:rFonts w:cs="Times New Roman"/>
          <w:spacing w:val="27"/>
        </w:rPr>
        <w:t xml:space="preserve"> </w:t>
      </w:r>
      <w:r w:rsidRPr="004E5202">
        <w:rPr>
          <w:rFonts w:cs="Times New Roman"/>
          <w:spacing w:val="-1"/>
        </w:rPr>
        <w:t>теплоснабжения</w:t>
      </w:r>
      <w:r w:rsidRPr="004E5202">
        <w:rPr>
          <w:rFonts w:cs="Times New Roman"/>
          <w:spacing w:val="109"/>
        </w:rPr>
        <w:t xml:space="preserve"> </w:t>
      </w:r>
      <w:r w:rsidRPr="004E5202">
        <w:rPr>
          <w:rFonts w:cs="Times New Roman"/>
          <w:spacing w:val="-1"/>
        </w:rPr>
        <w:t xml:space="preserve">представлена </w:t>
      </w:r>
      <w:r w:rsidRPr="004E5202">
        <w:rPr>
          <w:rFonts w:cs="Times New Roman"/>
        </w:rPr>
        <w:t>в таблице 1.7.1.1.</w:t>
      </w:r>
    </w:p>
    <w:p w14:paraId="16702185" w14:textId="77777777" w:rsidR="00A31FA8" w:rsidRPr="004E5202" w:rsidRDefault="00A31FA8" w:rsidP="00A31FA8">
      <w:pPr>
        <w:pStyle w:val="a0"/>
        <w:rPr>
          <w:rFonts w:cs="Times New Roman"/>
          <w:lang w:eastAsia="ru-RU"/>
        </w:rPr>
      </w:pPr>
    </w:p>
    <w:p w14:paraId="66C2BA37" w14:textId="77777777" w:rsidR="006072C5" w:rsidRPr="004E5202" w:rsidRDefault="006072C5" w:rsidP="006072C5">
      <w:pPr>
        <w:pStyle w:val="2"/>
        <w:ind w:left="0" w:firstLine="0"/>
      </w:pPr>
      <w:bookmarkStart w:id="193" w:name="_Toc173161217"/>
      <w:r w:rsidRPr="004E5202">
        <w:t xml:space="preserve">1.7.3 </w:t>
      </w:r>
      <w:r w:rsidRPr="004E5202">
        <w:rPr>
          <w:szCs w:val="22"/>
        </w:rPr>
        <w:t>Описание изменений в балансах водоподготовительных установок для каждой системы теплоснабжения, в том числе с учетом реализации планов строительства, реконструкции и технического перевооружения этих установок, введенных в эксплуатацию в период, предшествующий актуализации схемы теплоснабжения</w:t>
      </w:r>
      <w:bookmarkEnd w:id="193"/>
    </w:p>
    <w:p w14:paraId="576EB415" w14:textId="77777777" w:rsidR="006072C5" w:rsidRPr="004E5202" w:rsidRDefault="006072C5" w:rsidP="006072C5">
      <w:pPr>
        <w:ind w:firstLine="709"/>
        <w:jc w:val="center"/>
        <w:rPr>
          <w:rFonts w:cs="Times New Roman"/>
          <w:lang w:eastAsia="ru-RU"/>
        </w:rPr>
      </w:pPr>
    </w:p>
    <w:p w14:paraId="4CFF7D3E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1.7.3.1 - Изменения в балансах водоподготовительных установок</w:t>
      </w:r>
    </w:p>
    <w:tbl>
      <w:tblPr>
        <w:tblStyle w:val="a8"/>
        <w:tblW w:w="4708" w:type="pct"/>
        <w:jc w:val="center"/>
        <w:tblLook w:val="04A0" w:firstRow="1" w:lastRow="0" w:firstColumn="1" w:lastColumn="0" w:noHBand="0" w:noVBand="1"/>
      </w:tblPr>
      <w:tblGrid>
        <w:gridCol w:w="249"/>
        <w:gridCol w:w="3289"/>
        <w:gridCol w:w="821"/>
        <w:gridCol w:w="2581"/>
        <w:gridCol w:w="1843"/>
        <w:gridCol w:w="16"/>
      </w:tblGrid>
      <w:tr w:rsidR="00170F7F" w:rsidRPr="004E5202" w14:paraId="02096241" w14:textId="77777777" w:rsidTr="00170F7F">
        <w:trPr>
          <w:gridAfter w:val="1"/>
          <w:wAfter w:w="16" w:type="dxa"/>
          <w:tblHeader/>
          <w:jc w:val="center"/>
        </w:trPr>
        <w:tc>
          <w:tcPr>
            <w:tcW w:w="25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007497C8" w14:textId="77777777" w:rsidR="00170F7F" w:rsidRPr="004E5202" w:rsidRDefault="00170F7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№</w:t>
            </w:r>
          </w:p>
        </w:tc>
        <w:tc>
          <w:tcPr>
            <w:tcW w:w="328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EF887C" w14:textId="77777777" w:rsidR="00170F7F" w:rsidRPr="004E5202" w:rsidRDefault="00170F7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82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53B2B2" w14:textId="77777777" w:rsidR="00170F7F" w:rsidRPr="004E5202" w:rsidRDefault="00170F7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258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FB3E1B" w14:textId="77777777" w:rsidR="00170F7F" w:rsidRPr="004E5202" w:rsidRDefault="00170F7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Предшествующий актуализации схемы теплоснабжения</w:t>
            </w:r>
          </w:p>
        </w:tc>
        <w:tc>
          <w:tcPr>
            <w:tcW w:w="184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8A4F1A" w14:textId="77777777" w:rsidR="00170F7F" w:rsidRPr="004E5202" w:rsidRDefault="00170F7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На 2023</w:t>
            </w:r>
          </w:p>
        </w:tc>
      </w:tr>
      <w:tr w:rsidR="00170F7F" w:rsidRPr="004E5202" w14:paraId="6B39A897" w14:textId="77777777" w:rsidTr="00170F7F">
        <w:trPr>
          <w:jc w:val="center"/>
        </w:trPr>
        <w:tc>
          <w:tcPr>
            <w:tcW w:w="8800" w:type="dxa"/>
            <w:gridSpan w:val="6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D0B07DE" w14:textId="77777777" w:rsidR="00170F7F" w:rsidRPr="004E5202" w:rsidRDefault="00467F1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</w:tr>
      <w:tr w:rsidR="00170F7F" w:rsidRPr="004E5202" w14:paraId="55A46AB4" w14:textId="77777777" w:rsidTr="00170F7F">
        <w:trPr>
          <w:jc w:val="center"/>
        </w:trPr>
        <w:tc>
          <w:tcPr>
            <w:tcW w:w="8800" w:type="dxa"/>
            <w:gridSpan w:val="6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E058AA4" w14:textId="77777777" w:rsidR="00170F7F" w:rsidRPr="004E5202" w:rsidRDefault="00170F7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Северцево</w:t>
            </w:r>
          </w:p>
        </w:tc>
      </w:tr>
      <w:tr w:rsidR="00170F7F" w:rsidRPr="004E5202" w14:paraId="6E4E0DE1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F9E4CEA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97877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Производительность водоподготовительных установок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8F1D55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65373F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3,5000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53EFC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3,5000</w:t>
            </w:r>
          </w:p>
        </w:tc>
      </w:tr>
      <w:tr w:rsidR="00170F7F" w:rsidRPr="004E5202" w14:paraId="3F0157F4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37763C1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AB60F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 xml:space="preserve">Максимальное потребление теплоносителя 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73A36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30FE84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1,0800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0B9B6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1,0800</w:t>
            </w:r>
          </w:p>
        </w:tc>
      </w:tr>
      <w:tr w:rsidR="00170F7F" w:rsidRPr="004E5202" w14:paraId="02826A5B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1980781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4ADDD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Максимальное потребление в аварийных режимах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ED480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DAE47A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9,3100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7BFC13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9,3100</w:t>
            </w:r>
          </w:p>
        </w:tc>
      </w:tr>
      <w:tr w:rsidR="00170F7F" w:rsidRPr="004E5202" w14:paraId="3043B24B" w14:textId="77777777" w:rsidTr="00170F7F">
        <w:trPr>
          <w:jc w:val="center"/>
        </w:trPr>
        <w:tc>
          <w:tcPr>
            <w:tcW w:w="8800" w:type="dxa"/>
            <w:gridSpan w:val="6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36C580" w14:textId="77777777" w:rsidR="00170F7F" w:rsidRPr="004E5202" w:rsidRDefault="00170F7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пер. Пушкинский</w:t>
            </w:r>
          </w:p>
        </w:tc>
      </w:tr>
      <w:tr w:rsidR="00170F7F" w:rsidRPr="004E5202" w14:paraId="39D6E174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01BBC37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106312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Производительность водоподготовительных установок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58242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52D3D9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1,5000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61CAD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1,5000</w:t>
            </w:r>
          </w:p>
        </w:tc>
      </w:tr>
      <w:tr w:rsidR="00170F7F" w:rsidRPr="004E5202" w14:paraId="37CB17E9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393F95C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1E635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 xml:space="preserve">Максимальное потребление теплоносителя 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96A67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F3C185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0,1000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3C576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0,1000</w:t>
            </w:r>
          </w:p>
        </w:tc>
      </w:tr>
      <w:tr w:rsidR="00170F7F" w:rsidRPr="004E5202" w14:paraId="30A57716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610989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76F9C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Максимальное потребление в аварийных режимах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419F44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7ED9C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0,8000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B367E4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0,8000</w:t>
            </w:r>
          </w:p>
        </w:tc>
      </w:tr>
      <w:tr w:rsidR="00170F7F" w:rsidRPr="004E5202" w14:paraId="77FA6C4F" w14:textId="77777777" w:rsidTr="00170F7F">
        <w:trPr>
          <w:jc w:val="center"/>
        </w:trPr>
        <w:tc>
          <w:tcPr>
            <w:tcW w:w="8800" w:type="dxa"/>
            <w:gridSpan w:val="6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6D657FD" w14:textId="77777777" w:rsidR="00170F7F" w:rsidRPr="004E5202" w:rsidRDefault="00170F7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lastRenderedPageBreak/>
              <w:t>Котельная ул. Карнилова</w:t>
            </w:r>
          </w:p>
        </w:tc>
      </w:tr>
      <w:tr w:rsidR="00170F7F" w:rsidRPr="004E5202" w14:paraId="164EFC53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D1A0603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58FE9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Производительность водоподготовительных установок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EA9EC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99921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1,5000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44B06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1,5000</w:t>
            </w:r>
          </w:p>
        </w:tc>
      </w:tr>
      <w:tr w:rsidR="00170F7F" w:rsidRPr="004E5202" w14:paraId="36B84A61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F32B924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594BD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 xml:space="preserve">Максимальное потребление теплоносителя 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7D778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F21B5F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0,1000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10B9E4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0,1000</w:t>
            </w:r>
          </w:p>
        </w:tc>
      </w:tr>
      <w:tr w:rsidR="00170F7F" w:rsidRPr="004E5202" w14:paraId="2395FC64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70A29F4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850C1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Максимальное потребление в аварийных режимах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3ED128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EACB97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0,9000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13472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0,9000</w:t>
            </w:r>
          </w:p>
        </w:tc>
      </w:tr>
      <w:tr w:rsidR="00170F7F" w:rsidRPr="004E5202" w14:paraId="42EE7DE2" w14:textId="77777777" w:rsidTr="00170F7F">
        <w:trPr>
          <w:jc w:val="center"/>
        </w:trPr>
        <w:tc>
          <w:tcPr>
            <w:tcW w:w="8800" w:type="dxa"/>
            <w:gridSpan w:val="6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C004F49" w14:textId="77777777" w:rsidR="00170F7F" w:rsidRPr="004E5202" w:rsidRDefault="00170F7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Луначарского</w:t>
            </w:r>
          </w:p>
        </w:tc>
      </w:tr>
      <w:tr w:rsidR="00170F7F" w:rsidRPr="004E5202" w14:paraId="49554750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2602330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32CB58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Производительность водоподготовительных установок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FBFD1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5E8E63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1,5000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896787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1,5000</w:t>
            </w:r>
          </w:p>
        </w:tc>
      </w:tr>
      <w:tr w:rsidR="00170F7F" w:rsidRPr="004E5202" w14:paraId="574B70C6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79D946A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383DF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 xml:space="preserve">Максимальное потребление теплоносителя 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F6C1ED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A789C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0,1000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71FEDE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0,1000</w:t>
            </w:r>
          </w:p>
        </w:tc>
      </w:tr>
      <w:tr w:rsidR="00170F7F" w:rsidRPr="004E5202" w14:paraId="1E1181F0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324BE0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59217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Максимальное потребление в аварийных режимах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23B4C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99C43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0,8000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6CA561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0,8000</w:t>
            </w:r>
          </w:p>
        </w:tc>
      </w:tr>
      <w:tr w:rsidR="00170F7F" w:rsidRPr="004E5202" w14:paraId="7BC65988" w14:textId="77777777" w:rsidTr="00170F7F">
        <w:trPr>
          <w:jc w:val="center"/>
        </w:trPr>
        <w:tc>
          <w:tcPr>
            <w:tcW w:w="8800" w:type="dxa"/>
            <w:gridSpan w:val="6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0B285DE" w14:textId="77777777" w:rsidR="00170F7F" w:rsidRPr="004E5202" w:rsidRDefault="00170F7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Советская</w:t>
            </w:r>
          </w:p>
        </w:tc>
      </w:tr>
      <w:tr w:rsidR="00170F7F" w:rsidRPr="004E5202" w14:paraId="2C9B6591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365A5FA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9D2D20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Производительность водоподготовительных установок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D92580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808986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1,5000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8B457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1,5000</w:t>
            </w:r>
          </w:p>
        </w:tc>
      </w:tr>
      <w:tr w:rsidR="00170F7F" w:rsidRPr="004E5202" w14:paraId="6DDC4057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943E18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F176E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 xml:space="preserve">Максимальное потребление теплоносителя 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D2A256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AB31B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0,1000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5E202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0,1000</w:t>
            </w:r>
          </w:p>
        </w:tc>
      </w:tr>
      <w:tr w:rsidR="00170F7F" w:rsidRPr="004E5202" w14:paraId="0782BD51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59D2CBD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A0E1F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Максимальное потребление в аварийных режимах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CB5B3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233FDC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1,1000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55BEBA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1,1000</w:t>
            </w:r>
          </w:p>
        </w:tc>
      </w:tr>
      <w:tr w:rsidR="00170F7F" w:rsidRPr="004E5202" w14:paraId="0F70C661" w14:textId="77777777" w:rsidTr="00170F7F">
        <w:trPr>
          <w:jc w:val="center"/>
        </w:trPr>
        <w:tc>
          <w:tcPr>
            <w:tcW w:w="8800" w:type="dxa"/>
            <w:gridSpan w:val="6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DA57470" w14:textId="77777777" w:rsidR="00170F7F" w:rsidRPr="004E5202" w:rsidRDefault="00170F7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Пеньки</w:t>
            </w:r>
          </w:p>
        </w:tc>
      </w:tr>
      <w:tr w:rsidR="00170F7F" w:rsidRPr="004E5202" w14:paraId="1469EB53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4773AF8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E4417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Производительность водоподготовительных установок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26F3E8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7E50C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0,1000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CAC811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0,1000</w:t>
            </w:r>
          </w:p>
        </w:tc>
      </w:tr>
      <w:tr w:rsidR="00170F7F" w:rsidRPr="004E5202" w14:paraId="331E1F20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E759D01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14FEA3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 xml:space="preserve">Максимальное потребление теплоносителя 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993CC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7D81F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0,8000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ADD07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0,8000</w:t>
            </w:r>
          </w:p>
        </w:tc>
      </w:tr>
      <w:tr w:rsidR="00170F7F" w:rsidRPr="004E5202" w14:paraId="1198674D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59CD057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F1588C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Максимальное потребление в аварийных режимах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DEBC84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F2DCA3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071409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170F7F" w:rsidRPr="004E5202" w14:paraId="3C5476EE" w14:textId="77777777" w:rsidTr="00170F7F">
        <w:trPr>
          <w:jc w:val="center"/>
        </w:trPr>
        <w:tc>
          <w:tcPr>
            <w:tcW w:w="8800" w:type="dxa"/>
            <w:gridSpan w:val="6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EBFBA22" w14:textId="77777777" w:rsidR="00170F7F" w:rsidRPr="004E5202" w:rsidRDefault="00170F7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Филиал «Санаторий «Плес» ФГБУ «СПБ НИИФ" Минздрава России</w:t>
            </w:r>
          </w:p>
        </w:tc>
      </w:tr>
      <w:tr w:rsidR="00170F7F" w:rsidRPr="004E5202" w14:paraId="70A84DB2" w14:textId="77777777" w:rsidTr="00170F7F">
        <w:trPr>
          <w:jc w:val="center"/>
        </w:trPr>
        <w:tc>
          <w:tcPr>
            <w:tcW w:w="8800" w:type="dxa"/>
            <w:gridSpan w:val="6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F63545E" w14:textId="77777777" w:rsidR="00170F7F" w:rsidRPr="004E5202" w:rsidRDefault="00170F7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Блочно-модульная котельная</w:t>
            </w:r>
          </w:p>
        </w:tc>
      </w:tr>
      <w:tr w:rsidR="00170F7F" w:rsidRPr="004E5202" w14:paraId="412A3465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3B9A4AC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F0978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Производительность водоподготовительных установок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AEFCD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E4F95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FE53C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</w:tr>
      <w:tr w:rsidR="00170F7F" w:rsidRPr="004E5202" w14:paraId="205DED46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B28DB70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771BDF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 xml:space="preserve">Максимальное потребление теплоносителя 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751F17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369079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120A4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</w:tr>
      <w:tr w:rsidR="00170F7F" w:rsidRPr="004E5202" w14:paraId="4F121FB8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E646B06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AAD4A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Максимальное потребление в аварийных режимах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6EBD2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1752F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9781F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</w:tr>
      <w:tr w:rsidR="00170F7F" w:rsidRPr="004E5202" w14:paraId="0E1E73B8" w14:textId="77777777" w:rsidTr="00170F7F">
        <w:trPr>
          <w:jc w:val="center"/>
        </w:trPr>
        <w:tc>
          <w:tcPr>
            <w:tcW w:w="8800" w:type="dxa"/>
            <w:gridSpan w:val="6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57A340" w14:textId="77777777" w:rsidR="00170F7F" w:rsidRPr="004E5202" w:rsidRDefault="00170F7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ЧУ «Санаторий «Актер-Плес» СТД РФ</w:t>
            </w:r>
          </w:p>
        </w:tc>
      </w:tr>
      <w:tr w:rsidR="00170F7F" w:rsidRPr="004E5202" w14:paraId="4FE5605C" w14:textId="77777777" w:rsidTr="00170F7F">
        <w:trPr>
          <w:jc w:val="center"/>
        </w:trPr>
        <w:tc>
          <w:tcPr>
            <w:tcW w:w="8800" w:type="dxa"/>
            <w:gridSpan w:val="6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14A066D" w14:textId="77777777" w:rsidR="00170F7F" w:rsidRPr="004E5202" w:rsidRDefault="00170F7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ЧУ «Санаторий «Актер-Плес»</w:t>
            </w:r>
          </w:p>
        </w:tc>
      </w:tr>
      <w:tr w:rsidR="00170F7F" w:rsidRPr="004E5202" w14:paraId="607D6E35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DAE7E51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30BB8D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Производительность водоподготовительных установок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7C6B2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E7688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05E70B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1,5000</w:t>
            </w:r>
          </w:p>
        </w:tc>
      </w:tr>
      <w:tr w:rsidR="00170F7F" w:rsidRPr="004E5202" w14:paraId="18FA87FD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6F9BF98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809F9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 xml:space="preserve">Максимальное потребление теплоносителя 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39AE7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A7D16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DA7C7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0,3000</w:t>
            </w:r>
          </w:p>
        </w:tc>
      </w:tr>
      <w:tr w:rsidR="00170F7F" w:rsidRPr="004E5202" w14:paraId="20FAD22E" w14:textId="77777777" w:rsidTr="00170F7F">
        <w:trPr>
          <w:gridAfter w:val="1"/>
          <w:wAfter w:w="16" w:type="dxa"/>
          <w:jc w:val="center"/>
        </w:trPr>
        <w:tc>
          <w:tcPr>
            <w:tcW w:w="2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E3FB0C7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6DA127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Максимальное потребление в аварийных режимах</w:t>
            </w:r>
          </w:p>
        </w:tc>
        <w:tc>
          <w:tcPr>
            <w:tcW w:w="8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C2D5C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м3/ч</w:t>
            </w:r>
          </w:p>
        </w:tc>
        <w:tc>
          <w:tcPr>
            <w:tcW w:w="25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F4F43E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AD5DA" w14:textId="77777777" w:rsidR="00170F7F" w:rsidRPr="004E5202" w:rsidRDefault="00170F7F" w:rsidP="00A31FA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2,3000</w:t>
            </w:r>
          </w:p>
        </w:tc>
      </w:tr>
    </w:tbl>
    <w:p w14:paraId="515DFB36" w14:textId="77777777" w:rsidR="006072C5" w:rsidRPr="004E5202" w:rsidRDefault="00467F19" w:rsidP="006072C5">
      <w:pPr>
        <w:rPr>
          <w:rFonts w:cs="Times New Roman"/>
        </w:rPr>
      </w:pPr>
      <w:hyperlink r:id="rId97" w:anchor="bookmark38" w:history="1"/>
    </w:p>
    <w:p w14:paraId="1D7B31EB" w14:textId="77777777" w:rsidR="006072C5" w:rsidRPr="004E5202" w:rsidRDefault="00467F19" w:rsidP="006072C5">
      <w:pPr>
        <w:pStyle w:val="2"/>
        <w:ind w:left="0" w:firstLine="0"/>
      </w:pPr>
      <w:hyperlink r:id="rId98" w:anchor="bookmark81" w:history="1">
        <w:bookmarkStart w:id="194" w:name="_Toc30058739"/>
        <w:bookmarkStart w:id="195" w:name="_Toc31810093"/>
        <w:bookmarkStart w:id="196" w:name="_Toc173161218"/>
        <w:r w:rsidR="006072C5" w:rsidRPr="004E5202">
          <w:t>Часть 8. ТОПЛИВНЫЕ БАЛАНСЫ ИСТОЧНИКОВ ТЕПЛОВОЙ ЭНЕРГИИ И СИСТЕМА</w:t>
        </w:r>
      </w:hyperlink>
      <w:r w:rsidR="006072C5" w:rsidRPr="004E5202">
        <w:t xml:space="preserve"> </w:t>
      </w:r>
      <w:hyperlink r:id="rId99" w:anchor="bookmark81" w:history="1">
        <w:r w:rsidR="006072C5" w:rsidRPr="004E5202">
          <w:t>ОБЕСПЕЧЕНИЯ ТОПЛИВОМ</w:t>
        </w:r>
        <w:bookmarkEnd w:id="194"/>
        <w:bookmarkEnd w:id="195"/>
        <w:bookmarkEnd w:id="196"/>
      </w:hyperlink>
    </w:p>
    <w:p w14:paraId="1A36BC0C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40D8CA43" w14:textId="77777777" w:rsidR="006072C5" w:rsidRPr="004E5202" w:rsidRDefault="00467F19" w:rsidP="006072C5">
      <w:pPr>
        <w:pStyle w:val="2"/>
        <w:ind w:left="0" w:firstLine="0"/>
        <w:rPr>
          <w:szCs w:val="22"/>
        </w:rPr>
      </w:pPr>
      <w:hyperlink r:id="rId100" w:anchor="bookmark82" w:history="1">
        <w:bookmarkStart w:id="197" w:name="_Toc173161219"/>
        <w:r w:rsidR="006072C5" w:rsidRPr="004E5202">
          <w:t>1.8.1 Описание видов и количества используемого основного топлива для каждого</w:t>
        </w:r>
      </w:hyperlink>
      <w:r w:rsidR="006072C5" w:rsidRPr="004E5202">
        <w:rPr>
          <w:szCs w:val="22"/>
        </w:rPr>
        <w:t xml:space="preserve"> </w:t>
      </w:r>
      <w:hyperlink r:id="rId101" w:anchor="bookmark82" w:history="1">
        <w:r w:rsidR="006072C5" w:rsidRPr="004E5202">
          <w:t>источника тепловой энергии</w:t>
        </w:r>
        <w:bookmarkEnd w:id="197"/>
      </w:hyperlink>
    </w:p>
    <w:p w14:paraId="57D44521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056CE632" w14:textId="77777777" w:rsidR="006072C5" w:rsidRPr="004E5202" w:rsidRDefault="006072C5" w:rsidP="006072C5">
      <w:pPr>
        <w:pStyle w:val="a0"/>
        <w:ind w:firstLine="709"/>
        <w:jc w:val="both"/>
        <w:rPr>
          <w:rFonts w:cs="Times New Roman"/>
          <w:bCs/>
        </w:rPr>
      </w:pPr>
      <w:r w:rsidRPr="004E5202">
        <w:rPr>
          <w:rFonts w:cs="Times New Roman"/>
        </w:rPr>
        <w:t xml:space="preserve">Виды топлива, используемые </w:t>
      </w:r>
      <w:r w:rsidRPr="004E5202">
        <w:rPr>
          <w:rFonts w:cs="Times New Roman"/>
          <w:bCs/>
        </w:rPr>
        <w:t>источниками тепловой энергии представлены в таблице ниже.</w:t>
      </w:r>
    </w:p>
    <w:p w14:paraId="3DC7D286" w14:textId="77777777" w:rsidR="006072C5" w:rsidRPr="004E5202" w:rsidRDefault="006072C5" w:rsidP="006072C5">
      <w:pPr>
        <w:pStyle w:val="a0"/>
        <w:jc w:val="center"/>
        <w:rPr>
          <w:rFonts w:cs="Times New Roman"/>
          <w:lang w:eastAsia="ru-RU"/>
        </w:rPr>
      </w:pPr>
    </w:p>
    <w:p w14:paraId="35E427A9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1.8.1.1 - Топливный баланс системы теплоснабжения, образованной на базе котельных в зоне деятельности единой теплоснабжающей организации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1114"/>
        <w:gridCol w:w="1528"/>
        <w:gridCol w:w="993"/>
        <w:gridCol w:w="1142"/>
        <w:gridCol w:w="1142"/>
        <w:gridCol w:w="1142"/>
        <w:gridCol w:w="1142"/>
        <w:gridCol w:w="1142"/>
      </w:tblGrid>
      <w:tr w:rsidR="003E2DFE" w:rsidRPr="004E5202" w14:paraId="32CB718F" w14:textId="77777777" w:rsidTr="009E1DAA">
        <w:trPr>
          <w:tblHeader/>
          <w:jc w:val="center"/>
        </w:trPr>
        <w:tc>
          <w:tcPr>
            <w:tcW w:w="59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D2551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Вид топлива</w:t>
            </w:r>
          </w:p>
        </w:tc>
        <w:tc>
          <w:tcPr>
            <w:tcW w:w="81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170CE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3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56C09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61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26AC5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2019</w:t>
            </w:r>
          </w:p>
        </w:tc>
        <w:tc>
          <w:tcPr>
            <w:tcW w:w="61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AE060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2020</w:t>
            </w:r>
          </w:p>
        </w:tc>
        <w:tc>
          <w:tcPr>
            <w:tcW w:w="61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2B245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2021</w:t>
            </w:r>
          </w:p>
        </w:tc>
        <w:tc>
          <w:tcPr>
            <w:tcW w:w="61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1F2FD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2022</w:t>
            </w:r>
          </w:p>
        </w:tc>
        <w:tc>
          <w:tcPr>
            <w:tcW w:w="61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7A66E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2023</w:t>
            </w:r>
          </w:p>
        </w:tc>
      </w:tr>
      <w:tr w:rsidR="003E2DFE" w:rsidRPr="004E5202" w14:paraId="6CED821C" w14:textId="77777777" w:rsidTr="009E1DAA">
        <w:trPr>
          <w:jc w:val="center"/>
        </w:trPr>
        <w:tc>
          <w:tcPr>
            <w:tcW w:w="5000" w:type="pct"/>
            <w:gridSpan w:val="8"/>
            <w:shd w:val="clear" w:color="auto" w:fill="DEEAF6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1D03E2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 xml:space="preserve">ЕТО-1 </w:t>
            </w:r>
            <w:r w:rsidR="00467F19"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</w:tr>
      <w:tr w:rsidR="003E2DFE" w:rsidRPr="004E5202" w14:paraId="57F41662" w14:textId="77777777" w:rsidTr="009E1DAA">
        <w:trPr>
          <w:jc w:val="center"/>
        </w:trPr>
        <w:tc>
          <w:tcPr>
            <w:tcW w:w="5000" w:type="pct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EA5567E" w14:textId="77777777" w:rsidR="003E2DFE" w:rsidRPr="004E5202" w:rsidRDefault="006072C5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Северцево</w:t>
            </w:r>
          </w:p>
        </w:tc>
      </w:tr>
      <w:tr w:rsidR="003E2DFE" w:rsidRPr="004E5202" w14:paraId="43030AB1" w14:textId="77777777" w:rsidTr="009E1DAA">
        <w:trPr>
          <w:jc w:val="center"/>
        </w:trPr>
        <w:tc>
          <w:tcPr>
            <w:tcW w:w="596" w:type="pct"/>
            <w:vMerge w:val="restart"/>
            <w:vAlign w:val="center"/>
          </w:tcPr>
          <w:p w14:paraId="4A0B9C1F" w14:textId="77777777" w:rsidR="003E2DFE" w:rsidRPr="004E5202" w:rsidRDefault="009E1DAA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1280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Приход топлива за год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97B6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0A0C5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1175,8230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48AC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1157,3740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D76C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1368,6530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33CE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1240,4180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14977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1183,6430</w:t>
            </w:r>
          </w:p>
        </w:tc>
      </w:tr>
      <w:tr w:rsidR="003E2DFE" w:rsidRPr="004E5202" w14:paraId="5F7F9744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66BE0210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210E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Израсходовано топлива: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E654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F161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1175,8230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2FB2B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1157,3740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E81D6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1368,6530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BDBD9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1240,4180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1FC96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1183,6430</w:t>
            </w:r>
          </w:p>
        </w:tc>
      </w:tr>
      <w:tr w:rsidR="003E2DFE" w:rsidRPr="004E5202" w14:paraId="4D61C206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3CDAF3EE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vMerge/>
            <w:vAlign w:val="center"/>
          </w:tcPr>
          <w:p w14:paraId="36CCBE57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ED10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т.у.т.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95763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1356,9000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E6290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1335,6100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C0B8B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1579,4300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7B807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1431,4400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C980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1365,9200</w:t>
            </w:r>
          </w:p>
        </w:tc>
      </w:tr>
      <w:tr w:rsidR="003E2DFE" w:rsidRPr="004E5202" w14:paraId="7C13A031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3A5D4CD4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59230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Низшая теплота сгорания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A19E5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ккал/ед.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4E89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9BD97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2D10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9936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856B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3B57DABC" w14:textId="77777777" w:rsidTr="009E1DAA">
        <w:trPr>
          <w:jc w:val="center"/>
        </w:trPr>
        <w:tc>
          <w:tcPr>
            <w:tcW w:w="5000" w:type="pct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7F55F5B" w14:textId="77777777" w:rsidR="003E2DFE" w:rsidRPr="004E5202" w:rsidRDefault="006072C5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пер. Пушкинский</w:t>
            </w:r>
          </w:p>
        </w:tc>
      </w:tr>
      <w:tr w:rsidR="003E2DFE" w:rsidRPr="004E5202" w14:paraId="7DD31610" w14:textId="77777777" w:rsidTr="009E1DAA">
        <w:trPr>
          <w:jc w:val="center"/>
        </w:trPr>
        <w:tc>
          <w:tcPr>
            <w:tcW w:w="596" w:type="pct"/>
            <w:vMerge w:val="restart"/>
            <w:vAlign w:val="center"/>
          </w:tcPr>
          <w:p w14:paraId="346F2C60" w14:textId="77777777" w:rsidR="003E2DFE" w:rsidRPr="004E5202" w:rsidRDefault="009E1DAA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061CB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Приход топлива за год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87868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407C7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103,105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F3235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97,1510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9F991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110,459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C11B7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100,192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8683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97,2850</w:t>
            </w:r>
          </w:p>
        </w:tc>
      </w:tr>
      <w:tr w:rsidR="003E2DFE" w:rsidRPr="004E5202" w14:paraId="7E845A25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26026F55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75CBB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Израсходовано топлива: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163D3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38721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103,105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D3B1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97,1510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50A25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110,459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FE9D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100,192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AFD4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97,2850</w:t>
            </w:r>
          </w:p>
        </w:tc>
      </w:tr>
      <w:tr w:rsidR="003E2DFE" w:rsidRPr="004E5202" w14:paraId="2D89FB29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36834237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vMerge/>
            <w:vAlign w:val="center"/>
          </w:tcPr>
          <w:p w14:paraId="64900CB9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4FFC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т.у.т.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4743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118,980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A56E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112,110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A5240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127,470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64E6C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115,620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6724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112,270</w:t>
            </w:r>
          </w:p>
        </w:tc>
      </w:tr>
      <w:tr w:rsidR="003E2DFE" w:rsidRPr="004E5202" w14:paraId="2DE40862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21751BC1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B6760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Низшая теплота сгорания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D9FBB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ккал/ед.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9ACF9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B60A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56A29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7FA6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3E3E2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63FF5260" w14:textId="77777777" w:rsidTr="009E1DAA">
        <w:trPr>
          <w:jc w:val="center"/>
        </w:trPr>
        <w:tc>
          <w:tcPr>
            <w:tcW w:w="5000" w:type="pct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0226EBF" w14:textId="77777777" w:rsidR="003E2DFE" w:rsidRPr="004E5202" w:rsidRDefault="006072C5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Карнилова</w:t>
            </w:r>
          </w:p>
        </w:tc>
      </w:tr>
      <w:tr w:rsidR="003E2DFE" w:rsidRPr="004E5202" w14:paraId="5B5190F6" w14:textId="77777777" w:rsidTr="009E1DAA">
        <w:trPr>
          <w:jc w:val="center"/>
        </w:trPr>
        <w:tc>
          <w:tcPr>
            <w:tcW w:w="596" w:type="pct"/>
            <w:vMerge w:val="restart"/>
            <w:vAlign w:val="center"/>
          </w:tcPr>
          <w:p w14:paraId="55082788" w14:textId="77777777" w:rsidR="003E2DFE" w:rsidRPr="004E5202" w:rsidRDefault="009E1DAA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E1738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Приход топлива за год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919A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A8DF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146,2490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25E6B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145,0910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1097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169,2810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423C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152,2960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FD0FB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145,3950</w:t>
            </w:r>
          </w:p>
        </w:tc>
      </w:tr>
      <w:tr w:rsidR="003E2DFE" w:rsidRPr="004E5202" w14:paraId="099C5056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63331C42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D0099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Израсходовано топлива: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C91C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0D09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146,2490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8FEAA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145,0910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29FDC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169,2810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9B7D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152,2960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DEF2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145,3950</w:t>
            </w:r>
          </w:p>
        </w:tc>
      </w:tr>
      <w:tr w:rsidR="003E2DFE" w:rsidRPr="004E5202" w14:paraId="4086D44F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4CC2AA50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vMerge/>
            <w:vAlign w:val="center"/>
          </w:tcPr>
          <w:p w14:paraId="630CAC4E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B261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т.у.т.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146E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168,7700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AD4A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167,4400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BF8D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195,3500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C6D7A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175,7500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4B0EE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167,7900</w:t>
            </w:r>
          </w:p>
        </w:tc>
      </w:tr>
      <w:tr w:rsidR="003E2DFE" w:rsidRPr="004E5202" w14:paraId="61B422AB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0F8BBD3C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754C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Низшая теплота сгорания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D2A8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ккал/ед.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5E9E5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2AB00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B02BC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8D2BD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7C52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3F935713" w14:textId="77777777" w:rsidTr="009E1DAA">
        <w:trPr>
          <w:jc w:val="center"/>
        </w:trPr>
        <w:tc>
          <w:tcPr>
            <w:tcW w:w="5000" w:type="pct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6A2D35C" w14:textId="77777777" w:rsidR="003E2DFE" w:rsidRPr="004E5202" w:rsidRDefault="006072C5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Луначарского</w:t>
            </w:r>
          </w:p>
        </w:tc>
      </w:tr>
      <w:tr w:rsidR="003E2DFE" w:rsidRPr="004E5202" w14:paraId="6F13F4AF" w14:textId="77777777" w:rsidTr="009E1DAA">
        <w:trPr>
          <w:jc w:val="center"/>
        </w:trPr>
        <w:tc>
          <w:tcPr>
            <w:tcW w:w="596" w:type="pct"/>
            <w:vMerge w:val="restart"/>
            <w:vAlign w:val="center"/>
          </w:tcPr>
          <w:p w14:paraId="128047E6" w14:textId="77777777" w:rsidR="003E2DFE" w:rsidRPr="004E5202" w:rsidRDefault="009E1DAA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30DC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Приход топлива за год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49995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4C07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105,5730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99A0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102,7450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7133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132,2120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E873C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117,4460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D7FF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112,8620</w:t>
            </w:r>
          </w:p>
        </w:tc>
      </w:tr>
      <w:tr w:rsidR="003E2DFE" w:rsidRPr="004E5202" w14:paraId="7EDF6802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6B9ECD5D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9694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Израсходовано топлива: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89032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A4BF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105,5730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509B3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102,7450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07DE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132,2120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CBD63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117,4460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61C7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112,8620</w:t>
            </w:r>
          </w:p>
        </w:tc>
      </w:tr>
      <w:tr w:rsidR="003E2DFE" w:rsidRPr="004E5202" w14:paraId="5F9F7D86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5BA5FFF3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vMerge/>
            <w:vAlign w:val="center"/>
          </w:tcPr>
          <w:p w14:paraId="0A58E46C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3FC03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т.у.т.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BE455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121,8300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77E7E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118,5700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7C6E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152,5700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668B3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135,5300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F7D47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130,2400</w:t>
            </w:r>
          </w:p>
        </w:tc>
      </w:tr>
      <w:tr w:rsidR="003E2DFE" w:rsidRPr="004E5202" w14:paraId="2B89FE35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049F6DC7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3149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Низшая теплота сгорания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794ED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ккал/ед.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1E59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0E1B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EFA0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99C6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42036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17CFCC37" w14:textId="77777777" w:rsidTr="009E1DAA">
        <w:trPr>
          <w:jc w:val="center"/>
        </w:trPr>
        <w:tc>
          <w:tcPr>
            <w:tcW w:w="5000" w:type="pct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7EA0507" w14:textId="77777777" w:rsidR="003E2DFE" w:rsidRPr="004E5202" w:rsidRDefault="006072C5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Советская</w:t>
            </w:r>
          </w:p>
        </w:tc>
      </w:tr>
      <w:tr w:rsidR="003E2DFE" w:rsidRPr="004E5202" w14:paraId="50D31BB1" w14:textId="77777777" w:rsidTr="009E1DAA">
        <w:trPr>
          <w:jc w:val="center"/>
        </w:trPr>
        <w:tc>
          <w:tcPr>
            <w:tcW w:w="596" w:type="pct"/>
            <w:vMerge w:val="restart"/>
            <w:vAlign w:val="center"/>
          </w:tcPr>
          <w:p w14:paraId="19DA1853" w14:textId="77777777" w:rsidR="003E2DFE" w:rsidRPr="004E5202" w:rsidRDefault="009E1DAA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3E06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Приход топлива за год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578E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B544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141,8820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FD5AB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138,9210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E3BC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164,6240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73F1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149,9390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5B54D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140,8160</w:t>
            </w:r>
          </w:p>
        </w:tc>
      </w:tr>
      <w:tr w:rsidR="003E2DFE" w:rsidRPr="004E5202" w14:paraId="01C048A8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4DDA2FBD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6648B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Израсходовано топлива: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0734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52C8E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141,8820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F3020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138,9210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220A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164,6240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BC3D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149,9390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5F8A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140,8160</w:t>
            </w:r>
          </w:p>
        </w:tc>
      </w:tr>
      <w:tr w:rsidR="003E2DFE" w:rsidRPr="004E5202" w14:paraId="7E5A4C2F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48AFF46D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vMerge/>
            <w:vAlign w:val="center"/>
          </w:tcPr>
          <w:p w14:paraId="2140D790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A714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т.у.т.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7781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163,7300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7146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160,3100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6570D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189,9800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A6599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173,0300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706B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162,5000</w:t>
            </w:r>
          </w:p>
        </w:tc>
      </w:tr>
      <w:tr w:rsidR="003E2DFE" w:rsidRPr="004E5202" w14:paraId="6457291B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6929AADF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D1A5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Низшая теплота сгорания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38093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ккал/ед.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C76BC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DE25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02C6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3F8E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0AA6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  <w:tr w:rsidR="003E2DFE" w:rsidRPr="004E5202" w14:paraId="2F4AE251" w14:textId="77777777" w:rsidTr="009E1DAA">
        <w:trPr>
          <w:jc w:val="center"/>
        </w:trPr>
        <w:tc>
          <w:tcPr>
            <w:tcW w:w="5000" w:type="pct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ED0E76B" w14:textId="77777777" w:rsidR="003E2DFE" w:rsidRPr="004E5202" w:rsidRDefault="006072C5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Пеньки</w:t>
            </w:r>
          </w:p>
        </w:tc>
      </w:tr>
      <w:tr w:rsidR="003E2DFE" w:rsidRPr="004E5202" w14:paraId="677E1CA8" w14:textId="77777777" w:rsidTr="009E1DAA">
        <w:trPr>
          <w:jc w:val="center"/>
        </w:trPr>
        <w:tc>
          <w:tcPr>
            <w:tcW w:w="59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90D5F" w14:textId="77777777" w:rsidR="003E2DFE" w:rsidRPr="004E5202" w:rsidRDefault="006072C5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E2EE7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Остаток топлива на начало года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E26BB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4A752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86,7200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7D9C8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247,900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9EF4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100,950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E79A5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48,7300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DA7E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67,8300</w:t>
            </w:r>
          </w:p>
        </w:tc>
      </w:tr>
      <w:tr w:rsidR="003E2DFE" w:rsidRPr="004E5202" w14:paraId="776B2670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6C1E4287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B2BA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Приход топлива за год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6943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FCC35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437,400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9CDC5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158,350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07C11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291,780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87E7A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310,600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CF9A9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279,080</w:t>
            </w:r>
          </w:p>
        </w:tc>
      </w:tr>
      <w:tr w:rsidR="003E2DFE" w:rsidRPr="004E5202" w14:paraId="0945EA10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64AE99BC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CB5A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Израсходовано топлива: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1F19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E9FA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276,220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F831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305,300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93DBE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344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7CD4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291,500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3B555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268,700</w:t>
            </w:r>
          </w:p>
        </w:tc>
      </w:tr>
      <w:tr w:rsidR="00531ACE" w:rsidRPr="004E5202" w14:paraId="1B3BE700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5A311A2A" w14:textId="77777777" w:rsidR="00531ACE" w:rsidRPr="004E5202" w:rsidRDefault="00531ACE" w:rsidP="00531AC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vMerge/>
            <w:vAlign w:val="center"/>
          </w:tcPr>
          <w:p w14:paraId="28C5997F" w14:textId="77777777" w:rsidR="00531ACE" w:rsidRPr="004E5202" w:rsidRDefault="00531ACE" w:rsidP="00531AC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E679E" w14:textId="77777777" w:rsidR="00531ACE" w:rsidRPr="004E5202" w:rsidRDefault="00531ACE" w:rsidP="00531A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т.у.т.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9E101" w14:textId="77777777" w:rsidR="00531ACE" w:rsidRPr="004E5202" w:rsidRDefault="00531ACE" w:rsidP="00531A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259,65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39BD94" w14:textId="77777777" w:rsidR="00531ACE" w:rsidRPr="004E5202" w:rsidRDefault="00531ACE" w:rsidP="00531ACE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286,98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AA4EB" w14:textId="77777777" w:rsidR="00531ACE" w:rsidRPr="004E5202" w:rsidRDefault="00531ACE" w:rsidP="00531ACE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323,36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59028" w14:textId="77777777" w:rsidR="00531ACE" w:rsidRPr="004E5202" w:rsidRDefault="00531ACE" w:rsidP="00531ACE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274,01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781EA2" w14:textId="77777777" w:rsidR="00531ACE" w:rsidRPr="004E5202" w:rsidRDefault="00531ACE" w:rsidP="00531ACE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252,58</w:t>
            </w:r>
          </w:p>
        </w:tc>
      </w:tr>
      <w:tr w:rsidR="003E2DFE" w:rsidRPr="004E5202" w14:paraId="208D03C5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64199CAD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9C8E9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Остаток топлива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75B6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1A2D65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247,900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4C77A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100,950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5F96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48,7300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D10A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67,8300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C4877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78,2100</w:t>
            </w:r>
          </w:p>
        </w:tc>
      </w:tr>
      <w:tr w:rsidR="003E2DFE" w:rsidRPr="004E5202" w14:paraId="7C208ECA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5CD670DC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B48F0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Низшая теплота сгорания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FB0A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ккал/ед.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879CA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90904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C9C3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018CF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9FFA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</w:tr>
      <w:tr w:rsidR="003E2DFE" w:rsidRPr="004E5202" w14:paraId="53E6D90A" w14:textId="77777777" w:rsidTr="009E1DAA">
        <w:trPr>
          <w:jc w:val="center"/>
        </w:trPr>
        <w:tc>
          <w:tcPr>
            <w:tcW w:w="5000" w:type="pct"/>
            <w:gridSpan w:val="8"/>
            <w:shd w:val="clear" w:color="auto" w:fill="DEEAF6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812CA4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ЕТО-2 Филиал «Санаторий «Плес» ФГБУ «СПБ НИИФ" Минздрава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4E5202">
              <w:rPr>
                <w:rFonts w:eastAsia="Times New Roman" w:cs="Times New Roman"/>
                <w:sz w:val="20"/>
                <w:szCs w:val="20"/>
              </w:rPr>
              <w:t>России</w:t>
            </w:r>
          </w:p>
        </w:tc>
      </w:tr>
      <w:tr w:rsidR="003E2DFE" w:rsidRPr="004E5202" w14:paraId="44DE56B1" w14:textId="77777777" w:rsidTr="009E1DAA">
        <w:trPr>
          <w:jc w:val="center"/>
        </w:trPr>
        <w:tc>
          <w:tcPr>
            <w:tcW w:w="5000" w:type="pct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A2126E7" w14:textId="77777777" w:rsidR="003E2DFE" w:rsidRPr="004E5202" w:rsidRDefault="006072C5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Блочно-модульная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4E5202">
              <w:rPr>
                <w:rFonts w:eastAsia="Times New Roman" w:cs="Times New Roman"/>
                <w:sz w:val="20"/>
                <w:szCs w:val="20"/>
              </w:rPr>
              <w:t>котельная</w:t>
            </w:r>
          </w:p>
        </w:tc>
      </w:tr>
      <w:tr w:rsidR="003E2DFE" w:rsidRPr="004E5202" w14:paraId="613B619B" w14:textId="77777777" w:rsidTr="009E1DAA">
        <w:trPr>
          <w:jc w:val="center"/>
        </w:trPr>
        <w:tc>
          <w:tcPr>
            <w:tcW w:w="596" w:type="pct"/>
            <w:vMerge w:val="restart"/>
            <w:vAlign w:val="center"/>
          </w:tcPr>
          <w:p w14:paraId="20B097EC" w14:textId="77777777" w:rsidR="003E2DFE" w:rsidRPr="004E5202" w:rsidRDefault="009E1DAA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1077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Приход топлива за год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8F637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1A717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80127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11B1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96D0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811B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</w:tr>
      <w:tr w:rsidR="003E2DFE" w:rsidRPr="004E5202" w14:paraId="50258B79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3E1C5AE4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79FA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Израсходовано топлива: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5177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333BB5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8636B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ECF70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D800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5D7D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</w:tr>
      <w:tr w:rsidR="003E2DFE" w:rsidRPr="004E5202" w14:paraId="6E7BF53C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4B648848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vMerge/>
            <w:vAlign w:val="center"/>
          </w:tcPr>
          <w:p w14:paraId="6ACD1E80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8075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т.у.т.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F662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EF18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64E8E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8322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9A1A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</w:tr>
      <w:tr w:rsidR="003E2DFE" w:rsidRPr="004E5202" w14:paraId="6C1FA0F2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247BF004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38E9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Низшая теплота сгорания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72E99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ккал/ед.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8F7E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C8C1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279A15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F134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A2D70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</w:tr>
      <w:tr w:rsidR="003E2DFE" w:rsidRPr="004E5202" w14:paraId="6A1AA39C" w14:textId="77777777" w:rsidTr="009E1DAA">
        <w:trPr>
          <w:jc w:val="center"/>
        </w:trPr>
        <w:tc>
          <w:tcPr>
            <w:tcW w:w="5000" w:type="pct"/>
            <w:gridSpan w:val="8"/>
            <w:shd w:val="clear" w:color="auto" w:fill="DEEAF6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46E64B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ЕТО-3 ЧУ «Санаторий «Актер-Плес» СТД РФ</w:t>
            </w:r>
          </w:p>
        </w:tc>
      </w:tr>
      <w:tr w:rsidR="003E2DFE" w:rsidRPr="004E5202" w14:paraId="6FEF8BB2" w14:textId="77777777" w:rsidTr="009E1DAA">
        <w:trPr>
          <w:jc w:val="center"/>
        </w:trPr>
        <w:tc>
          <w:tcPr>
            <w:tcW w:w="5000" w:type="pct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B037D6D" w14:textId="77777777" w:rsidR="003E2DFE" w:rsidRPr="004E5202" w:rsidRDefault="006072C5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ЧУ «Санаторий «Актер-Плес»</w:t>
            </w:r>
          </w:p>
        </w:tc>
      </w:tr>
      <w:tr w:rsidR="003E2DFE" w:rsidRPr="004E5202" w14:paraId="197E3A4A" w14:textId="77777777" w:rsidTr="009E1DAA">
        <w:trPr>
          <w:jc w:val="center"/>
        </w:trPr>
        <w:tc>
          <w:tcPr>
            <w:tcW w:w="59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F2858" w14:textId="77777777" w:rsidR="003E2DFE" w:rsidRPr="004E5202" w:rsidRDefault="006072C5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4B9B6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Остаток топлива на начало года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5735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75CD6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55E69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C50E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969A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97896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</w:tr>
      <w:tr w:rsidR="003E2DFE" w:rsidRPr="004E5202" w14:paraId="1D09F83E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1A8ED984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B4C0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Приход топлива за год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DFC54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F81C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221B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14E17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1B817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22172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</w:tr>
      <w:tr w:rsidR="003E2DFE" w:rsidRPr="004E5202" w14:paraId="618C148D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228536AC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8F174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Израсходовано топлива: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D2B3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F4215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6F18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C8FF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C2BAF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1018,23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44A57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1018,23</w:t>
            </w:r>
          </w:p>
        </w:tc>
      </w:tr>
      <w:tr w:rsidR="003E2DFE" w:rsidRPr="004E5202" w14:paraId="7F34760F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55FD5504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vMerge/>
            <w:vAlign w:val="center"/>
          </w:tcPr>
          <w:p w14:paraId="72B35497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1126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т.у.т.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BC27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90799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67E30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3BE7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958,350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EE2E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958,350</w:t>
            </w:r>
          </w:p>
        </w:tc>
      </w:tr>
      <w:tr w:rsidR="003E2DFE" w:rsidRPr="004E5202" w14:paraId="47DC19E7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1AA22718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2911E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Остаток топлива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61E1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FD2B4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7305BD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AFD231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F73EC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AF0193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</w:tr>
      <w:tr w:rsidR="003E2DFE" w:rsidRPr="004E5202" w14:paraId="435D2660" w14:textId="77777777" w:rsidTr="009E1DAA">
        <w:trPr>
          <w:jc w:val="center"/>
        </w:trPr>
        <w:tc>
          <w:tcPr>
            <w:tcW w:w="596" w:type="pct"/>
            <w:vMerge/>
            <w:vAlign w:val="center"/>
          </w:tcPr>
          <w:p w14:paraId="61DA80EB" w14:textId="77777777" w:rsidR="003E2DFE" w:rsidRPr="004E5202" w:rsidRDefault="003E2DF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09496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Низшая теплота сгорания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A0F07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ккал/ед.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60B5B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E5AC9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D7164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3CECA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6588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  <w:tc>
          <w:tcPr>
            <w:tcW w:w="6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0DD78" w14:textId="77777777" w:rsidR="003E2DFE" w:rsidRPr="004E5202" w:rsidRDefault="006072C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6588</w:t>
            </w:r>
            <w:r w:rsidR="00BF6570" w:rsidRPr="004E5202">
              <w:rPr>
                <w:rFonts w:eastAsia="Times New Roman" w:cs="Times New Roman"/>
                <w:sz w:val="20"/>
                <w:szCs w:val="20"/>
              </w:rPr>
              <w:t>,00</w:t>
            </w:r>
          </w:p>
        </w:tc>
      </w:tr>
    </w:tbl>
    <w:p w14:paraId="67960C5C" w14:textId="77777777" w:rsidR="006072C5" w:rsidRPr="004E5202" w:rsidRDefault="006072C5" w:rsidP="006072C5">
      <w:pPr>
        <w:pStyle w:val="a0"/>
        <w:jc w:val="center"/>
        <w:rPr>
          <w:rFonts w:cs="Times New Roman"/>
          <w:lang w:eastAsia="ru-RU"/>
        </w:rPr>
      </w:pPr>
    </w:p>
    <w:p w14:paraId="02651D50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7C222B26" w14:textId="77777777" w:rsidR="006072C5" w:rsidRPr="004E5202" w:rsidRDefault="00467F19" w:rsidP="006072C5">
      <w:pPr>
        <w:pStyle w:val="2"/>
        <w:ind w:left="0" w:firstLine="0"/>
        <w:rPr>
          <w:szCs w:val="22"/>
        </w:rPr>
      </w:pPr>
      <w:hyperlink r:id="rId102" w:anchor="bookmark82" w:history="1">
        <w:bookmarkStart w:id="198" w:name="_Toc30058740"/>
        <w:bookmarkStart w:id="199" w:name="_Toc31810094"/>
        <w:bookmarkStart w:id="200" w:name="_Toc173161220"/>
        <w:r w:rsidR="006072C5" w:rsidRPr="004E5202">
          <w:rPr>
            <w:szCs w:val="22"/>
          </w:rPr>
          <w:t xml:space="preserve">1.8.2 </w:t>
        </w:r>
      </w:hyperlink>
      <w:bookmarkEnd w:id="198"/>
      <w:bookmarkEnd w:id="199"/>
      <w:r w:rsidR="006072C5" w:rsidRPr="004E5202">
        <w:rPr>
          <w:szCs w:val="22"/>
        </w:rPr>
        <w:t>Описание видов резервного и аварийного топлива и возможности их обеспечения в соответствии с нормативными требованиями</w:t>
      </w:r>
      <w:bookmarkEnd w:id="200"/>
    </w:p>
    <w:p w14:paraId="45DE4DA3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7C55484B" w14:textId="77777777" w:rsidR="006072C5" w:rsidRPr="004E5202" w:rsidRDefault="009E1DAA" w:rsidP="009E1DAA">
      <w:pPr>
        <w:pStyle w:val="a0"/>
        <w:ind w:firstLine="709"/>
        <w:jc w:val="both"/>
        <w:rPr>
          <w:rFonts w:cs="Times New Roman"/>
          <w:spacing w:val="-1"/>
        </w:rPr>
      </w:pPr>
      <w:r w:rsidRPr="004E5202">
        <w:rPr>
          <w:rFonts w:cs="Times New Roman"/>
          <w:spacing w:val="-1"/>
        </w:rPr>
        <w:t xml:space="preserve">Резервное </w:t>
      </w:r>
      <w:r w:rsidRPr="004E5202">
        <w:rPr>
          <w:rFonts w:cs="Times New Roman"/>
        </w:rPr>
        <w:t xml:space="preserve">и </w:t>
      </w:r>
      <w:r w:rsidRPr="004E5202">
        <w:rPr>
          <w:rFonts w:cs="Times New Roman"/>
          <w:spacing w:val="-1"/>
        </w:rPr>
        <w:t xml:space="preserve">аварийное </w:t>
      </w:r>
      <w:r w:rsidRPr="004E5202">
        <w:rPr>
          <w:rFonts w:cs="Times New Roman"/>
        </w:rPr>
        <w:t>топлива</w:t>
      </w:r>
      <w:r w:rsidRPr="004E5202">
        <w:rPr>
          <w:rFonts w:cs="Times New Roman"/>
          <w:spacing w:val="1"/>
        </w:rPr>
        <w:t xml:space="preserve"> </w:t>
      </w:r>
      <w:r w:rsidRPr="004E5202">
        <w:rPr>
          <w:rFonts w:cs="Times New Roman"/>
        </w:rPr>
        <w:t>на</w:t>
      </w:r>
      <w:r w:rsidRPr="004E5202">
        <w:rPr>
          <w:rFonts w:cs="Times New Roman"/>
          <w:spacing w:val="-1"/>
        </w:rPr>
        <w:t xml:space="preserve"> источниках</w:t>
      </w:r>
      <w:r w:rsidRPr="004E5202">
        <w:rPr>
          <w:rFonts w:cs="Times New Roman"/>
          <w:spacing w:val="-3"/>
        </w:rPr>
        <w:t xml:space="preserve"> </w:t>
      </w:r>
      <w:r w:rsidRPr="004E5202">
        <w:rPr>
          <w:rFonts w:cs="Times New Roman"/>
        </w:rPr>
        <w:t xml:space="preserve">тепловой </w:t>
      </w:r>
      <w:r w:rsidRPr="004E5202">
        <w:rPr>
          <w:rFonts w:cs="Times New Roman"/>
          <w:spacing w:val="-1"/>
        </w:rPr>
        <w:t>энергии</w:t>
      </w:r>
      <w:r w:rsidRPr="004E5202">
        <w:rPr>
          <w:rFonts w:cs="Times New Roman"/>
          <w:spacing w:val="3"/>
        </w:rPr>
        <w:t xml:space="preserve"> </w:t>
      </w:r>
      <w:r w:rsidRPr="004E5202">
        <w:rPr>
          <w:rFonts w:cs="Times New Roman"/>
        </w:rPr>
        <w:t>не</w:t>
      </w:r>
      <w:r w:rsidRPr="004E5202">
        <w:rPr>
          <w:rFonts w:cs="Times New Roman"/>
          <w:spacing w:val="-1"/>
        </w:rPr>
        <w:t xml:space="preserve"> используется.</w:t>
      </w:r>
    </w:p>
    <w:p w14:paraId="6EC35C88" w14:textId="77777777" w:rsidR="009E1DAA" w:rsidRPr="004E5202" w:rsidRDefault="009E1DAA" w:rsidP="009E1DAA">
      <w:pPr>
        <w:pStyle w:val="a0"/>
        <w:ind w:firstLine="709"/>
        <w:jc w:val="both"/>
        <w:rPr>
          <w:rFonts w:cs="Times New Roman"/>
          <w:lang w:eastAsia="ru-RU"/>
        </w:rPr>
      </w:pPr>
    </w:p>
    <w:p w14:paraId="57C1ADD6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201" w:name="_Toc173161221"/>
      <w:r w:rsidRPr="004E5202">
        <w:rPr>
          <w:szCs w:val="22"/>
        </w:rPr>
        <w:t>1.8.3 Описание особенностей характеристик топлива в зависимости от мест поставки</w:t>
      </w:r>
      <w:bookmarkEnd w:id="201"/>
      <w:r w:rsidRPr="004E5202">
        <w:rPr>
          <w:szCs w:val="22"/>
        </w:rPr>
        <w:t xml:space="preserve"> </w:t>
      </w:r>
    </w:p>
    <w:p w14:paraId="3C36E241" w14:textId="77777777" w:rsidR="006072C5" w:rsidRPr="004E5202" w:rsidRDefault="006072C5" w:rsidP="006072C5">
      <w:pPr>
        <w:pStyle w:val="a0"/>
        <w:jc w:val="both"/>
        <w:rPr>
          <w:rFonts w:cs="Times New Roman"/>
          <w:lang w:eastAsia="ru-RU"/>
        </w:rPr>
      </w:pPr>
    </w:p>
    <w:p w14:paraId="2092A697" w14:textId="77777777" w:rsidR="009E1DAA" w:rsidRPr="004E5202" w:rsidRDefault="009E1DAA" w:rsidP="009E1DAA">
      <w:pPr>
        <w:pStyle w:val="ad"/>
        <w:kinsoku w:val="0"/>
        <w:overflowPunct w:val="0"/>
        <w:ind w:left="0" w:right="-1" w:firstLine="709"/>
        <w:jc w:val="both"/>
        <w:rPr>
          <w:rFonts w:cs="Times New Roman"/>
          <w:lang w:val="ru-RU"/>
        </w:rPr>
      </w:pPr>
      <w:r w:rsidRPr="004E5202">
        <w:rPr>
          <w:rFonts w:cs="Times New Roman"/>
          <w:spacing w:val="-1"/>
          <w:lang w:val="ru-RU"/>
        </w:rPr>
        <w:t>Основные</w:t>
      </w:r>
      <w:r w:rsidRPr="004E5202">
        <w:rPr>
          <w:rFonts w:cs="Times New Roman"/>
          <w:spacing w:val="-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характеристики</w:t>
      </w:r>
      <w:r w:rsidRPr="004E5202">
        <w:rPr>
          <w:rFonts w:cs="Times New Roman"/>
          <w:spacing w:val="-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топлива</w:t>
      </w:r>
      <w:r w:rsidRPr="004E5202">
        <w:rPr>
          <w:rFonts w:cs="Times New Roman"/>
          <w:spacing w:val="-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(основного</w:t>
      </w:r>
      <w:r w:rsidRPr="004E5202">
        <w:rPr>
          <w:rFonts w:cs="Times New Roman"/>
          <w:spacing w:val="-15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-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резервного),</w:t>
      </w:r>
      <w:r w:rsidRPr="004E5202">
        <w:rPr>
          <w:rFonts w:cs="Times New Roman"/>
          <w:spacing w:val="-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поставляемого</w:t>
      </w:r>
      <w:r w:rsidRPr="004E5202">
        <w:rPr>
          <w:rFonts w:cs="Times New Roman"/>
          <w:spacing w:val="-12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-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источники</w:t>
      </w:r>
      <w:r w:rsidRPr="004E5202">
        <w:rPr>
          <w:rFonts w:cs="Times New Roman"/>
          <w:spacing w:val="11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тепла,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представлены</w:t>
      </w:r>
      <w:r w:rsidRPr="004E5202">
        <w:rPr>
          <w:rFonts w:cs="Times New Roman"/>
          <w:lang w:val="ru-RU"/>
        </w:rPr>
        <w:t xml:space="preserve"> в таблице </w:t>
      </w:r>
      <w:hyperlink w:anchor="bookmark18" w:history="1">
        <w:r w:rsidRPr="004E5202">
          <w:rPr>
            <w:rFonts w:cs="Times New Roman"/>
            <w:lang w:val="ru-RU"/>
          </w:rPr>
          <w:t>1.8.3.1</w:t>
        </w:r>
      </w:hyperlink>
      <w:r w:rsidRPr="004E5202">
        <w:rPr>
          <w:rFonts w:cs="Times New Roman"/>
          <w:lang w:val="ru-RU"/>
        </w:rPr>
        <w:t>.</w:t>
      </w:r>
    </w:p>
    <w:p w14:paraId="350DB391" w14:textId="77777777" w:rsidR="009E1DAA" w:rsidRPr="004E5202" w:rsidRDefault="009E1DAA" w:rsidP="009E1DAA">
      <w:pPr>
        <w:pStyle w:val="ad"/>
        <w:kinsoku w:val="0"/>
        <w:overflowPunct w:val="0"/>
        <w:spacing w:before="128"/>
        <w:rPr>
          <w:rFonts w:cs="Times New Roman"/>
          <w:szCs w:val="20"/>
          <w:lang w:val="ru-RU"/>
        </w:rPr>
      </w:pPr>
      <w:bookmarkStart w:id="202" w:name="bookmark18"/>
      <w:bookmarkEnd w:id="202"/>
      <w:r w:rsidRPr="004E5202">
        <w:rPr>
          <w:rFonts w:cs="Times New Roman"/>
          <w:b/>
          <w:bCs/>
          <w:szCs w:val="20"/>
          <w:lang w:val="ru-RU"/>
        </w:rPr>
        <w:t>Таблица</w:t>
      </w:r>
      <w:r w:rsidRPr="004E5202">
        <w:rPr>
          <w:rFonts w:cs="Times New Roman"/>
          <w:b/>
          <w:bCs/>
          <w:spacing w:val="-7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1.8.3.1</w:t>
      </w:r>
      <w:r w:rsidRPr="004E5202">
        <w:rPr>
          <w:rFonts w:cs="Times New Roman"/>
          <w:b/>
          <w:bCs/>
          <w:spacing w:val="-9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–</w:t>
      </w:r>
      <w:r w:rsidRPr="004E5202">
        <w:rPr>
          <w:rFonts w:cs="Times New Roman"/>
          <w:b/>
          <w:bCs/>
          <w:spacing w:val="-7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szCs w:val="20"/>
          <w:lang w:val="ru-RU"/>
        </w:rPr>
        <w:t>Основные</w:t>
      </w:r>
      <w:r w:rsidRPr="004E5202">
        <w:rPr>
          <w:rFonts w:cs="Times New Roman"/>
          <w:b/>
          <w:bCs/>
          <w:spacing w:val="-8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szCs w:val="20"/>
          <w:lang w:val="ru-RU"/>
        </w:rPr>
        <w:t>характеристики</w:t>
      </w:r>
      <w:r w:rsidRPr="004E5202">
        <w:rPr>
          <w:rFonts w:cs="Times New Roman"/>
          <w:b/>
          <w:bCs/>
          <w:spacing w:val="-7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топлива,</w:t>
      </w:r>
      <w:r w:rsidRPr="004E5202">
        <w:rPr>
          <w:rFonts w:cs="Times New Roman"/>
          <w:b/>
          <w:bCs/>
          <w:spacing w:val="-8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поставляемого</w:t>
      </w:r>
      <w:r w:rsidRPr="004E5202">
        <w:rPr>
          <w:rFonts w:cs="Times New Roman"/>
          <w:b/>
          <w:bCs/>
          <w:spacing w:val="-8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на</w:t>
      </w:r>
      <w:r w:rsidRPr="004E5202">
        <w:rPr>
          <w:rFonts w:cs="Times New Roman"/>
          <w:b/>
          <w:bCs/>
          <w:spacing w:val="-7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szCs w:val="20"/>
          <w:lang w:val="ru-RU"/>
        </w:rPr>
        <w:t>источники</w:t>
      </w:r>
      <w:r w:rsidRPr="004E5202">
        <w:rPr>
          <w:rFonts w:cs="Times New Roman"/>
          <w:b/>
          <w:bCs/>
          <w:spacing w:val="-10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тепла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3"/>
        <w:gridCol w:w="4056"/>
        <w:gridCol w:w="1327"/>
        <w:gridCol w:w="1491"/>
      </w:tblGrid>
      <w:tr w:rsidR="009E1DAA" w:rsidRPr="004E5202" w14:paraId="74D7C62D" w14:textId="77777777" w:rsidTr="009E1DAA">
        <w:trPr>
          <w:trHeight w:hRule="exact" w:val="407"/>
        </w:trPr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9AE8ACE" w14:textId="77777777" w:rsidR="009E1DAA" w:rsidRPr="004E5202" w:rsidRDefault="009E1DAA" w:rsidP="009E1DAA">
            <w:pPr>
              <w:pStyle w:val="TableParagraph"/>
              <w:kinsoku w:val="0"/>
              <w:overflowPunct w:val="0"/>
              <w:spacing w:line="229" w:lineRule="exact"/>
              <w:ind w:left="628"/>
            </w:pPr>
            <w:r w:rsidRPr="004E5202">
              <w:rPr>
                <w:sz w:val="20"/>
                <w:szCs w:val="20"/>
              </w:rPr>
              <w:t>Вид</w:t>
            </w:r>
            <w:r w:rsidRPr="004E5202">
              <w:rPr>
                <w:spacing w:val="-12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топлива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80FE576" w14:textId="77777777" w:rsidR="009E1DAA" w:rsidRPr="004E5202" w:rsidRDefault="009E1DAA" w:rsidP="009E1DAA">
            <w:pPr>
              <w:pStyle w:val="TableParagraph"/>
              <w:kinsoku w:val="0"/>
              <w:overflowPunct w:val="0"/>
              <w:spacing w:line="229" w:lineRule="exact"/>
              <w:ind w:right="1"/>
              <w:jc w:val="center"/>
            </w:pPr>
            <w:r w:rsidRPr="004E5202">
              <w:rPr>
                <w:spacing w:val="-1"/>
                <w:sz w:val="20"/>
                <w:szCs w:val="20"/>
              </w:rPr>
              <w:t>Показатель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4E2DDE6" w14:textId="77777777" w:rsidR="009E1DAA" w:rsidRPr="004E5202" w:rsidRDefault="009E1DAA" w:rsidP="009E1DAA">
            <w:pPr>
              <w:pStyle w:val="TableParagraph"/>
              <w:kinsoku w:val="0"/>
              <w:overflowPunct w:val="0"/>
              <w:spacing w:line="229" w:lineRule="exact"/>
              <w:ind w:left="265"/>
            </w:pPr>
            <w:r w:rsidRPr="004E5202">
              <w:rPr>
                <w:spacing w:val="-1"/>
                <w:sz w:val="20"/>
                <w:szCs w:val="20"/>
              </w:rPr>
              <w:t>Значение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E6787F6" w14:textId="77777777" w:rsidR="009E1DAA" w:rsidRPr="004E5202" w:rsidRDefault="009E1DAA" w:rsidP="009E1DAA">
            <w:pPr>
              <w:pStyle w:val="TableParagraph"/>
              <w:kinsoku w:val="0"/>
              <w:overflowPunct w:val="0"/>
              <w:spacing w:line="229" w:lineRule="exact"/>
              <w:ind w:left="205"/>
            </w:pPr>
            <w:r w:rsidRPr="004E5202">
              <w:rPr>
                <w:sz w:val="20"/>
                <w:szCs w:val="20"/>
              </w:rPr>
              <w:t>Размерность</w:t>
            </w:r>
          </w:p>
        </w:tc>
      </w:tr>
      <w:tr w:rsidR="009E1DAA" w:rsidRPr="004E5202" w14:paraId="7137D650" w14:textId="77777777" w:rsidTr="009E1DAA">
        <w:trPr>
          <w:trHeight w:hRule="exact" w:val="240"/>
        </w:trPr>
        <w:tc>
          <w:tcPr>
            <w:tcW w:w="2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A9613" w14:textId="77777777" w:rsidR="009E1DAA" w:rsidRPr="004E5202" w:rsidRDefault="009E1DAA" w:rsidP="009E1DAA">
            <w:pPr>
              <w:pStyle w:val="TableParagraph"/>
              <w:kinsoku w:val="0"/>
              <w:overflowPunct w:val="0"/>
              <w:spacing w:before="4"/>
              <w:ind w:left="52" w:right="187"/>
            </w:pPr>
            <w:r w:rsidRPr="004E5202">
              <w:rPr>
                <w:sz w:val="20"/>
                <w:szCs w:val="20"/>
              </w:rPr>
              <w:t>Газ</w:t>
            </w:r>
            <w:r w:rsidRPr="004E5202">
              <w:rPr>
                <w:spacing w:val="-10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горючий</w:t>
            </w:r>
            <w:r w:rsidRPr="004E5202">
              <w:rPr>
                <w:spacing w:val="-10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природный</w:t>
            </w:r>
            <w:r w:rsidRPr="004E5202">
              <w:rPr>
                <w:spacing w:val="22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сухой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C15C5" w14:textId="77777777" w:rsidR="009E1DAA" w:rsidRPr="004E5202" w:rsidRDefault="009E1DAA" w:rsidP="009E1DAA">
            <w:pPr>
              <w:pStyle w:val="TableParagraph"/>
              <w:kinsoku w:val="0"/>
              <w:overflowPunct w:val="0"/>
              <w:spacing w:line="228" w:lineRule="exact"/>
              <w:ind w:left="743"/>
            </w:pPr>
            <w:r w:rsidRPr="004E5202">
              <w:rPr>
                <w:spacing w:val="-1"/>
                <w:position w:val="2"/>
                <w:sz w:val="20"/>
                <w:szCs w:val="20"/>
              </w:rPr>
              <w:t>Низшая</w:t>
            </w:r>
            <w:r w:rsidRPr="004E5202">
              <w:rPr>
                <w:spacing w:val="-9"/>
                <w:position w:val="2"/>
                <w:sz w:val="20"/>
                <w:szCs w:val="20"/>
              </w:rPr>
              <w:t xml:space="preserve"> </w:t>
            </w:r>
            <w:r w:rsidRPr="004E5202">
              <w:rPr>
                <w:position w:val="2"/>
                <w:sz w:val="20"/>
                <w:szCs w:val="20"/>
              </w:rPr>
              <w:t>теплота</w:t>
            </w:r>
            <w:r w:rsidRPr="004E5202">
              <w:rPr>
                <w:spacing w:val="-8"/>
                <w:position w:val="2"/>
                <w:sz w:val="20"/>
                <w:szCs w:val="20"/>
              </w:rPr>
              <w:t xml:space="preserve"> </w:t>
            </w:r>
            <w:r w:rsidRPr="004E5202">
              <w:rPr>
                <w:position w:val="2"/>
                <w:sz w:val="20"/>
                <w:szCs w:val="20"/>
              </w:rPr>
              <w:t>сгорания</w:t>
            </w:r>
            <w:r w:rsidRPr="004E5202">
              <w:rPr>
                <w:spacing w:val="-8"/>
                <w:position w:val="2"/>
                <w:sz w:val="20"/>
                <w:szCs w:val="20"/>
              </w:rPr>
              <w:t xml:space="preserve"> </w:t>
            </w:r>
            <w:r w:rsidRPr="004E5202">
              <w:rPr>
                <w:position w:val="2"/>
                <w:sz w:val="20"/>
                <w:szCs w:val="20"/>
              </w:rPr>
              <w:t>топлива</w:t>
            </w:r>
            <w:r w:rsidRPr="004E5202">
              <w:rPr>
                <w:spacing w:val="-6"/>
                <w:position w:val="2"/>
                <w:sz w:val="20"/>
                <w:szCs w:val="20"/>
              </w:rPr>
              <w:t xml:space="preserve"> </w:t>
            </w:r>
            <w:r w:rsidRPr="004E5202">
              <w:rPr>
                <w:position w:val="2"/>
                <w:sz w:val="20"/>
                <w:szCs w:val="20"/>
              </w:rPr>
              <w:t>Q</w:t>
            </w:r>
            <w:r w:rsidRPr="004E5202">
              <w:rPr>
                <w:sz w:val="13"/>
                <w:szCs w:val="13"/>
              </w:rPr>
              <w:t>н</w:t>
            </w:r>
            <w:r w:rsidRPr="004E5202">
              <w:rPr>
                <w:position w:val="9"/>
                <w:sz w:val="13"/>
                <w:szCs w:val="13"/>
              </w:rPr>
              <w:t>р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BE940" w14:textId="77777777" w:rsidR="009E1DAA" w:rsidRPr="004E5202" w:rsidRDefault="009E1DAA" w:rsidP="009E1DAA">
            <w:pPr>
              <w:pStyle w:val="TableParagraph"/>
              <w:kinsoku w:val="0"/>
              <w:overflowPunct w:val="0"/>
              <w:spacing w:line="228" w:lineRule="exact"/>
              <w:ind w:left="430"/>
            </w:pPr>
            <w:r w:rsidRPr="004E5202">
              <w:rPr>
                <w:rFonts w:eastAsia="Times New Roman"/>
                <w:sz w:val="20"/>
              </w:rPr>
              <w:t>8078,00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02F69" w14:textId="77777777" w:rsidR="009E1DAA" w:rsidRPr="004E5202" w:rsidRDefault="009E1DAA" w:rsidP="009E1DAA">
            <w:pPr>
              <w:pStyle w:val="TableParagraph"/>
              <w:kinsoku w:val="0"/>
              <w:overflowPunct w:val="0"/>
              <w:spacing w:line="228" w:lineRule="exact"/>
              <w:ind w:left="373"/>
            </w:pPr>
            <w:r w:rsidRPr="004E5202">
              <w:rPr>
                <w:sz w:val="20"/>
                <w:szCs w:val="20"/>
              </w:rPr>
              <w:t>ккал/нм³</w:t>
            </w:r>
          </w:p>
        </w:tc>
      </w:tr>
      <w:tr w:rsidR="009E1DAA" w:rsidRPr="004E5202" w14:paraId="0242A4B9" w14:textId="77777777" w:rsidTr="009E1DAA">
        <w:trPr>
          <w:trHeight w:hRule="exact" w:val="240"/>
        </w:trPr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5AEFB" w14:textId="77777777" w:rsidR="009E1DAA" w:rsidRPr="004E5202" w:rsidRDefault="009E1DAA" w:rsidP="009E1DAA">
            <w:pPr>
              <w:pStyle w:val="TableParagraph"/>
              <w:kinsoku w:val="0"/>
              <w:overflowPunct w:val="0"/>
              <w:spacing w:line="228" w:lineRule="exact"/>
              <w:ind w:left="373"/>
            </w:pP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686A8" w14:textId="77777777" w:rsidR="009E1DAA" w:rsidRPr="004E5202" w:rsidRDefault="009E1DAA" w:rsidP="009E1DAA">
            <w:pPr>
              <w:pStyle w:val="TableParagraph"/>
              <w:kinsoku w:val="0"/>
              <w:overflowPunct w:val="0"/>
              <w:spacing w:line="228" w:lineRule="exact"/>
              <w:ind w:left="1470"/>
            </w:pPr>
            <w:r w:rsidRPr="004E5202">
              <w:rPr>
                <w:sz w:val="20"/>
                <w:szCs w:val="20"/>
              </w:rPr>
              <w:t>Плотность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топлива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P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8D310" w14:textId="77777777" w:rsidR="009E1DAA" w:rsidRPr="004E5202" w:rsidRDefault="009E1DAA" w:rsidP="009E1DAA">
            <w:pPr>
              <w:pStyle w:val="TableParagraph"/>
              <w:kinsoku w:val="0"/>
              <w:overflowPunct w:val="0"/>
              <w:spacing w:line="228" w:lineRule="exact"/>
              <w:jc w:val="center"/>
            </w:pPr>
            <w:r w:rsidRPr="004E5202">
              <w:rPr>
                <w:sz w:val="20"/>
                <w:szCs w:val="20"/>
              </w:rPr>
              <w:t>0,68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60CB7" w14:textId="77777777" w:rsidR="009E1DAA" w:rsidRPr="004E5202" w:rsidRDefault="009E1DAA" w:rsidP="009E1DAA">
            <w:pPr>
              <w:pStyle w:val="TableParagraph"/>
              <w:kinsoku w:val="0"/>
              <w:overflowPunct w:val="0"/>
              <w:spacing w:line="228" w:lineRule="exact"/>
              <w:jc w:val="center"/>
            </w:pPr>
            <w:r w:rsidRPr="004E5202">
              <w:rPr>
                <w:sz w:val="20"/>
                <w:szCs w:val="20"/>
              </w:rPr>
              <w:t>кг/м³</w:t>
            </w:r>
          </w:p>
        </w:tc>
      </w:tr>
      <w:tr w:rsidR="009E1DAA" w:rsidRPr="004E5202" w14:paraId="5535CC82" w14:textId="77777777" w:rsidTr="009E1DAA">
        <w:trPr>
          <w:trHeight w:hRule="exact" w:val="240"/>
        </w:trPr>
        <w:tc>
          <w:tcPr>
            <w:tcW w:w="2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5F152" w14:textId="77777777" w:rsidR="009E1DAA" w:rsidRPr="004E5202" w:rsidRDefault="009E1DAA" w:rsidP="009E1DAA">
            <w:pPr>
              <w:pStyle w:val="TableParagraph"/>
              <w:kinsoku w:val="0"/>
              <w:overflowPunct w:val="0"/>
              <w:ind w:left="52"/>
            </w:pPr>
            <w:r w:rsidRPr="004E5202">
              <w:rPr>
                <w:sz w:val="20"/>
                <w:szCs w:val="20"/>
              </w:rPr>
              <w:t>Уголь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7C5C3" w14:textId="77777777" w:rsidR="009E1DAA" w:rsidRPr="004E5202" w:rsidRDefault="009E1DAA" w:rsidP="009E1DAA">
            <w:pPr>
              <w:pStyle w:val="TableParagraph"/>
              <w:kinsoku w:val="0"/>
              <w:overflowPunct w:val="0"/>
              <w:spacing w:line="228" w:lineRule="exact"/>
              <w:ind w:left="743"/>
            </w:pPr>
            <w:r w:rsidRPr="004E5202">
              <w:rPr>
                <w:spacing w:val="-1"/>
                <w:position w:val="2"/>
                <w:sz w:val="20"/>
                <w:szCs w:val="20"/>
              </w:rPr>
              <w:t>Низшая</w:t>
            </w:r>
            <w:r w:rsidRPr="004E5202">
              <w:rPr>
                <w:spacing w:val="-9"/>
                <w:position w:val="2"/>
                <w:sz w:val="20"/>
                <w:szCs w:val="20"/>
              </w:rPr>
              <w:t xml:space="preserve"> </w:t>
            </w:r>
            <w:r w:rsidRPr="004E5202">
              <w:rPr>
                <w:position w:val="2"/>
                <w:sz w:val="20"/>
                <w:szCs w:val="20"/>
              </w:rPr>
              <w:t>теплота</w:t>
            </w:r>
            <w:r w:rsidRPr="004E5202">
              <w:rPr>
                <w:spacing w:val="-8"/>
                <w:position w:val="2"/>
                <w:sz w:val="20"/>
                <w:szCs w:val="20"/>
              </w:rPr>
              <w:t xml:space="preserve"> </w:t>
            </w:r>
            <w:r w:rsidRPr="004E5202">
              <w:rPr>
                <w:position w:val="2"/>
                <w:sz w:val="20"/>
                <w:szCs w:val="20"/>
              </w:rPr>
              <w:t>сгорания</w:t>
            </w:r>
            <w:r w:rsidRPr="004E5202">
              <w:rPr>
                <w:spacing w:val="-8"/>
                <w:position w:val="2"/>
                <w:sz w:val="20"/>
                <w:szCs w:val="20"/>
              </w:rPr>
              <w:t xml:space="preserve"> </w:t>
            </w:r>
            <w:r w:rsidRPr="004E5202">
              <w:rPr>
                <w:position w:val="2"/>
                <w:sz w:val="20"/>
                <w:szCs w:val="20"/>
              </w:rPr>
              <w:t>топлива</w:t>
            </w:r>
            <w:r w:rsidRPr="004E5202">
              <w:rPr>
                <w:spacing w:val="-6"/>
                <w:position w:val="2"/>
                <w:sz w:val="20"/>
                <w:szCs w:val="20"/>
              </w:rPr>
              <w:t xml:space="preserve"> </w:t>
            </w:r>
            <w:r w:rsidRPr="004E5202">
              <w:rPr>
                <w:position w:val="2"/>
                <w:sz w:val="20"/>
                <w:szCs w:val="20"/>
              </w:rPr>
              <w:t>Q</w:t>
            </w:r>
            <w:r w:rsidRPr="004E5202">
              <w:rPr>
                <w:sz w:val="13"/>
                <w:szCs w:val="13"/>
              </w:rPr>
              <w:t>н</w:t>
            </w:r>
            <w:r w:rsidRPr="004E5202">
              <w:rPr>
                <w:position w:val="9"/>
                <w:sz w:val="13"/>
                <w:szCs w:val="13"/>
              </w:rPr>
              <w:t>р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A94B1" w14:textId="77777777" w:rsidR="009E1DAA" w:rsidRPr="004E5202" w:rsidRDefault="009E1DAA" w:rsidP="009E1DAA">
            <w:pPr>
              <w:pStyle w:val="TableParagraph"/>
              <w:kinsoku w:val="0"/>
              <w:overflowPunct w:val="0"/>
              <w:spacing w:line="228" w:lineRule="exact"/>
              <w:ind w:left="430"/>
            </w:pPr>
            <w:r w:rsidRPr="004E5202">
              <w:rPr>
                <w:sz w:val="20"/>
                <w:szCs w:val="20"/>
              </w:rPr>
              <w:t>6588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735C0" w14:textId="77777777" w:rsidR="009E1DAA" w:rsidRPr="004E5202" w:rsidRDefault="009E1DAA" w:rsidP="009E1DAA">
            <w:pPr>
              <w:pStyle w:val="TableParagraph"/>
              <w:kinsoku w:val="0"/>
              <w:overflowPunct w:val="0"/>
              <w:spacing w:line="228" w:lineRule="exact"/>
              <w:ind w:left="373"/>
            </w:pPr>
            <w:r w:rsidRPr="004E5202">
              <w:rPr>
                <w:spacing w:val="-1"/>
                <w:sz w:val="20"/>
                <w:szCs w:val="20"/>
              </w:rPr>
              <w:t>ккал/нм³</w:t>
            </w:r>
          </w:p>
        </w:tc>
      </w:tr>
      <w:tr w:rsidR="009E1DAA" w:rsidRPr="004E5202" w14:paraId="03BFB9E0" w14:textId="77777777" w:rsidTr="009E1DAA">
        <w:trPr>
          <w:trHeight w:hRule="exact" w:val="240"/>
        </w:trPr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37531" w14:textId="77777777" w:rsidR="009E1DAA" w:rsidRPr="004E5202" w:rsidRDefault="009E1DAA" w:rsidP="009E1DAA">
            <w:pPr>
              <w:pStyle w:val="TableParagraph"/>
              <w:kinsoku w:val="0"/>
              <w:overflowPunct w:val="0"/>
              <w:spacing w:line="228" w:lineRule="exact"/>
              <w:ind w:left="373"/>
            </w:pP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383BD" w14:textId="77777777" w:rsidR="009E1DAA" w:rsidRPr="004E5202" w:rsidRDefault="009E1DAA" w:rsidP="009E1DAA">
            <w:pPr>
              <w:pStyle w:val="TableParagraph"/>
              <w:kinsoku w:val="0"/>
              <w:overflowPunct w:val="0"/>
              <w:spacing w:line="228" w:lineRule="exact"/>
              <w:ind w:left="1470"/>
            </w:pPr>
            <w:r w:rsidRPr="004E5202">
              <w:rPr>
                <w:sz w:val="20"/>
                <w:szCs w:val="20"/>
              </w:rPr>
              <w:t>Плотность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топлива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P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1A035" w14:textId="77777777" w:rsidR="009E1DAA" w:rsidRPr="004E5202" w:rsidRDefault="009E1DAA" w:rsidP="009E1DAA">
            <w:pPr>
              <w:pStyle w:val="TableParagraph"/>
              <w:kinsoku w:val="0"/>
              <w:overflowPunct w:val="0"/>
              <w:spacing w:line="228" w:lineRule="exact"/>
              <w:ind w:right="2"/>
              <w:jc w:val="center"/>
            </w:pPr>
            <w:r w:rsidRPr="004E5202">
              <w:rPr>
                <w:spacing w:val="-1"/>
                <w:sz w:val="20"/>
                <w:szCs w:val="20"/>
              </w:rPr>
              <w:t>н/д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BF415" w14:textId="77777777" w:rsidR="009E1DAA" w:rsidRPr="004E5202" w:rsidRDefault="009E1DAA" w:rsidP="009E1DAA">
            <w:pPr>
              <w:pStyle w:val="TableParagraph"/>
              <w:kinsoku w:val="0"/>
              <w:overflowPunct w:val="0"/>
              <w:spacing w:line="228" w:lineRule="exact"/>
              <w:jc w:val="center"/>
            </w:pPr>
            <w:r w:rsidRPr="004E5202">
              <w:rPr>
                <w:spacing w:val="-1"/>
                <w:sz w:val="20"/>
                <w:szCs w:val="20"/>
              </w:rPr>
              <w:t>кг/м³</w:t>
            </w:r>
          </w:p>
        </w:tc>
      </w:tr>
    </w:tbl>
    <w:p w14:paraId="6D4A7DBF" w14:textId="77777777" w:rsidR="006072C5" w:rsidRPr="004E5202" w:rsidRDefault="006072C5" w:rsidP="006072C5">
      <w:pPr>
        <w:pStyle w:val="a0"/>
        <w:jc w:val="both"/>
        <w:rPr>
          <w:rFonts w:cs="Times New Roman"/>
          <w:lang w:eastAsia="ru-RU"/>
        </w:rPr>
      </w:pPr>
    </w:p>
    <w:p w14:paraId="5DC6EB24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203" w:name="_Toc173161222"/>
      <w:r w:rsidRPr="004E5202">
        <w:t xml:space="preserve">1.8.4 </w:t>
      </w:r>
      <w:hyperlink r:id="rId103" w:anchor="bookmark87" w:history="1">
        <w:r w:rsidRPr="004E5202">
          <w:rPr>
            <w:szCs w:val="22"/>
          </w:rPr>
          <w:t>Описание использования местных видов топлива</w:t>
        </w:r>
        <w:bookmarkEnd w:id="203"/>
      </w:hyperlink>
    </w:p>
    <w:p w14:paraId="3337AD81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7A07F724" w14:textId="77777777" w:rsidR="006072C5" w:rsidRPr="004E5202" w:rsidRDefault="006072C5" w:rsidP="006072C5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Местные виды топлива в процессе выработки тепловой энергии источниками теплоснабжения не используются.</w:t>
      </w:r>
    </w:p>
    <w:p w14:paraId="1EA112A5" w14:textId="77777777" w:rsidR="006072C5" w:rsidRPr="004E5202" w:rsidRDefault="006072C5" w:rsidP="006072C5">
      <w:pPr>
        <w:pStyle w:val="a0"/>
        <w:jc w:val="both"/>
        <w:rPr>
          <w:rFonts w:cs="Times New Roman"/>
          <w:lang w:eastAsia="ru-RU"/>
        </w:rPr>
      </w:pPr>
    </w:p>
    <w:p w14:paraId="24551371" w14:textId="77777777" w:rsidR="006072C5" w:rsidRPr="004E5202" w:rsidRDefault="006072C5" w:rsidP="006072C5">
      <w:pPr>
        <w:pStyle w:val="2"/>
        <w:ind w:left="0" w:firstLine="0"/>
      </w:pPr>
      <w:bookmarkStart w:id="204" w:name="_Toc45614829"/>
      <w:bookmarkStart w:id="205" w:name="_Toc54952870"/>
      <w:bookmarkStart w:id="206" w:name="_Toc173161223"/>
      <w:r w:rsidRPr="004E5202">
        <w:t xml:space="preserve">1.8.5 </w:t>
      </w:r>
      <w:bookmarkStart w:id="207" w:name="OLE_LINK14"/>
      <w:bookmarkStart w:id="208" w:name="OLE_LINK22"/>
      <w:bookmarkStart w:id="209" w:name="OLE_LINK23"/>
      <w:r w:rsidRPr="004E5202">
        <w:t xml:space="preserve">Описание видов топлива </w:t>
      </w:r>
      <w:bookmarkEnd w:id="207"/>
      <w:bookmarkEnd w:id="208"/>
      <w:bookmarkEnd w:id="209"/>
      <w:r w:rsidRPr="004E5202">
        <w:t xml:space="preserve">(в случае, если топливом является уголь, - вид ископаемого угля в соответствии с Межгосударственным стандартом </w:t>
      </w:r>
      <w:hyperlink r:id="rId104" w:history="1">
        <w:r w:rsidRPr="004E5202">
          <w:rPr>
            <w:rStyle w:val="affffffffffff9"/>
          </w:rPr>
          <w:t>ГОСТ 25543-2013</w:t>
        </w:r>
      </w:hyperlink>
      <w:r w:rsidRPr="004E5202">
        <w:t xml:space="preserve"> "Угли бурые, каменные и антрациты. Классификация по генетическим и технологическим параметрам"),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204"/>
      <w:bookmarkEnd w:id="205"/>
      <w:bookmarkEnd w:id="206"/>
    </w:p>
    <w:p w14:paraId="6ED7A52C" w14:textId="77777777" w:rsidR="006072C5" w:rsidRPr="004E5202" w:rsidRDefault="006072C5" w:rsidP="006072C5">
      <w:pPr>
        <w:pStyle w:val="a0"/>
        <w:jc w:val="both"/>
        <w:rPr>
          <w:rFonts w:cs="Times New Roman"/>
          <w:lang w:eastAsia="ru-RU"/>
        </w:rPr>
      </w:pPr>
    </w:p>
    <w:p w14:paraId="61E881FE" w14:textId="77777777" w:rsidR="006072C5" w:rsidRPr="004E5202" w:rsidRDefault="006072C5" w:rsidP="006072C5">
      <w:pPr>
        <w:pStyle w:val="a0"/>
        <w:ind w:firstLine="709"/>
        <w:jc w:val="both"/>
        <w:rPr>
          <w:rFonts w:cs="Times New Roman"/>
        </w:rPr>
      </w:pPr>
      <w:bookmarkStart w:id="210" w:name="_Hlk167548307"/>
      <w:r w:rsidRPr="004E5202">
        <w:rPr>
          <w:rFonts w:cs="Times New Roman"/>
        </w:rPr>
        <w:t>На территории муниципального образования источниками тепловой энергии используются следующие виды топлива:</w:t>
      </w:r>
    </w:p>
    <w:p w14:paraId="2FCFD49A" w14:textId="77777777" w:rsidR="009E1DAA" w:rsidRPr="004E5202" w:rsidRDefault="006072C5" w:rsidP="006072C5">
      <w:pPr>
        <w:pStyle w:val="a0"/>
        <w:ind w:firstLine="709"/>
        <w:rPr>
          <w:rFonts w:cs="Times New Roman"/>
        </w:rPr>
      </w:pPr>
      <w:r w:rsidRPr="004E5202">
        <w:rPr>
          <w:rFonts w:cs="Times New Roman"/>
        </w:rPr>
        <w:t>- Природный газ;</w:t>
      </w:r>
    </w:p>
    <w:p w14:paraId="531BDDED" w14:textId="77777777" w:rsidR="006072C5" w:rsidRPr="004E5202" w:rsidRDefault="006072C5" w:rsidP="006072C5">
      <w:pPr>
        <w:pStyle w:val="a0"/>
        <w:ind w:firstLine="709"/>
        <w:rPr>
          <w:rFonts w:cs="Times New Roman"/>
        </w:rPr>
      </w:pPr>
      <w:r w:rsidRPr="004E5202">
        <w:rPr>
          <w:rFonts w:cs="Times New Roman"/>
        </w:rPr>
        <w:t>- Уголь</w:t>
      </w:r>
      <w:r w:rsidR="009E1DAA" w:rsidRPr="004E5202">
        <w:rPr>
          <w:rFonts w:cs="Times New Roman"/>
        </w:rPr>
        <w:t>.</w:t>
      </w:r>
    </w:p>
    <w:p w14:paraId="6F1DBFF6" w14:textId="77777777" w:rsidR="006072C5" w:rsidRPr="004E5202" w:rsidRDefault="006072C5" w:rsidP="006072C5">
      <w:pPr>
        <w:pStyle w:val="a0"/>
        <w:ind w:firstLine="709"/>
        <w:jc w:val="both"/>
        <w:rPr>
          <w:rFonts w:cs="Times New Roman"/>
        </w:rPr>
      </w:pPr>
      <w:r w:rsidRPr="004E5202">
        <w:rPr>
          <w:rFonts w:cs="Times New Roman"/>
        </w:rPr>
        <w:t>Виды топлива, их доля и значения низшей теплоты сгорания топлива, используемых для производства тепловой энергии по каждой системе теплоснабжения представлены в таблице ниже.</w:t>
      </w:r>
    </w:p>
    <w:p w14:paraId="635A2BAA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1.8.5.1 - Виды топлива, их доля и значения низшей теплоты сгорания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1860"/>
        <w:gridCol w:w="2084"/>
        <w:gridCol w:w="1764"/>
        <w:gridCol w:w="2112"/>
        <w:gridCol w:w="1525"/>
      </w:tblGrid>
      <w:tr w:rsidR="003E2DFE" w:rsidRPr="004E5202" w14:paraId="74568B68" w14:textId="77777777" w:rsidTr="009E1DAA">
        <w:trPr>
          <w:jc w:val="center"/>
        </w:trPr>
        <w:tc>
          <w:tcPr>
            <w:tcW w:w="186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1549F6CC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№ системы теплоснабжения</w:t>
            </w:r>
          </w:p>
        </w:tc>
        <w:tc>
          <w:tcPr>
            <w:tcW w:w="208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8DA203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Наименование источника</w:t>
            </w:r>
          </w:p>
        </w:tc>
        <w:tc>
          <w:tcPr>
            <w:tcW w:w="176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8D25E1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Вид топлива</w:t>
            </w:r>
          </w:p>
        </w:tc>
        <w:tc>
          <w:tcPr>
            <w:tcW w:w="211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F30BF1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Доли топлива, используемого для производства ТЭ в данной системе, %</w:t>
            </w:r>
          </w:p>
        </w:tc>
        <w:tc>
          <w:tcPr>
            <w:tcW w:w="152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1E0946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Низшая теплота сгорания, ккал/ед.</w:t>
            </w:r>
          </w:p>
        </w:tc>
      </w:tr>
      <w:tr w:rsidR="003E2DFE" w:rsidRPr="004E5202" w14:paraId="6C7D4F99" w14:textId="77777777" w:rsidTr="009E1DAA">
        <w:trPr>
          <w:jc w:val="center"/>
        </w:trPr>
        <w:tc>
          <w:tcPr>
            <w:tcW w:w="18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72F11D6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1</w:t>
            </w:r>
          </w:p>
        </w:tc>
        <w:tc>
          <w:tcPr>
            <w:tcW w:w="20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CC1EBA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с. Северцево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39332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Природный газ</w:t>
            </w:r>
          </w:p>
        </w:tc>
        <w:tc>
          <w:tcPr>
            <w:tcW w:w="21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F2C5E6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100,0</w:t>
            </w:r>
          </w:p>
        </w:tc>
        <w:tc>
          <w:tcPr>
            <w:tcW w:w="15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ECF23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</w:rPr>
              <w:t>,00</w:t>
            </w:r>
          </w:p>
        </w:tc>
      </w:tr>
      <w:tr w:rsidR="003E2DFE" w:rsidRPr="004E5202" w14:paraId="4D29051B" w14:textId="77777777" w:rsidTr="009E1DAA">
        <w:trPr>
          <w:jc w:val="center"/>
        </w:trPr>
        <w:tc>
          <w:tcPr>
            <w:tcW w:w="18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E639147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2</w:t>
            </w:r>
          </w:p>
        </w:tc>
        <w:tc>
          <w:tcPr>
            <w:tcW w:w="20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C90B76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пер. Пушкинский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C99052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Природный газ</w:t>
            </w:r>
          </w:p>
        </w:tc>
        <w:tc>
          <w:tcPr>
            <w:tcW w:w="21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28DB5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100,0</w:t>
            </w:r>
          </w:p>
        </w:tc>
        <w:tc>
          <w:tcPr>
            <w:tcW w:w="15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30C3A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</w:rPr>
              <w:t>,00</w:t>
            </w:r>
          </w:p>
        </w:tc>
      </w:tr>
      <w:tr w:rsidR="003E2DFE" w:rsidRPr="004E5202" w14:paraId="65F2E90E" w14:textId="77777777" w:rsidTr="009E1DAA">
        <w:trPr>
          <w:jc w:val="center"/>
        </w:trPr>
        <w:tc>
          <w:tcPr>
            <w:tcW w:w="18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9B5B659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3</w:t>
            </w:r>
          </w:p>
        </w:tc>
        <w:tc>
          <w:tcPr>
            <w:tcW w:w="20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21507F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ул. Карнилова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19DBA6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Природный газ</w:t>
            </w:r>
          </w:p>
        </w:tc>
        <w:tc>
          <w:tcPr>
            <w:tcW w:w="21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0C3C08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100,000</w:t>
            </w:r>
          </w:p>
        </w:tc>
        <w:tc>
          <w:tcPr>
            <w:tcW w:w="15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67D8BE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</w:rPr>
              <w:t>,00</w:t>
            </w:r>
          </w:p>
        </w:tc>
      </w:tr>
      <w:tr w:rsidR="003E2DFE" w:rsidRPr="004E5202" w14:paraId="38A46BE4" w14:textId="77777777" w:rsidTr="009E1DAA">
        <w:trPr>
          <w:jc w:val="center"/>
        </w:trPr>
        <w:tc>
          <w:tcPr>
            <w:tcW w:w="18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2E3BDFD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4</w:t>
            </w:r>
          </w:p>
        </w:tc>
        <w:tc>
          <w:tcPr>
            <w:tcW w:w="20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C6F12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ул. Луначарского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DEF6A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Природный газ</w:t>
            </w:r>
          </w:p>
        </w:tc>
        <w:tc>
          <w:tcPr>
            <w:tcW w:w="21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6823D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100,000</w:t>
            </w:r>
          </w:p>
        </w:tc>
        <w:tc>
          <w:tcPr>
            <w:tcW w:w="15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F11A4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</w:rPr>
              <w:t>,00</w:t>
            </w:r>
          </w:p>
        </w:tc>
      </w:tr>
      <w:tr w:rsidR="003E2DFE" w:rsidRPr="004E5202" w14:paraId="3040290E" w14:textId="77777777" w:rsidTr="009E1DAA">
        <w:trPr>
          <w:jc w:val="center"/>
        </w:trPr>
        <w:tc>
          <w:tcPr>
            <w:tcW w:w="18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6CBD3DC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5</w:t>
            </w:r>
          </w:p>
        </w:tc>
        <w:tc>
          <w:tcPr>
            <w:tcW w:w="20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8B6415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ул. Советская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8B4635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Природный газ</w:t>
            </w:r>
          </w:p>
        </w:tc>
        <w:tc>
          <w:tcPr>
            <w:tcW w:w="21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12B29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100,000</w:t>
            </w:r>
          </w:p>
        </w:tc>
        <w:tc>
          <w:tcPr>
            <w:tcW w:w="15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B17773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8078</w:t>
            </w:r>
            <w:r w:rsidR="00BF6570" w:rsidRPr="004E5202">
              <w:rPr>
                <w:rFonts w:eastAsia="Times New Roman" w:cs="Times New Roman"/>
                <w:sz w:val="20"/>
              </w:rPr>
              <w:t>,00</w:t>
            </w:r>
          </w:p>
        </w:tc>
      </w:tr>
      <w:tr w:rsidR="009E1DAA" w:rsidRPr="004E5202" w14:paraId="12E4F646" w14:textId="77777777" w:rsidTr="009E1DAA">
        <w:trPr>
          <w:jc w:val="center"/>
        </w:trPr>
        <w:tc>
          <w:tcPr>
            <w:tcW w:w="18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873D35B" w14:textId="77777777" w:rsidR="009E1DAA" w:rsidRPr="004E5202" w:rsidRDefault="009E1DAA" w:rsidP="009E1DAA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6</w:t>
            </w:r>
          </w:p>
        </w:tc>
        <w:tc>
          <w:tcPr>
            <w:tcW w:w="20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018A8" w14:textId="77777777" w:rsidR="009E1DAA" w:rsidRPr="004E5202" w:rsidRDefault="009E1DAA" w:rsidP="009E1DAA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с. Пеньки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3ED3A1" w14:textId="77777777" w:rsidR="009E1DAA" w:rsidRPr="004E5202" w:rsidRDefault="009E1DAA" w:rsidP="009E1DAA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Уголь</w:t>
            </w:r>
          </w:p>
        </w:tc>
        <w:tc>
          <w:tcPr>
            <w:tcW w:w="21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497EDC" w14:textId="77777777" w:rsidR="009E1DAA" w:rsidRPr="004E5202" w:rsidRDefault="009E1DAA" w:rsidP="009E1DAA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100,0</w:t>
            </w:r>
          </w:p>
        </w:tc>
        <w:tc>
          <w:tcPr>
            <w:tcW w:w="15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4A0AD" w14:textId="77777777" w:rsidR="009E1DAA" w:rsidRPr="004E5202" w:rsidRDefault="009E1DAA" w:rsidP="009E1DAA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6588,00</w:t>
            </w:r>
          </w:p>
        </w:tc>
      </w:tr>
      <w:tr w:rsidR="009E1DAA" w:rsidRPr="004E5202" w14:paraId="1D34FFC4" w14:textId="77777777" w:rsidTr="009E1DAA">
        <w:trPr>
          <w:jc w:val="center"/>
        </w:trPr>
        <w:tc>
          <w:tcPr>
            <w:tcW w:w="18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4C8A4B5" w14:textId="77777777" w:rsidR="009E1DAA" w:rsidRPr="004E5202" w:rsidRDefault="009E1DAA" w:rsidP="009E1DAA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7</w:t>
            </w:r>
          </w:p>
        </w:tc>
        <w:tc>
          <w:tcPr>
            <w:tcW w:w="20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63A652" w14:textId="77777777" w:rsidR="009E1DAA" w:rsidRPr="004E5202" w:rsidRDefault="009E1DAA" w:rsidP="009E1DAA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Блочно-модульная котельная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F0674A" w14:textId="77777777" w:rsidR="009E1DAA" w:rsidRPr="004E5202" w:rsidRDefault="009E1DAA" w:rsidP="009E1DAA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Природный газ</w:t>
            </w:r>
          </w:p>
        </w:tc>
        <w:tc>
          <w:tcPr>
            <w:tcW w:w="21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75102" w14:textId="77777777" w:rsidR="009E1DAA" w:rsidRPr="004E5202" w:rsidRDefault="009E1DAA" w:rsidP="009E1DAA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100,0</w:t>
            </w:r>
          </w:p>
        </w:tc>
        <w:tc>
          <w:tcPr>
            <w:tcW w:w="15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B8C60" w14:textId="77777777" w:rsidR="009E1DAA" w:rsidRPr="004E5202" w:rsidRDefault="009E1DAA" w:rsidP="009E1DAA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8078,00</w:t>
            </w:r>
          </w:p>
        </w:tc>
      </w:tr>
      <w:tr w:rsidR="003E2DFE" w:rsidRPr="004E5202" w14:paraId="3B2C2EAF" w14:textId="77777777" w:rsidTr="009E1DAA">
        <w:trPr>
          <w:jc w:val="center"/>
        </w:trPr>
        <w:tc>
          <w:tcPr>
            <w:tcW w:w="18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544C139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8</w:t>
            </w:r>
          </w:p>
        </w:tc>
        <w:tc>
          <w:tcPr>
            <w:tcW w:w="20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551F8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ЧУ «Санаторий «Актер-Плес»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165BA8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Уголь</w:t>
            </w:r>
          </w:p>
        </w:tc>
        <w:tc>
          <w:tcPr>
            <w:tcW w:w="21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6F739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100,000</w:t>
            </w:r>
          </w:p>
        </w:tc>
        <w:tc>
          <w:tcPr>
            <w:tcW w:w="15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073293" w14:textId="77777777" w:rsidR="003E2DFE" w:rsidRPr="004E5202" w:rsidRDefault="006072C5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6588</w:t>
            </w:r>
            <w:r w:rsidR="00BF6570" w:rsidRPr="004E5202">
              <w:rPr>
                <w:rFonts w:eastAsia="Times New Roman" w:cs="Times New Roman"/>
                <w:sz w:val="20"/>
              </w:rPr>
              <w:t>,00</w:t>
            </w:r>
          </w:p>
        </w:tc>
      </w:tr>
      <w:bookmarkEnd w:id="210"/>
    </w:tbl>
    <w:p w14:paraId="2907BE07" w14:textId="77777777" w:rsidR="006072C5" w:rsidRPr="004E5202" w:rsidRDefault="006072C5" w:rsidP="006072C5">
      <w:pPr>
        <w:pStyle w:val="a0"/>
        <w:ind w:firstLine="708"/>
        <w:jc w:val="both"/>
        <w:rPr>
          <w:rFonts w:cs="Times New Roman"/>
          <w:lang w:eastAsia="ru-RU"/>
        </w:rPr>
      </w:pPr>
    </w:p>
    <w:p w14:paraId="2911CCD7" w14:textId="77777777" w:rsidR="006072C5" w:rsidRPr="004E5202" w:rsidRDefault="006072C5" w:rsidP="006072C5">
      <w:pPr>
        <w:pStyle w:val="2"/>
        <w:ind w:left="0" w:firstLine="0"/>
      </w:pPr>
      <w:bookmarkStart w:id="211" w:name="_Toc173161224"/>
      <w:r w:rsidRPr="004E5202">
        <w:t>1.8.6 Описание преобладающего в поселении, городском округе вида топлива, определяемого по совокупности всех систем теплоснабжения, находящихся в соответствующем поселении, городском округе</w:t>
      </w:r>
      <w:bookmarkEnd w:id="211"/>
    </w:p>
    <w:p w14:paraId="2AEC13B9" w14:textId="77777777" w:rsidR="006072C5" w:rsidRPr="004E5202" w:rsidRDefault="006072C5" w:rsidP="006072C5">
      <w:pPr>
        <w:pStyle w:val="a0"/>
        <w:rPr>
          <w:rFonts w:cs="Times New Roman"/>
        </w:rPr>
      </w:pPr>
    </w:p>
    <w:p w14:paraId="3DBD5BDA" w14:textId="77777777" w:rsidR="006072C5" w:rsidRPr="004E5202" w:rsidRDefault="00E013E3" w:rsidP="006072C5">
      <w:pPr>
        <w:ind w:firstLine="708"/>
        <w:jc w:val="both"/>
        <w:rPr>
          <w:rFonts w:cs="Times New Roman"/>
          <w:lang w:eastAsia="ru-RU"/>
        </w:rPr>
      </w:pPr>
      <w:r w:rsidRPr="004E5202">
        <w:rPr>
          <w:rFonts w:cs="Times New Roman"/>
        </w:rPr>
        <w:t>П</w:t>
      </w:r>
      <w:r w:rsidR="006072C5" w:rsidRPr="004E5202">
        <w:rPr>
          <w:rFonts w:cs="Times New Roman"/>
        </w:rPr>
        <w:t>реобладающим вид топлива на территории Плесско</w:t>
      </w:r>
      <w:r w:rsidRPr="004E5202">
        <w:rPr>
          <w:rFonts w:cs="Times New Roman"/>
        </w:rPr>
        <w:t xml:space="preserve">го </w:t>
      </w:r>
      <w:r w:rsidR="006072C5" w:rsidRPr="004E5202">
        <w:rPr>
          <w:rFonts w:cs="Times New Roman"/>
        </w:rPr>
        <w:t>городско</w:t>
      </w:r>
      <w:r w:rsidRPr="004E5202">
        <w:rPr>
          <w:rFonts w:cs="Times New Roman"/>
        </w:rPr>
        <w:t>го</w:t>
      </w:r>
      <w:r w:rsidR="006072C5" w:rsidRPr="004E5202">
        <w:rPr>
          <w:rFonts w:cs="Times New Roman"/>
        </w:rPr>
        <w:t xml:space="preserve"> поселени</w:t>
      </w:r>
      <w:r w:rsidRPr="004E5202">
        <w:rPr>
          <w:rFonts w:cs="Times New Roman"/>
        </w:rPr>
        <w:t>я</w:t>
      </w:r>
      <w:r w:rsidR="006072C5" w:rsidRPr="004E5202">
        <w:rPr>
          <w:rFonts w:cs="Times New Roman"/>
        </w:rPr>
        <w:t xml:space="preserve"> является природный газ</w:t>
      </w:r>
      <w:r w:rsidR="006072C5" w:rsidRPr="004E5202">
        <w:rPr>
          <w:rFonts w:cs="Times New Roman"/>
          <w:lang w:eastAsia="ru-RU"/>
        </w:rPr>
        <w:t>.</w:t>
      </w:r>
    </w:p>
    <w:p w14:paraId="24798427" w14:textId="77777777" w:rsidR="006072C5" w:rsidRPr="004E5202" w:rsidRDefault="006072C5" w:rsidP="006072C5">
      <w:pPr>
        <w:pStyle w:val="a0"/>
        <w:rPr>
          <w:rFonts w:cs="Times New Roman"/>
        </w:rPr>
      </w:pPr>
    </w:p>
    <w:p w14:paraId="64CF8A5B" w14:textId="77777777" w:rsidR="006072C5" w:rsidRPr="004E5202" w:rsidRDefault="006072C5" w:rsidP="006072C5">
      <w:pPr>
        <w:pStyle w:val="2"/>
        <w:ind w:left="0" w:firstLine="0"/>
      </w:pPr>
      <w:bookmarkStart w:id="212" w:name="_Toc54952872"/>
      <w:bookmarkStart w:id="213" w:name="_Toc54952871"/>
      <w:bookmarkStart w:id="214" w:name="_Toc45614830"/>
      <w:bookmarkStart w:id="215" w:name="_Toc173161225"/>
      <w:r w:rsidRPr="004E5202">
        <w:t>1.8.7 Описание приоритетного направления развития топливного баланса поселения, городского округа</w:t>
      </w:r>
      <w:bookmarkEnd w:id="212"/>
      <w:bookmarkEnd w:id="213"/>
      <w:bookmarkEnd w:id="214"/>
      <w:bookmarkEnd w:id="215"/>
    </w:p>
    <w:p w14:paraId="08FBBC20" w14:textId="77777777" w:rsidR="006072C5" w:rsidRPr="004E5202" w:rsidRDefault="006072C5" w:rsidP="006072C5">
      <w:pPr>
        <w:pStyle w:val="a0"/>
        <w:rPr>
          <w:rFonts w:cs="Times New Roman"/>
        </w:rPr>
      </w:pPr>
    </w:p>
    <w:p w14:paraId="3C6CBCCA" w14:textId="77777777" w:rsidR="006072C5" w:rsidRPr="004E5202" w:rsidRDefault="006072C5" w:rsidP="00E013E3">
      <w:pPr>
        <w:pStyle w:val="a0"/>
        <w:ind w:firstLine="709"/>
        <w:jc w:val="both"/>
        <w:rPr>
          <w:rFonts w:cs="Times New Roman"/>
        </w:rPr>
      </w:pPr>
      <w:r w:rsidRPr="004E5202">
        <w:rPr>
          <w:rFonts w:cs="Times New Roman"/>
        </w:rPr>
        <w:t>Направлений по переводу источников тепловой энергии на другие виды топлива не запланированы.</w:t>
      </w:r>
    </w:p>
    <w:p w14:paraId="32936ED2" w14:textId="77777777" w:rsidR="003E2DFE" w:rsidRPr="004E5202" w:rsidRDefault="003E2DFE">
      <w:pPr>
        <w:rPr>
          <w:rFonts w:cs="Times New Roman"/>
        </w:rPr>
        <w:sectPr w:rsidR="003E2DFE" w:rsidRPr="004E52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D0F352B" w14:textId="77777777" w:rsidR="006072C5" w:rsidRPr="004E5202" w:rsidRDefault="006072C5" w:rsidP="006072C5">
      <w:pPr>
        <w:pStyle w:val="2"/>
        <w:ind w:left="0" w:firstLine="0"/>
      </w:pPr>
      <w:bookmarkStart w:id="216" w:name="_Toc45099618"/>
      <w:bookmarkStart w:id="217" w:name="_Toc45614813"/>
      <w:bookmarkStart w:id="218" w:name="_Toc54952851"/>
      <w:bookmarkStart w:id="219" w:name="_Toc173161226"/>
      <w:r w:rsidRPr="004E5202">
        <w:lastRenderedPageBreak/>
        <w:t xml:space="preserve">1.8.8 </w:t>
      </w:r>
      <w:bookmarkStart w:id="220" w:name="OLE_LINK88"/>
      <w:bookmarkStart w:id="221" w:name="OLE_LINK89"/>
      <w:bookmarkStart w:id="222" w:name="OLE_LINK90"/>
      <w:bookmarkEnd w:id="216"/>
      <w:bookmarkEnd w:id="217"/>
      <w:bookmarkEnd w:id="218"/>
      <w:r w:rsidRPr="004E5202">
        <w:rPr>
          <w:szCs w:val="22"/>
        </w:rPr>
        <w:t xml:space="preserve">Описание изменений в топливных балансах источников тепловой энергии </w:t>
      </w:r>
      <w:bookmarkEnd w:id="220"/>
      <w:bookmarkEnd w:id="221"/>
      <w:bookmarkEnd w:id="222"/>
      <w:r w:rsidRPr="004E5202">
        <w:rPr>
          <w:szCs w:val="22"/>
        </w:rPr>
        <w:t>для каждой системы теплоснабжения, в том числе с учетом реализации планов строительства, реконструкции и технического перевооружения источников тепловой энергии, ввод в эксплуатацию которых осуществлен в период, предшествующий актуализации схемы теплоснабжения</w:t>
      </w:r>
      <w:bookmarkEnd w:id="219"/>
    </w:p>
    <w:p w14:paraId="2B77AC62" w14:textId="77777777" w:rsidR="006072C5" w:rsidRPr="004E5202" w:rsidRDefault="006072C5" w:rsidP="006072C5">
      <w:pPr>
        <w:ind w:firstLine="709"/>
        <w:jc w:val="center"/>
        <w:rPr>
          <w:rFonts w:cs="Times New Roman"/>
          <w:lang w:eastAsia="ru-RU"/>
        </w:rPr>
      </w:pPr>
      <w:bookmarkStart w:id="223" w:name="OLE_LINK50"/>
      <w:bookmarkStart w:id="224" w:name="OLE_LINK51"/>
      <w:bookmarkStart w:id="225" w:name="OLE_LINK52"/>
      <w:bookmarkEnd w:id="223"/>
      <w:bookmarkEnd w:id="224"/>
      <w:bookmarkEnd w:id="225"/>
    </w:p>
    <w:p w14:paraId="291CE573" w14:textId="77777777" w:rsidR="006072C5" w:rsidRPr="004E5202" w:rsidRDefault="006072C5" w:rsidP="006072C5">
      <w:pPr>
        <w:pStyle w:val="a0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Описание изменений в топливных балансах систем теплоснабжение представлено в таблице ниже.</w:t>
      </w:r>
    </w:p>
    <w:p w14:paraId="549B28F2" w14:textId="77777777" w:rsidR="006072C5" w:rsidRPr="004E5202" w:rsidRDefault="006072C5" w:rsidP="006072C5">
      <w:pPr>
        <w:pStyle w:val="a0"/>
        <w:jc w:val="center"/>
        <w:rPr>
          <w:rFonts w:cs="Times New Roman"/>
        </w:rPr>
      </w:pPr>
    </w:p>
    <w:p w14:paraId="5F7EA048" w14:textId="77777777" w:rsidR="003E2DFE" w:rsidRPr="004E5202" w:rsidRDefault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1.8.8.1 - Изменения в топливных балансах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1829"/>
        <w:gridCol w:w="2051"/>
        <w:gridCol w:w="1737"/>
        <w:gridCol w:w="940"/>
        <w:gridCol w:w="1544"/>
        <w:gridCol w:w="1544"/>
        <w:gridCol w:w="1544"/>
        <w:gridCol w:w="1544"/>
        <w:gridCol w:w="1544"/>
      </w:tblGrid>
      <w:tr w:rsidR="003E2DFE" w:rsidRPr="004E5202" w14:paraId="72DF188C" w14:textId="77777777" w:rsidTr="00531ACE">
        <w:trPr>
          <w:jc w:val="center"/>
        </w:trPr>
        <w:tc>
          <w:tcPr>
            <w:tcW w:w="1829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17D7D83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 системы теплоснабжения</w:t>
            </w:r>
          </w:p>
        </w:tc>
        <w:tc>
          <w:tcPr>
            <w:tcW w:w="205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8EFC6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Наименование источника</w:t>
            </w:r>
          </w:p>
        </w:tc>
        <w:tc>
          <w:tcPr>
            <w:tcW w:w="173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75619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Вид топлива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2CDE5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Ед. изм.</w:t>
            </w:r>
          </w:p>
        </w:tc>
        <w:tc>
          <w:tcPr>
            <w:tcW w:w="154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5A108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2019</w:t>
            </w:r>
          </w:p>
        </w:tc>
        <w:tc>
          <w:tcPr>
            <w:tcW w:w="154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383CD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2020</w:t>
            </w:r>
          </w:p>
        </w:tc>
        <w:tc>
          <w:tcPr>
            <w:tcW w:w="154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8205D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2021</w:t>
            </w:r>
          </w:p>
        </w:tc>
        <w:tc>
          <w:tcPr>
            <w:tcW w:w="154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27538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2022</w:t>
            </w:r>
          </w:p>
        </w:tc>
        <w:tc>
          <w:tcPr>
            <w:tcW w:w="154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BD8D3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2023</w:t>
            </w:r>
          </w:p>
        </w:tc>
      </w:tr>
      <w:tr w:rsidR="003E2DFE" w:rsidRPr="004E5202" w14:paraId="790E1572" w14:textId="77777777" w:rsidTr="00531ACE">
        <w:trPr>
          <w:jc w:val="center"/>
        </w:trPr>
        <w:tc>
          <w:tcPr>
            <w:tcW w:w="182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BD9B1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20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367F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17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7775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B43C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т.у.т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C472C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1356,9000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74006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1335,6100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404D8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1579,4300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EB134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1431,4400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4F5F7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1365,9200</w:t>
            </w:r>
          </w:p>
        </w:tc>
      </w:tr>
      <w:tr w:rsidR="003E2DFE" w:rsidRPr="004E5202" w14:paraId="5F74683E" w14:textId="77777777" w:rsidTr="00531ACE">
        <w:trPr>
          <w:jc w:val="center"/>
        </w:trPr>
        <w:tc>
          <w:tcPr>
            <w:tcW w:w="182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C599F9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20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D24C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17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88987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F0E7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т.у.т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E9B17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118,9800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AB0D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112,1100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0382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127,4700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6DB2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115,6200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3313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112,2700</w:t>
            </w:r>
          </w:p>
        </w:tc>
      </w:tr>
      <w:tr w:rsidR="003E2DFE" w:rsidRPr="004E5202" w14:paraId="28018642" w14:textId="77777777" w:rsidTr="00531ACE">
        <w:trPr>
          <w:jc w:val="center"/>
        </w:trPr>
        <w:tc>
          <w:tcPr>
            <w:tcW w:w="182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FCFFB3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20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4A3DA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17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EB13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2899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т.у.т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444A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168,7700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BD29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167,4400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A4BE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195,3500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F02E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175,7500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E7EC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167,7900</w:t>
            </w:r>
          </w:p>
        </w:tc>
      </w:tr>
      <w:tr w:rsidR="003E2DFE" w:rsidRPr="004E5202" w14:paraId="1EBFE173" w14:textId="77777777" w:rsidTr="00531ACE">
        <w:trPr>
          <w:jc w:val="center"/>
        </w:trPr>
        <w:tc>
          <w:tcPr>
            <w:tcW w:w="182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D886B2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20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323C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17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FC7F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A6CCD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т.у.т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DD90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121,8300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4AE75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118,5700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999E4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152,5700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59703E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135,5300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33D6A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130,2400</w:t>
            </w:r>
          </w:p>
        </w:tc>
      </w:tr>
      <w:tr w:rsidR="003E2DFE" w:rsidRPr="004E5202" w14:paraId="72464492" w14:textId="77777777" w:rsidTr="00531ACE">
        <w:trPr>
          <w:jc w:val="center"/>
        </w:trPr>
        <w:tc>
          <w:tcPr>
            <w:tcW w:w="182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238C58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20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DBFB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17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02E11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E3F534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т.у.т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29A1D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163,7300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F3CA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160,3100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69EB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189,9800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3E0B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173,0300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FDD3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162,5000</w:t>
            </w:r>
          </w:p>
        </w:tc>
      </w:tr>
      <w:tr w:rsidR="00531ACE" w:rsidRPr="004E5202" w14:paraId="01D72975" w14:textId="77777777" w:rsidTr="00531ACE">
        <w:trPr>
          <w:jc w:val="center"/>
        </w:trPr>
        <w:tc>
          <w:tcPr>
            <w:tcW w:w="182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CC17AB8" w14:textId="77777777" w:rsidR="00531ACE" w:rsidRPr="004E5202" w:rsidRDefault="00531ACE" w:rsidP="00531AC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20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DAB0C" w14:textId="77777777" w:rsidR="00531ACE" w:rsidRPr="004E5202" w:rsidRDefault="00531ACE" w:rsidP="00531AC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17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7F321" w14:textId="77777777" w:rsidR="00531ACE" w:rsidRPr="004E5202" w:rsidRDefault="00531ACE" w:rsidP="00531AC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Уголь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6717ED" w14:textId="77777777" w:rsidR="00531ACE" w:rsidRPr="004E5202" w:rsidRDefault="00531ACE" w:rsidP="00531ACE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т.у.т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D97E4" w14:textId="77777777" w:rsidR="00531ACE" w:rsidRPr="004E5202" w:rsidRDefault="00531ACE" w:rsidP="00531A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259,65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8F9E4" w14:textId="77777777" w:rsidR="00531ACE" w:rsidRPr="004E5202" w:rsidRDefault="00531ACE" w:rsidP="00531ACE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286,98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E78788" w14:textId="77777777" w:rsidR="00531ACE" w:rsidRPr="004E5202" w:rsidRDefault="00531ACE" w:rsidP="00531ACE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323,36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472EDE" w14:textId="77777777" w:rsidR="00531ACE" w:rsidRPr="004E5202" w:rsidRDefault="00531ACE" w:rsidP="00531ACE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274,01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DDD8E8" w14:textId="77777777" w:rsidR="00531ACE" w:rsidRPr="004E5202" w:rsidRDefault="00531ACE" w:rsidP="00531ACE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252,58</w:t>
            </w:r>
          </w:p>
        </w:tc>
      </w:tr>
      <w:tr w:rsidR="003E2DFE" w:rsidRPr="004E5202" w14:paraId="18CEDD88" w14:textId="77777777" w:rsidTr="00531ACE">
        <w:trPr>
          <w:jc w:val="center"/>
        </w:trPr>
        <w:tc>
          <w:tcPr>
            <w:tcW w:w="182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5E139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20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21860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</w:t>
            </w:r>
            <w:r w:rsidR="00BF6570" w:rsidRPr="004E5202">
              <w:rPr>
                <w:rFonts w:eastAsia="Times New Roman" w:cs="Times New Roman"/>
                <w:sz w:val="22"/>
              </w:rPr>
              <w:t xml:space="preserve"> </w:t>
            </w:r>
            <w:r w:rsidRPr="004E5202">
              <w:rPr>
                <w:rFonts w:eastAsia="Times New Roman" w:cs="Times New Roman"/>
                <w:sz w:val="22"/>
              </w:rPr>
              <w:t>котельная</w:t>
            </w:r>
          </w:p>
        </w:tc>
        <w:tc>
          <w:tcPr>
            <w:tcW w:w="17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1ECD8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F5C8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т.у.т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4C9E0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6375F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71B6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2AA09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20BE2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3E2DFE" w:rsidRPr="004E5202" w14:paraId="46437DF4" w14:textId="77777777" w:rsidTr="00531ACE">
        <w:trPr>
          <w:jc w:val="center"/>
        </w:trPr>
        <w:tc>
          <w:tcPr>
            <w:tcW w:w="182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3156AC5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</w:t>
            </w:r>
          </w:p>
        </w:tc>
        <w:tc>
          <w:tcPr>
            <w:tcW w:w="20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DE28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17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D84283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Уголь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C83F7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т.у.т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F758B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D3508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83E1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D2A516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958,3500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427B0" w14:textId="77777777" w:rsidR="003E2DFE" w:rsidRPr="004E5202" w:rsidRDefault="006072C5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958,3500</w:t>
            </w:r>
          </w:p>
        </w:tc>
      </w:tr>
    </w:tbl>
    <w:p w14:paraId="2643CC83" w14:textId="77777777" w:rsidR="006072C5" w:rsidRPr="004E5202" w:rsidRDefault="006072C5" w:rsidP="006072C5">
      <w:pPr>
        <w:pStyle w:val="a0"/>
        <w:rPr>
          <w:rFonts w:cs="Times New Roman"/>
          <w:lang w:val="en-US"/>
        </w:rPr>
      </w:pPr>
    </w:p>
    <w:p w14:paraId="12099363" w14:textId="77777777" w:rsidR="003E2DFE" w:rsidRPr="004E5202" w:rsidRDefault="003E2DFE">
      <w:pPr>
        <w:rPr>
          <w:rFonts w:cs="Times New Roman"/>
        </w:rPr>
        <w:sectPr w:rsidR="003E2DFE" w:rsidRPr="004E5202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14:paraId="1467EF9F" w14:textId="77777777" w:rsidR="006072C5" w:rsidRPr="004E5202" w:rsidRDefault="00467F19" w:rsidP="006072C5">
      <w:pPr>
        <w:pStyle w:val="2"/>
        <w:ind w:left="0" w:firstLine="0"/>
      </w:pPr>
      <w:hyperlink r:id="rId105" w:anchor="bookmark88" w:history="1">
        <w:bookmarkStart w:id="226" w:name="_Toc30058747"/>
        <w:bookmarkStart w:id="227" w:name="_Toc31810098"/>
        <w:bookmarkStart w:id="228" w:name="_Toc173161227"/>
        <w:r w:rsidR="006072C5" w:rsidRPr="004E5202">
          <w:t>Часть 9. НАДЕЖНОСТЬ ТЕПЛОСНАБЖЕНИЯ</w:t>
        </w:r>
        <w:bookmarkEnd w:id="226"/>
        <w:bookmarkEnd w:id="227"/>
        <w:bookmarkEnd w:id="228"/>
      </w:hyperlink>
    </w:p>
    <w:p w14:paraId="72605224" w14:textId="77777777" w:rsidR="006072C5" w:rsidRPr="004E5202" w:rsidRDefault="006072C5" w:rsidP="006072C5">
      <w:pPr>
        <w:rPr>
          <w:rFonts w:cs="Times New Roman"/>
        </w:rPr>
      </w:pPr>
      <w:bookmarkStart w:id="229" w:name="_Toc30058748"/>
      <w:bookmarkStart w:id="230" w:name="_Toc31810099"/>
    </w:p>
    <w:p w14:paraId="743C35CC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231" w:name="_Toc173161228"/>
      <w:r w:rsidRPr="004E5202">
        <w:rPr>
          <w:szCs w:val="22"/>
        </w:rPr>
        <w:t xml:space="preserve">1.9.1 </w:t>
      </w:r>
      <w:hyperlink r:id="rId106" w:anchor="bookmark89" w:history="1">
        <w:r w:rsidRPr="004E5202">
          <w:rPr>
            <w:szCs w:val="22"/>
          </w:rPr>
          <w:t>Поток отказов (частота отказов) участков тепловых сетей</w:t>
        </w:r>
        <w:bookmarkEnd w:id="229"/>
        <w:bookmarkEnd w:id="230"/>
        <w:bookmarkEnd w:id="231"/>
      </w:hyperlink>
    </w:p>
    <w:p w14:paraId="44E8C3BA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30A990B6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Основные определения: </w:t>
      </w:r>
    </w:p>
    <w:p w14:paraId="74215D4C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Основным показателем надежности тепловых сетей является вероятность безотказной работы (Р) – способность системы не допускать отказов, приводящих к падению температуры в отапливаемых помещениях жилых и промышленных зданий ниже +12°С, в промышленных зданиях ниже +8°С, более числа раз, установленного нормативами. </w:t>
      </w:r>
    </w:p>
    <w:p w14:paraId="3F051BE1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Отдельные системы и системы коммунального теплоснабжения города (населенного пункта) с точки зрения надежности могут быть оценены как высоконадежные, надежные, малонадежные, ненадежные. </w:t>
      </w:r>
    </w:p>
    <w:p w14:paraId="420B568A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Градация основывается на значении вероятности безотказной работы системы. Так в зависимости от вероятности: </w:t>
      </w:r>
    </w:p>
    <w:p w14:paraId="4803B0C4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0 - 0,5 ненадежные; </w:t>
      </w:r>
    </w:p>
    <w:p w14:paraId="50A137BA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0,5 - 0,74 малонадежные; </w:t>
      </w:r>
    </w:p>
    <w:p w14:paraId="53E3C352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0,75 - 0,89 надежные; </w:t>
      </w:r>
    </w:p>
    <w:p w14:paraId="63C8F814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0,9 - 1 высоконадежные. </w:t>
      </w:r>
    </w:p>
    <w:p w14:paraId="2FE2088F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Расчет показателей системы с учетом надежности должен производиться для каждого потребителя. Минимально допустимые показатели вероятности безотказной работы следует принимать для: </w:t>
      </w:r>
    </w:p>
    <w:p w14:paraId="0D6F2201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- источников тепловой энергии Рит = 0,97; </w:t>
      </w:r>
    </w:p>
    <w:p w14:paraId="7B7841D9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- тепловых сетей Ртс = 0,9; </w:t>
      </w:r>
    </w:p>
    <w:p w14:paraId="4F831898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-потребителя тепловой энергии Рпт = 0,99; </w:t>
      </w:r>
    </w:p>
    <w:p w14:paraId="7353554F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- системы централизованного теплоснабжения в целом Рсцт = 0,97·0,9·0,99 = 0,86. </w:t>
      </w:r>
    </w:p>
    <w:p w14:paraId="5EFCAC96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Коэффициент готовности (качества) системы (Кг) –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 Минимально допустимый показатель готовности СЦТ к исправной работе Кг принимается равным 0,97. </w:t>
      </w:r>
    </w:p>
    <w:p w14:paraId="1E75DE1F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Живучесть системы (Ж) – способность системы сохранять свою работоспособность в аварийных (экстремальных) условиях, а также после длительных (более 54 ч) остановов. </w:t>
      </w:r>
    </w:p>
    <w:p w14:paraId="2AD706C2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Минимальная подача теплоты по трубопроводам, расположенным в неотапливаемых помещениях снаружи, в подъездах, лестничных клетках, на чердаках и т.п., должна достаточной для поддержания температуры воды в течение всего ремонтно-восстановительного периода после отказа не ниже 3 °С. </w:t>
      </w:r>
    </w:p>
    <w:p w14:paraId="162AFC7F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Надежность тепловых сетей – способность обеспечивать потребителей требуемым количеством теплоносителя при заданном его качестве, оставаясь в течение заданного срока (25-30 лет) в полностью работоспособном состоянии при сохранении заданных на стадии проектирования технико-экономических показателей (значений абсолютных и удельных потерь теплоты, пропускной способности, расхода электроэнергии на перекачку теплоносителя и т.д.) </w:t>
      </w:r>
    </w:p>
    <w:p w14:paraId="0A255A93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К свойствам надежности, регламентированным, относятся: </w:t>
      </w:r>
    </w:p>
    <w:p w14:paraId="561062FD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безотказность, долговечность, ремонтопригодность, сохраняемость. </w:t>
      </w:r>
    </w:p>
    <w:p w14:paraId="4DB2567B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Безотказность – способность сетей сохранять рабочее состояние в течение заданного нормативного срока службы. Количественным показателем выполнения этого свойства может служить параметр потока отказов λ, определяемый как число отказов за год, отнесенное к единице (1 км) протяженности трубопроводов. </w:t>
      </w:r>
    </w:p>
    <w:p w14:paraId="4DAC8CF7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lastRenderedPageBreak/>
        <w:t xml:space="preserve">Долговечность – свойство сохранять работоспособность до наступления предельного состояния, когда дальнейшее их использование недопустимо или экономически нецелесообразно. </w:t>
      </w:r>
    </w:p>
    <w:p w14:paraId="6FA8C93A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Ремонтопригодность –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ремонта. В качестве основного параметра, характеризующего ремонтопригодность теплопровода, можно принять время zp, необходимое для ликвидации повреждения. </w:t>
      </w:r>
    </w:p>
    <w:p w14:paraId="393CACAF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Сохраняемость – способность сохранять безотказность, долговечность и ремонтопригодность в течение срока консервации.</w:t>
      </w:r>
    </w:p>
    <w:p w14:paraId="67B97DBA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521945B3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232" w:name="_Toc30058749"/>
      <w:bookmarkStart w:id="233" w:name="_Toc31810100"/>
      <w:bookmarkStart w:id="234" w:name="_Toc173161229"/>
      <w:r w:rsidRPr="004E5202">
        <w:rPr>
          <w:szCs w:val="22"/>
        </w:rPr>
        <w:t xml:space="preserve">1.9.2 </w:t>
      </w:r>
      <w:hyperlink r:id="rId107" w:anchor="bookmark90" w:history="1">
        <w:r w:rsidRPr="004E5202">
          <w:rPr>
            <w:szCs w:val="22"/>
          </w:rPr>
          <w:t>Частота отключений потребителей</w:t>
        </w:r>
        <w:bookmarkEnd w:id="232"/>
        <w:bookmarkEnd w:id="233"/>
        <w:bookmarkEnd w:id="234"/>
      </w:hyperlink>
    </w:p>
    <w:p w14:paraId="2E93CAE8" w14:textId="77777777" w:rsidR="006072C5" w:rsidRPr="004E5202" w:rsidRDefault="006072C5" w:rsidP="006072C5">
      <w:pPr>
        <w:ind w:firstLine="709"/>
        <w:jc w:val="center"/>
        <w:rPr>
          <w:rFonts w:cs="Times New Roman"/>
          <w:lang w:eastAsia="ru-RU"/>
        </w:rPr>
      </w:pPr>
    </w:p>
    <w:p w14:paraId="76DBE8D1" w14:textId="77777777" w:rsidR="00531ACE" w:rsidRPr="004E5202" w:rsidRDefault="00531ACE" w:rsidP="00531ACE">
      <w:pPr>
        <w:pStyle w:val="ad"/>
        <w:kinsoku w:val="0"/>
        <w:overflowPunct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Авариями</w:t>
      </w:r>
      <w:r w:rsidRPr="004E5202">
        <w:rPr>
          <w:rFonts w:cs="Times New Roman"/>
          <w:spacing w:val="43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lang w:val="ru-RU"/>
        </w:rPr>
        <w:t>коммунальных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отопительных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lang w:val="ru-RU"/>
        </w:rPr>
        <w:t>котельных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считаются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разрушения</w:t>
      </w:r>
      <w:r w:rsidRPr="004E5202">
        <w:rPr>
          <w:rFonts w:cs="Times New Roman"/>
          <w:spacing w:val="6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(повреждения)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зданий,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сооружений,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паровых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водогрейных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котлов,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lang w:val="ru-RU"/>
        </w:rPr>
        <w:t>трубопроводов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пара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7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горячей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lang w:val="ru-RU"/>
        </w:rPr>
        <w:t>воды,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взрывы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воспламенения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газа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lang w:val="ru-RU"/>
        </w:rPr>
        <w:t>топках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газоходах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lang w:val="ru-RU"/>
        </w:rPr>
        <w:t>котлов,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вызвавшие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lang w:val="ru-RU"/>
        </w:rPr>
        <w:t>их</w:t>
      </w:r>
      <w:r w:rsidRPr="004E5202">
        <w:rPr>
          <w:rFonts w:cs="Times New Roman"/>
          <w:spacing w:val="6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разрушение,</w:t>
      </w:r>
      <w:r w:rsidRPr="004E5202">
        <w:rPr>
          <w:rFonts w:cs="Times New Roman"/>
          <w:spacing w:val="-12"/>
          <w:lang w:val="ru-RU"/>
        </w:rPr>
        <w:t xml:space="preserve"> </w:t>
      </w:r>
      <w:r w:rsidRPr="004E5202">
        <w:rPr>
          <w:rFonts w:cs="Times New Roman"/>
          <w:lang w:val="ru-RU"/>
        </w:rPr>
        <w:t>а</w:t>
      </w:r>
      <w:r w:rsidRPr="004E5202">
        <w:rPr>
          <w:rFonts w:cs="Times New Roman"/>
          <w:spacing w:val="-13"/>
          <w:lang w:val="ru-RU"/>
        </w:rPr>
        <w:t xml:space="preserve"> </w:t>
      </w:r>
      <w:r w:rsidRPr="004E5202">
        <w:rPr>
          <w:rFonts w:cs="Times New Roman"/>
          <w:lang w:val="ru-RU"/>
        </w:rPr>
        <w:t>также</w:t>
      </w:r>
      <w:r w:rsidRPr="004E5202">
        <w:rPr>
          <w:rFonts w:cs="Times New Roman"/>
          <w:spacing w:val="-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разрушения</w:t>
      </w:r>
      <w:r w:rsidRPr="004E5202">
        <w:rPr>
          <w:rFonts w:cs="Times New Roman"/>
          <w:spacing w:val="-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газопроводов</w:t>
      </w:r>
      <w:r w:rsidRPr="004E5202">
        <w:rPr>
          <w:rFonts w:cs="Times New Roman"/>
          <w:spacing w:val="-16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-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газового</w:t>
      </w:r>
      <w:r w:rsidRPr="004E5202">
        <w:rPr>
          <w:rFonts w:cs="Times New Roman"/>
          <w:spacing w:val="-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оборудования,</w:t>
      </w:r>
      <w:r w:rsidRPr="004E5202">
        <w:rPr>
          <w:rFonts w:cs="Times New Roman"/>
          <w:spacing w:val="-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взрывы</w:t>
      </w:r>
      <w:r w:rsidRPr="004E5202">
        <w:rPr>
          <w:rFonts w:cs="Times New Roman"/>
          <w:spacing w:val="-13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-13"/>
          <w:lang w:val="ru-RU"/>
        </w:rPr>
        <w:t xml:space="preserve"> </w:t>
      </w:r>
      <w:r w:rsidRPr="004E5202">
        <w:rPr>
          <w:rFonts w:cs="Times New Roman"/>
          <w:lang w:val="ru-RU"/>
        </w:rPr>
        <w:t>топках</w:t>
      </w:r>
      <w:r w:rsidRPr="004E5202">
        <w:rPr>
          <w:rFonts w:cs="Times New Roman"/>
          <w:spacing w:val="-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котлов,</w:t>
      </w:r>
      <w:r w:rsidRPr="004E5202">
        <w:rPr>
          <w:rFonts w:cs="Times New Roman"/>
          <w:spacing w:val="10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работающих</w:t>
      </w:r>
      <w:r w:rsidRPr="004E5202">
        <w:rPr>
          <w:rFonts w:cs="Times New Roman"/>
          <w:lang w:val="ru-RU"/>
        </w:rPr>
        <w:t xml:space="preserve"> на</w:t>
      </w:r>
      <w:r w:rsidRPr="004E5202">
        <w:rPr>
          <w:rFonts w:cs="Times New Roman"/>
          <w:spacing w:val="-1"/>
          <w:lang w:val="ru-RU"/>
        </w:rPr>
        <w:t xml:space="preserve"> твердом</w:t>
      </w:r>
      <w:r w:rsidRPr="004E5202">
        <w:rPr>
          <w:rFonts w:cs="Times New Roman"/>
          <w:lang w:val="ru-RU"/>
        </w:rPr>
        <w:t xml:space="preserve"> и жидком</w:t>
      </w:r>
      <w:r w:rsidRPr="004E5202">
        <w:rPr>
          <w:rFonts w:cs="Times New Roman"/>
          <w:spacing w:val="-1"/>
          <w:lang w:val="ru-RU"/>
        </w:rPr>
        <w:t xml:space="preserve"> топливе,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вызвавшие остановку</w:t>
      </w:r>
      <w:r w:rsidRPr="004E5202">
        <w:rPr>
          <w:rFonts w:cs="Times New Roman"/>
          <w:lang w:val="ru-RU"/>
        </w:rPr>
        <w:t xml:space="preserve"> их на</w:t>
      </w:r>
      <w:r w:rsidRPr="004E5202">
        <w:rPr>
          <w:rFonts w:cs="Times New Roman"/>
          <w:spacing w:val="-1"/>
          <w:lang w:val="ru-RU"/>
        </w:rPr>
        <w:t xml:space="preserve"> ремонт.</w:t>
      </w:r>
    </w:p>
    <w:p w14:paraId="6D7F7F27" w14:textId="77777777" w:rsidR="00531ACE" w:rsidRPr="004E5202" w:rsidRDefault="00531ACE" w:rsidP="00531ACE">
      <w:pPr>
        <w:pStyle w:val="ad"/>
        <w:kinsoku w:val="0"/>
        <w:overflowPunct w:val="0"/>
        <w:spacing w:before="4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Авариями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тепловых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сетях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считаются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разрушение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(повреждение)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зданий,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сооружений,</w:t>
      </w:r>
      <w:r w:rsidRPr="004E5202">
        <w:rPr>
          <w:rFonts w:cs="Times New Roman"/>
          <w:spacing w:val="85"/>
          <w:lang w:val="ru-RU"/>
        </w:rPr>
        <w:t xml:space="preserve"> </w:t>
      </w:r>
      <w:r w:rsidRPr="004E5202">
        <w:rPr>
          <w:rFonts w:cs="Times New Roman"/>
          <w:lang w:val="ru-RU"/>
        </w:rPr>
        <w:t>трубопроводов</w:t>
      </w:r>
      <w:r w:rsidRPr="004E5202">
        <w:rPr>
          <w:rFonts w:cs="Times New Roman"/>
          <w:spacing w:val="-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spacing w:val="-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сети</w:t>
      </w:r>
      <w:r w:rsidRPr="004E5202">
        <w:rPr>
          <w:rFonts w:cs="Times New Roman"/>
          <w:spacing w:val="-11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-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период</w:t>
      </w:r>
      <w:r w:rsidRPr="004E5202">
        <w:rPr>
          <w:rFonts w:cs="Times New Roman"/>
          <w:spacing w:val="-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отопительного</w:t>
      </w:r>
      <w:r w:rsidRPr="004E5202">
        <w:rPr>
          <w:rFonts w:cs="Times New Roman"/>
          <w:spacing w:val="-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сезона</w:t>
      </w:r>
      <w:r w:rsidRPr="004E5202">
        <w:rPr>
          <w:rFonts w:cs="Times New Roman"/>
          <w:spacing w:val="-13"/>
          <w:lang w:val="ru-RU"/>
        </w:rPr>
        <w:t xml:space="preserve"> </w:t>
      </w:r>
      <w:r w:rsidRPr="004E5202">
        <w:rPr>
          <w:rFonts w:cs="Times New Roman"/>
          <w:lang w:val="ru-RU"/>
        </w:rPr>
        <w:t>при</w:t>
      </w:r>
      <w:r w:rsidRPr="004E5202">
        <w:rPr>
          <w:rFonts w:cs="Times New Roman"/>
          <w:spacing w:val="-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отрицательной</w:t>
      </w:r>
      <w:r w:rsidRPr="004E5202">
        <w:rPr>
          <w:rFonts w:cs="Times New Roman"/>
          <w:spacing w:val="-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среднесуточной</w:t>
      </w:r>
      <w:r w:rsidRPr="004E5202">
        <w:rPr>
          <w:rFonts w:cs="Times New Roman"/>
          <w:spacing w:val="9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температуре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наружного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воздуха.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Восстановление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работоспособности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lang w:val="ru-RU"/>
        </w:rPr>
        <w:t>которых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продолжается</w:t>
      </w:r>
      <w:r w:rsidRPr="004E5202">
        <w:rPr>
          <w:rFonts w:cs="Times New Roman"/>
          <w:spacing w:val="111"/>
          <w:lang w:val="ru-RU"/>
        </w:rPr>
        <w:t xml:space="preserve"> </w:t>
      </w:r>
      <w:r w:rsidRPr="004E5202">
        <w:rPr>
          <w:rFonts w:cs="Times New Roman"/>
          <w:lang w:val="ru-RU"/>
        </w:rPr>
        <w:t>более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36 </w:t>
      </w:r>
      <w:r w:rsidRPr="004E5202">
        <w:rPr>
          <w:rFonts w:cs="Times New Roman"/>
          <w:spacing w:val="-1"/>
          <w:lang w:val="ru-RU"/>
        </w:rPr>
        <w:t>часов.</w:t>
      </w:r>
    </w:p>
    <w:p w14:paraId="4F3DE44B" w14:textId="77777777" w:rsidR="00531ACE" w:rsidRPr="004E5202" w:rsidRDefault="00531ACE" w:rsidP="00531ACE">
      <w:pPr>
        <w:pStyle w:val="ad"/>
        <w:kinsoku w:val="0"/>
        <w:overflowPunct w:val="0"/>
        <w:spacing w:before="3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Исходя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lang w:val="ru-RU"/>
        </w:rPr>
        <w:t>из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этого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определения: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аварий,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влияющих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теплоснабжение,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lang w:val="ru-RU"/>
        </w:rPr>
        <w:t>не</w:t>
      </w:r>
      <w:r w:rsidRPr="004E5202">
        <w:rPr>
          <w:rFonts w:cs="Times New Roman"/>
          <w:spacing w:val="3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происходило,</w:t>
      </w:r>
      <w:r w:rsidRPr="004E5202">
        <w:rPr>
          <w:rFonts w:cs="Times New Roman"/>
          <w:spacing w:val="7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аварийные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отключения</w:t>
      </w:r>
      <w:r w:rsidRPr="004E5202">
        <w:rPr>
          <w:rFonts w:cs="Times New Roman"/>
          <w:spacing w:val="-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потребителей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отсутствовали.</w:t>
      </w:r>
    </w:p>
    <w:p w14:paraId="146BE518" w14:textId="77777777" w:rsidR="006072C5" w:rsidRPr="004E5202" w:rsidRDefault="006072C5" w:rsidP="006072C5">
      <w:pPr>
        <w:ind w:firstLine="709"/>
        <w:jc w:val="center"/>
        <w:rPr>
          <w:rFonts w:cs="Times New Roman"/>
          <w:lang w:eastAsia="ru-RU"/>
        </w:rPr>
      </w:pPr>
    </w:p>
    <w:p w14:paraId="0A408704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235" w:name="_Toc30058750"/>
      <w:bookmarkStart w:id="236" w:name="_Toc31810101"/>
      <w:bookmarkStart w:id="237" w:name="_Toc173161230"/>
      <w:r w:rsidRPr="004E5202">
        <w:rPr>
          <w:szCs w:val="22"/>
        </w:rPr>
        <w:t xml:space="preserve">1.9.3 </w:t>
      </w:r>
      <w:hyperlink r:id="rId108" w:anchor="bookmark91" w:history="1">
        <w:r w:rsidRPr="004E5202">
          <w:rPr>
            <w:szCs w:val="22"/>
          </w:rPr>
          <w:t>Поток (частота) и время восстановления теплоснабжения потребителей после</w:t>
        </w:r>
      </w:hyperlink>
      <w:r w:rsidRPr="004E5202">
        <w:rPr>
          <w:szCs w:val="22"/>
        </w:rPr>
        <w:t xml:space="preserve"> </w:t>
      </w:r>
      <w:hyperlink r:id="rId109" w:anchor="bookmark91" w:history="1">
        <w:r w:rsidRPr="004E5202">
          <w:rPr>
            <w:szCs w:val="22"/>
          </w:rPr>
          <w:t>отключений</w:t>
        </w:r>
        <w:bookmarkEnd w:id="235"/>
        <w:bookmarkEnd w:id="236"/>
        <w:bookmarkEnd w:id="237"/>
      </w:hyperlink>
    </w:p>
    <w:p w14:paraId="688847E4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4F3AF2CF" w14:textId="77777777" w:rsidR="00531ACE" w:rsidRPr="004E5202" w:rsidRDefault="00531ACE" w:rsidP="00531ACE">
      <w:pPr>
        <w:pStyle w:val="ad"/>
        <w:kinsoku w:val="0"/>
        <w:overflowPunct w:val="0"/>
        <w:spacing w:line="276" w:lineRule="auto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Время, затраченное на восстановление теплоснабжения потребителей после аварийных отключений, зависит от следующих факторов: диаметр трубопровода, тип прокладки, объем дренирования и заполнения тепловой сети.</w:t>
      </w:r>
    </w:p>
    <w:p w14:paraId="2381C824" w14:textId="77777777" w:rsidR="00531ACE" w:rsidRPr="004E5202" w:rsidRDefault="00531ACE" w:rsidP="00531ACE">
      <w:pPr>
        <w:pStyle w:val="a0"/>
        <w:ind w:right="-1" w:firstLine="709"/>
        <w:rPr>
          <w:rFonts w:eastAsia="Times New Roman" w:cs="Times New Roman"/>
          <w:spacing w:val="-1"/>
          <w:szCs w:val="24"/>
        </w:rPr>
      </w:pPr>
      <w:r w:rsidRPr="004E5202">
        <w:rPr>
          <w:rFonts w:eastAsia="Times New Roman" w:cs="Times New Roman"/>
          <w:spacing w:val="-1"/>
          <w:szCs w:val="24"/>
        </w:rPr>
        <w:t>Среднее время, затраченное на восстановление теплоснабжения потребителей после аварийных отключений в отопительный период, зависит от характеристик трубопровода отключаемой теплосети, и соответствует установленным нормативам, представленным в таблице. Время выполнения аварийного ремонта приведено без учёта времени обнаружения аварии, вскрытия канала и локализации дефекта.</w:t>
      </w:r>
    </w:p>
    <w:p w14:paraId="44E7D7DB" w14:textId="77777777" w:rsidR="00531ACE" w:rsidRPr="004E5202" w:rsidRDefault="00531ACE" w:rsidP="00531ACE">
      <w:pPr>
        <w:pStyle w:val="a0"/>
        <w:rPr>
          <w:rFonts w:cs="Times New Roman"/>
          <w:lang w:eastAsia="ru-RU"/>
        </w:rPr>
      </w:pPr>
    </w:p>
    <w:p w14:paraId="0D50D10A" w14:textId="77777777" w:rsidR="00531ACE" w:rsidRPr="004E5202" w:rsidRDefault="00531ACE" w:rsidP="00531ACE">
      <w:pPr>
        <w:pStyle w:val="a0"/>
        <w:rPr>
          <w:rFonts w:cs="Times New Roman"/>
          <w:b/>
          <w:szCs w:val="24"/>
          <w:lang w:eastAsia="ru-RU"/>
        </w:rPr>
      </w:pPr>
      <w:r w:rsidRPr="004E5202">
        <w:rPr>
          <w:rFonts w:cs="Times New Roman"/>
          <w:b/>
          <w:szCs w:val="24"/>
          <w:lang w:eastAsia="ru-RU"/>
        </w:rPr>
        <w:t xml:space="preserve">Таблица 1.9.3.1 - </w:t>
      </w:r>
      <w:r w:rsidRPr="004E5202">
        <w:rPr>
          <w:rFonts w:cs="Times New Roman"/>
          <w:b/>
          <w:bCs/>
          <w:szCs w:val="24"/>
        </w:rPr>
        <w:t>Среднее</w:t>
      </w:r>
      <w:r w:rsidRPr="004E5202">
        <w:rPr>
          <w:rFonts w:cs="Times New Roman"/>
          <w:b/>
          <w:bCs/>
          <w:spacing w:val="-14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время</w:t>
      </w:r>
      <w:r w:rsidRPr="004E5202">
        <w:rPr>
          <w:rFonts w:cs="Times New Roman"/>
          <w:b/>
          <w:bCs/>
          <w:spacing w:val="-15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выполнения</w:t>
      </w:r>
      <w:r w:rsidRPr="004E5202">
        <w:rPr>
          <w:rFonts w:cs="Times New Roman"/>
          <w:b/>
          <w:bCs/>
          <w:spacing w:val="-14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аварийного</w:t>
      </w:r>
      <w:r w:rsidRPr="004E5202">
        <w:rPr>
          <w:rFonts w:cs="Times New Roman"/>
          <w:b/>
          <w:bCs/>
          <w:spacing w:val="-16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ремонта</w:t>
      </w:r>
      <w:r w:rsidRPr="004E5202">
        <w:rPr>
          <w:rFonts w:cs="Times New Roman"/>
          <w:b/>
          <w:bCs/>
          <w:spacing w:val="-13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в</w:t>
      </w:r>
      <w:r w:rsidRPr="004E5202">
        <w:rPr>
          <w:rFonts w:cs="Times New Roman"/>
          <w:b/>
          <w:bCs/>
          <w:spacing w:val="-14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зависимости</w:t>
      </w:r>
      <w:r w:rsidRPr="004E5202">
        <w:rPr>
          <w:rFonts w:cs="Times New Roman"/>
          <w:b/>
          <w:bCs/>
          <w:spacing w:val="-15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от</w:t>
      </w:r>
      <w:r w:rsidRPr="004E5202">
        <w:rPr>
          <w:rFonts w:cs="Times New Roman"/>
          <w:b/>
          <w:bCs/>
          <w:spacing w:val="-15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диаметра</w:t>
      </w:r>
      <w:r w:rsidRPr="004E5202">
        <w:rPr>
          <w:rFonts w:cs="Times New Roman"/>
          <w:b/>
          <w:bCs/>
          <w:spacing w:val="-15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трубопровода</w:t>
      </w:r>
      <w:r w:rsidRPr="004E5202">
        <w:rPr>
          <w:rFonts w:cs="Times New Roman"/>
          <w:b/>
          <w:bCs/>
          <w:spacing w:val="-13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после</w:t>
      </w:r>
      <w:r w:rsidRPr="004E5202">
        <w:rPr>
          <w:rFonts w:cs="Times New Roman"/>
          <w:b/>
          <w:bCs/>
          <w:spacing w:val="32"/>
          <w:w w:val="99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локализации</w:t>
      </w:r>
      <w:r w:rsidRPr="004E5202">
        <w:rPr>
          <w:rFonts w:cs="Times New Roman"/>
          <w:b/>
          <w:bCs/>
          <w:spacing w:val="-19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аварии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05"/>
        <w:gridCol w:w="4278"/>
      </w:tblGrid>
      <w:tr w:rsidR="00531ACE" w:rsidRPr="004E5202" w14:paraId="56274876" w14:textId="77777777" w:rsidTr="00531ACE">
        <w:trPr>
          <w:trHeight w:hRule="exact" w:val="561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070365C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443"/>
            </w:pPr>
            <w:r w:rsidRPr="004E5202">
              <w:rPr>
                <w:sz w:val="20"/>
                <w:szCs w:val="20"/>
              </w:rPr>
              <w:t>Условный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диаметр</w:t>
            </w:r>
            <w:r w:rsidRPr="004E5202">
              <w:rPr>
                <w:spacing w:val="-10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трубопровода,</w:t>
            </w:r>
            <w:r w:rsidRPr="004E5202">
              <w:rPr>
                <w:spacing w:val="-10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мм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BE25D70" w14:textId="77777777" w:rsidR="00531ACE" w:rsidRPr="004E5202" w:rsidRDefault="00531ACE" w:rsidP="00531ACE">
            <w:pPr>
              <w:pStyle w:val="TableParagraph"/>
              <w:kinsoku w:val="0"/>
              <w:overflowPunct w:val="0"/>
              <w:spacing w:line="228" w:lineRule="exact"/>
              <w:ind w:left="27"/>
              <w:jc w:val="center"/>
            </w:pPr>
            <w:r w:rsidRPr="004E5202">
              <w:rPr>
                <w:spacing w:val="-1"/>
                <w:sz w:val="20"/>
                <w:szCs w:val="20"/>
              </w:rPr>
              <w:t>Среднее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время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выполнения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аварийного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ремонта,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час</w:t>
            </w:r>
          </w:p>
        </w:tc>
      </w:tr>
      <w:tr w:rsidR="00531ACE" w:rsidRPr="004E5202" w14:paraId="3DB62E58" w14:textId="77777777" w:rsidTr="00531ACE">
        <w:trPr>
          <w:trHeight w:hRule="exact" w:val="240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3A83D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-1"/>
              <w:jc w:val="center"/>
            </w:pPr>
            <w:r w:rsidRPr="004E5202">
              <w:rPr>
                <w:spacing w:val="-1"/>
                <w:sz w:val="20"/>
                <w:szCs w:val="20"/>
              </w:rPr>
              <w:t>50-70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A100A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right="1"/>
              <w:jc w:val="center"/>
            </w:pPr>
            <w:r w:rsidRPr="004E5202">
              <w:rPr>
                <w:sz w:val="20"/>
                <w:szCs w:val="20"/>
              </w:rPr>
              <w:t>2</w:t>
            </w:r>
          </w:p>
        </w:tc>
      </w:tr>
      <w:tr w:rsidR="00531ACE" w:rsidRPr="004E5202" w14:paraId="0C3DF026" w14:textId="77777777" w:rsidTr="00531ACE">
        <w:trPr>
          <w:trHeight w:hRule="exact" w:val="240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CB03A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4"/>
              <w:jc w:val="center"/>
            </w:pPr>
            <w:r w:rsidRPr="004E5202">
              <w:rPr>
                <w:spacing w:val="1"/>
                <w:sz w:val="20"/>
                <w:szCs w:val="20"/>
              </w:rPr>
              <w:t>80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154C6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right="1"/>
              <w:jc w:val="center"/>
            </w:pPr>
            <w:r w:rsidRPr="004E5202">
              <w:rPr>
                <w:sz w:val="20"/>
                <w:szCs w:val="20"/>
              </w:rPr>
              <w:t>3</w:t>
            </w:r>
          </w:p>
        </w:tc>
      </w:tr>
      <w:tr w:rsidR="00531ACE" w:rsidRPr="004E5202" w14:paraId="6C712F19" w14:textId="77777777" w:rsidTr="00531ACE">
        <w:trPr>
          <w:trHeight w:hRule="exact" w:val="240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28878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4"/>
              <w:jc w:val="center"/>
            </w:pPr>
            <w:r w:rsidRPr="004E5202">
              <w:rPr>
                <w:spacing w:val="1"/>
                <w:sz w:val="20"/>
                <w:szCs w:val="20"/>
              </w:rPr>
              <w:t>100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A32F2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right="1"/>
              <w:jc w:val="center"/>
            </w:pPr>
            <w:r w:rsidRPr="004E5202">
              <w:rPr>
                <w:sz w:val="20"/>
                <w:szCs w:val="20"/>
              </w:rPr>
              <w:t>4</w:t>
            </w:r>
          </w:p>
        </w:tc>
      </w:tr>
      <w:tr w:rsidR="00531ACE" w:rsidRPr="004E5202" w14:paraId="67753787" w14:textId="77777777" w:rsidTr="00531ACE">
        <w:trPr>
          <w:trHeight w:hRule="exact" w:val="240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8D355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4"/>
              <w:jc w:val="center"/>
            </w:pPr>
            <w:r w:rsidRPr="004E5202">
              <w:rPr>
                <w:spacing w:val="1"/>
                <w:sz w:val="20"/>
                <w:szCs w:val="20"/>
              </w:rPr>
              <w:t>150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04A75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right="1"/>
              <w:jc w:val="center"/>
            </w:pPr>
            <w:r w:rsidRPr="004E5202">
              <w:rPr>
                <w:sz w:val="20"/>
                <w:szCs w:val="20"/>
              </w:rPr>
              <w:t>5</w:t>
            </w:r>
          </w:p>
        </w:tc>
      </w:tr>
      <w:tr w:rsidR="00531ACE" w:rsidRPr="004E5202" w14:paraId="396ABEA6" w14:textId="77777777" w:rsidTr="00531ACE">
        <w:trPr>
          <w:trHeight w:hRule="exact" w:val="240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02BC2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4"/>
              <w:jc w:val="center"/>
            </w:pPr>
            <w:r w:rsidRPr="004E5202">
              <w:rPr>
                <w:spacing w:val="1"/>
                <w:sz w:val="20"/>
                <w:szCs w:val="20"/>
              </w:rPr>
              <w:t>200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B72AA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right="1"/>
              <w:jc w:val="center"/>
            </w:pPr>
            <w:r w:rsidRPr="004E5202">
              <w:rPr>
                <w:sz w:val="20"/>
                <w:szCs w:val="20"/>
              </w:rPr>
              <w:t>6</w:t>
            </w:r>
          </w:p>
        </w:tc>
      </w:tr>
      <w:tr w:rsidR="00531ACE" w:rsidRPr="004E5202" w14:paraId="78A9DA6D" w14:textId="77777777" w:rsidTr="00531ACE">
        <w:trPr>
          <w:trHeight w:hRule="exact" w:val="240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0A671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4"/>
              <w:jc w:val="center"/>
            </w:pPr>
            <w:r w:rsidRPr="004E5202">
              <w:rPr>
                <w:spacing w:val="1"/>
                <w:sz w:val="20"/>
                <w:szCs w:val="20"/>
              </w:rPr>
              <w:t>300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E2979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right="1"/>
              <w:jc w:val="center"/>
            </w:pPr>
            <w:r w:rsidRPr="004E5202">
              <w:rPr>
                <w:sz w:val="20"/>
                <w:szCs w:val="20"/>
              </w:rPr>
              <w:t>7</w:t>
            </w:r>
          </w:p>
        </w:tc>
      </w:tr>
      <w:tr w:rsidR="00531ACE" w:rsidRPr="004E5202" w14:paraId="28EE3E39" w14:textId="77777777" w:rsidTr="00531ACE">
        <w:trPr>
          <w:trHeight w:hRule="exact" w:val="240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D6EC7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4"/>
              <w:jc w:val="center"/>
            </w:pPr>
            <w:r w:rsidRPr="004E5202">
              <w:rPr>
                <w:spacing w:val="1"/>
                <w:sz w:val="20"/>
                <w:szCs w:val="20"/>
              </w:rPr>
              <w:t>400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F806B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right="1"/>
              <w:jc w:val="center"/>
            </w:pPr>
            <w:r w:rsidRPr="004E5202">
              <w:rPr>
                <w:sz w:val="20"/>
                <w:szCs w:val="20"/>
              </w:rPr>
              <w:t>8</w:t>
            </w:r>
          </w:p>
        </w:tc>
      </w:tr>
    </w:tbl>
    <w:p w14:paraId="56D5D0C5" w14:textId="77777777" w:rsidR="00531ACE" w:rsidRPr="004E5202" w:rsidRDefault="00531ACE" w:rsidP="00531ACE">
      <w:pPr>
        <w:pStyle w:val="a0"/>
        <w:rPr>
          <w:rFonts w:cs="Times New Roman"/>
          <w:lang w:eastAsia="ru-RU"/>
        </w:rPr>
      </w:pPr>
    </w:p>
    <w:p w14:paraId="63B6FB04" w14:textId="77777777" w:rsidR="00531ACE" w:rsidRPr="004E5202" w:rsidRDefault="00531ACE" w:rsidP="00531ACE">
      <w:pPr>
        <w:pStyle w:val="ad"/>
        <w:kinsoku w:val="0"/>
        <w:overflowPunct w:val="0"/>
        <w:spacing w:line="276" w:lineRule="auto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 xml:space="preserve">С учётом времени обнаружения аварии, вскрытия канала и локализации дефекта время восстановления теплоснабжения увеличивается примерно в 2,5 раза. В случае </w:t>
      </w:r>
      <w:r w:rsidRPr="004E5202">
        <w:rPr>
          <w:rFonts w:cs="Times New Roman"/>
          <w:spacing w:val="-1"/>
          <w:lang w:val="ru-RU"/>
        </w:rPr>
        <w:lastRenderedPageBreak/>
        <w:t xml:space="preserve">отсутствия достоверных данных о времени восстановления теплоснабжения потребителей используются данные норм времени на ликвидацию повреждений, разработанные ВНИПИ Энергопромом и АКХ им. К. Д, Памфилова, а также в СНиП 41-02-2003 и представленные в таблице </w:t>
      </w:r>
      <w:hyperlink w:anchor="bookmark19" w:history="1">
        <w:r w:rsidRPr="004E5202">
          <w:rPr>
            <w:rFonts w:cs="Times New Roman"/>
            <w:spacing w:val="-1"/>
            <w:lang w:val="ru-RU"/>
          </w:rPr>
          <w:t>1.9.3.2</w:t>
        </w:r>
      </w:hyperlink>
      <w:r w:rsidRPr="004E5202">
        <w:rPr>
          <w:rFonts w:cs="Times New Roman"/>
          <w:spacing w:val="-1"/>
          <w:lang w:val="ru-RU"/>
        </w:rPr>
        <w:t>.</w:t>
      </w:r>
    </w:p>
    <w:p w14:paraId="7DC8C667" w14:textId="77777777" w:rsidR="00531ACE" w:rsidRPr="004E5202" w:rsidRDefault="00531ACE" w:rsidP="00531ACE">
      <w:pPr>
        <w:pStyle w:val="ad"/>
        <w:kinsoku w:val="0"/>
        <w:overflowPunct w:val="0"/>
        <w:spacing w:before="122"/>
        <w:ind w:right="474"/>
        <w:rPr>
          <w:rFonts w:cs="Times New Roman"/>
          <w:szCs w:val="20"/>
          <w:lang w:val="ru-RU"/>
        </w:rPr>
      </w:pPr>
      <w:bookmarkStart w:id="238" w:name="bookmark19"/>
      <w:bookmarkEnd w:id="238"/>
      <w:r w:rsidRPr="004E5202">
        <w:rPr>
          <w:rFonts w:cs="Times New Roman"/>
          <w:b/>
          <w:bCs/>
          <w:szCs w:val="20"/>
          <w:lang w:val="ru-RU"/>
        </w:rPr>
        <w:t>Таблица</w:t>
      </w:r>
      <w:r w:rsidRPr="004E5202">
        <w:rPr>
          <w:rFonts w:cs="Times New Roman"/>
          <w:b/>
          <w:bCs/>
          <w:spacing w:val="16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1.9.3.2</w:t>
      </w:r>
      <w:r w:rsidRPr="004E5202">
        <w:rPr>
          <w:rFonts w:cs="Times New Roman"/>
          <w:b/>
          <w:bCs/>
          <w:spacing w:val="15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–</w:t>
      </w:r>
      <w:r w:rsidRPr="004E5202">
        <w:rPr>
          <w:rFonts w:cs="Times New Roman"/>
          <w:b/>
          <w:bCs/>
          <w:spacing w:val="16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Среднее</w:t>
      </w:r>
      <w:r w:rsidRPr="004E5202">
        <w:rPr>
          <w:rFonts w:cs="Times New Roman"/>
          <w:b/>
          <w:bCs/>
          <w:spacing w:val="14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время</w:t>
      </w:r>
      <w:r w:rsidRPr="004E5202">
        <w:rPr>
          <w:rFonts w:cs="Times New Roman"/>
          <w:b/>
          <w:bCs/>
          <w:spacing w:val="15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на</w:t>
      </w:r>
      <w:r w:rsidRPr="004E5202">
        <w:rPr>
          <w:rFonts w:cs="Times New Roman"/>
          <w:b/>
          <w:bCs/>
          <w:spacing w:val="15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восстановление</w:t>
      </w:r>
      <w:r w:rsidRPr="004E5202">
        <w:rPr>
          <w:rFonts w:cs="Times New Roman"/>
          <w:b/>
          <w:bCs/>
          <w:spacing w:val="15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теплоснабжения</w:t>
      </w:r>
      <w:r w:rsidRPr="004E5202">
        <w:rPr>
          <w:rFonts w:cs="Times New Roman"/>
          <w:b/>
          <w:bCs/>
          <w:spacing w:val="14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в</w:t>
      </w:r>
      <w:r w:rsidRPr="004E5202">
        <w:rPr>
          <w:rFonts w:cs="Times New Roman"/>
          <w:b/>
          <w:bCs/>
          <w:spacing w:val="15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зависимости</w:t>
      </w:r>
      <w:r w:rsidRPr="004E5202">
        <w:rPr>
          <w:rFonts w:cs="Times New Roman"/>
          <w:b/>
          <w:bCs/>
          <w:spacing w:val="14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от</w:t>
      </w:r>
      <w:r w:rsidRPr="004E5202">
        <w:rPr>
          <w:rFonts w:cs="Times New Roman"/>
          <w:b/>
          <w:bCs/>
          <w:spacing w:val="15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диаметра</w:t>
      </w:r>
      <w:r w:rsidRPr="004E5202">
        <w:rPr>
          <w:rFonts w:cs="Times New Roman"/>
          <w:b/>
          <w:bCs/>
          <w:spacing w:val="14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трубопровода</w:t>
      </w:r>
      <w:r w:rsidRPr="004E5202">
        <w:rPr>
          <w:rFonts w:cs="Times New Roman"/>
          <w:b/>
          <w:bCs/>
          <w:spacing w:val="36"/>
          <w:w w:val="99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после</w:t>
      </w:r>
      <w:r w:rsidRPr="004E5202">
        <w:rPr>
          <w:rFonts w:cs="Times New Roman"/>
          <w:b/>
          <w:bCs/>
          <w:spacing w:val="-12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локализации</w:t>
      </w:r>
      <w:r w:rsidRPr="004E5202">
        <w:rPr>
          <w:rFonts w:cs="Times New Roman"/>
          <w:b/>
          <w:bCs/>
          <w:spacing w:val="-12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аварии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5"/>
        <w:gridCol w:w="4648"/>
      </w:tblGrid>
      <w:tr w:rsidR="00531ACE" w:rsidRPr="004E5202" w14:paraId="076300CD" w14:textId="77777777" w:rsidTr="00531ACE">
        <w:trPr>
          <w:trHeight w:val="221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A706A96" w14:textId="77777777" w:rsidR="00531ACE" w:rsidRPr="004E5202" w:rsidRDefault="00531ACE" w:rsidP="00531ACE">
            <w:pPr>
              <w:pStyle w:val="TableParagraph"/>
              <w:kinsoku w:val="0"/>
              <w:overflowPunct w:val="0"/>
              <w:spacing w:line="228" w:lineRule="exact"/>
              <w:ind w:left="371"/>
              <w:jc w:val="center"/>
            </w:pPr>
            <w:r w:rsidRPr="004E5202">
              <w:rPr>
                <w:sz w:val="20"/>
                <w:szCs w:val="20"/>
              </w:rPr>
              <w:t>Условный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диаметр</w:t>
            </w:r>
            <w:r w:rsidRPr="004E5202">
              <w:rPr>
                <w:spacing w:val="-10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трубопровода,</w:t>
            </w:r>
            <w:r w:rsidRPr="004E5202">
              <w:rPr>
                <w:spacing w:val="-10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мм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5B5B80F" w14:textId="77777777" w:rsidR="00531ACE" w:rsidRPr="004E5202" w:rsidRDefault="00531ACE" w:rsidP="00531ACE">
            <w:pPr>
              <w:pStyle w:val="TableParagraph"/>
              <w:kinsoku w:val="0"/>
              <w:overflowPunct w:val="0"/>
              <w:spacing w:line="228" w:lineRule="exact"/>
              <w:ind w:left="44" w:right="58"/>
              <w:jc w:val="center"/>
            </w:pPr>
            <w:r w:rsidRPr="004E5202">
              <w:rPr>
                <w:spacing w:val="-1"/>
                <w:sz w:val="20"/>
                <w:szCs w:val="20"/>
              </w:rPr>
              <w:t>Среднее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время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на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восстановление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теплоснабжения,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час</w:t>
            </w:r>
          </w:p>
        </w:tc>
      </w:tr>
      <w:tr w:rsidR="00531ACE" w:rsidRPr="004E5202" w14:paraId="4A509C05" w14:textId="77777777" w:rsidTr="00531ACE">
        <w:trPr>
          <w:trHeight w:val="221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27AC8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-1"/>
              <w:jc w:val="center"/>
            </w:pPr>
            <w:r w:rsidRPr="004E5202">
              <w:rPr>
                <w:spacing w:val="-1"/>
                <w:sz w:val="20"/>
                <w:szCs w:val="20"/>
              </w:rPr>
              <w:t>50-70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D4158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jc w:val="center"/>
            </w:pPr>
            <w:r w:rsidRPr="004E5202">
              <w:rPr>
                <w:sz w:val="20"/>
                <w:szCs w:val="20"/>
              </w:rPr>
              <w:t>7</w:t>
            </w:r>
          </w:p>
        </w:tc>
      </w:tr>
      <w:tr w:rsidR="00531ACE" w:rsidRPr="004E5202" w14:paraId="21C21872" w14:textId="77777777" w:rsidTr="00531ACE">
        <w:trPr>
          <w:trHeight w:val="221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E377F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</w:pPr>
            <w:r w:rsidRPr="004E5202">
              <w:rPr>
                <w:spacing w:val="1"/>
                <w:sz w:val="20"/>
                <w:szCs w:val="20"/>
              </w:rPr>
              <w:t>80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3C826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</w:pPr>
            <w:r w:rsidRPr="004E5202">
              <w:rPr>
                <w:sz w:val="20"/>
                <w:szCs w:val="20"/>
              </w:rPr>
              <w:t>9,5</w:t>
            </w:r>
          </w:p>
        </w:tc>
      </w:tr>
      <w:tr w:rsidR="00531ACE" w:rsidRPr="004E5202" w14:paraId="571A6C38" w14:textId="77777777" w:rsidTr="00531ACE">
        <w:trPr>
          <w:trHeight w:val="221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0A18F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</w:pPr>
            <w:r w:rsidRPr="004E5202">
              <w:rPr>
                <w:spacing w:val="1"/>
                <w:sz w:val="20"/>
                <w:szCs w:val="20"/>
              </w:rPr>
              <w:t>100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2C41E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</w:pPr>
            <w:r w:rsidRPr="004E5202">
              <w:rPr>
                <w:spacing w:val="1"/>
                <w:sz w:val="20"/>
                <w:szCs w:val="20"/>
              </w:rPr>
              <w:t>10</w:t>
            </w:r>
          </w:p>
        </w:tc>
      </w:tr>
      <w:tr w:rsidR="00531ACE" w:rsidRPr="004E5202" w14:paraId="0C0CAB4B" w14:textId="77777777" w:rsidTr="00531ACE">
        <w:trPr>
          <w:trHeight w:val="221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67876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</w:pPr>
            <w:r w:rsidRPr="004E5202">
              <w:rPr>
                <w:spacing w:val="1"/>
                <w:sz w:val="20"/>
                <w:szCs w:val="20"/>
              </w:rPr>
              <w:t>150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811B9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</w:pPr>
            <w:r w:rsidRPr="004E5202">
              <w:rPr>
                <w:sz w:val="20"/>
                <w:szCs w:val="20"/>
              </w:rPr>
              <w:t>11,3</w:t>
            </w:r>
          </w:p>
        </w:tc>
      </w:tr>
      <w:tr w:rsidR="00531ACE" w:rsidRPr="004E5202" w14:paraId="50C793AB" w14:textId="77777777" w:rsidTr="00531ACE">
        <w:trPr>
          <w:trHeight w:val="221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421DA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</w:pPr>
            <w:r w:rsidRPr="004E5202">
              <w:rPr>
                <w:spacing w:val="1"/>
                <w:sz w:val="20"/>
                <w:szCs w:val="20"/>
              </w:rPr>
              <w:t>200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39E94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</w:pPr>
            <w:r w:rsidRPr="004E5202">
              <w:rPr>
                <w:sz w:val="20"/>
                <w:szCs w:val="20"/>
              </w:rPr>
              <w:t>12,5</w:t>
            </w:r>
          </w:p>
        </w:tc>
      </w:tr>
      <w:tr w:rsidR="00531ACE" w:rsidRPr="004E5202" w14:paraId="5DE39EA2" w14:textId="77777777" w:rsidTr="00531ACE">
        <w:trPr>
          <w:trHeight w:val="221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8E349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</w:pPr>
            <w:r w:rsidRPr="004E5202">
              <w:rPr>
                <w:spacing w:val="1"/>
                <w:sz w:val="20"/>
                <w:szCs w:val="20"/>
              </w:rPr>
              <w:t>300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42B08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</w:pPr>
            <w:r w:rsidRPr="004E5202">
              <w:rPr>
                <w:spacing w:val="1"/>
                <w:sz w:val="20"/>
                <w:szCs w:val="20"/>
              </w:rPr>
              <w:t>15</w:t>
            </w:r>
          </w:p>
        </w:tc>
      </w:tr>
      <w:tr w:rsidR="00531ACE" w:rsidRPr="004E5202" w14:paraId="4B0EFAD9" w14:textId="77777777" w:rsidTr="00531ACE">
        <w:trPr>
          <w:trHeight w:val="221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986B2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</w:pPr>
            <w:r w:rsidRPr="004E5202">
              <w:rPr>
                <w:spacing w:val="1"/>
                <w:sz w:val="20"/>
                <w:szCs w:val="20"/>
              </w:rPr>
              <w:t>400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105FA" w14:textId="77777777" w:rsidR="00531ACE" w:rsidRPr="004E5202" w:rsidRDefault="00531ACE" w:rsidP="002E19E6">
            <w:pPr>
              <w:pStyle w:val="TableParagraph"/>
              <w:kinsoku w:val="0"/>
              <w:overflowPunct w:val="0"/>
              <w:spacing w:line="228" w:lineRule="exact"/>
              <w:ind w:left="2"/>
              <w:jc w:val="center"/>
            </w:pPr>
            <w:r w:rsidRPr="004E5202">
              <w:rPr>
                <w:spacing w:val="1"/>
                <w:sz w:val="20"/>
                <w:szCs w:val="20"/>
              </w:rPr>
              <w:t>18</w:t>
            </w:r>
          </w:p>
        </w:tc>
      </w:tr>
    </w:tbl>
    <w:p w14:paraId="18BA3372" w14:textId="77777777" w:rsidR="00531ACE" w:rsidRPr="004E5202" w:rsidRDefault="00531ACE" w:rsidP="00531ACE">
      <w:pPr>
        <w:pStyle w:val="ad"/>
        <w:kinsoku w:val="0"/>
        <w:overflowPunct w:val="0"/>
        <w:spacing w:line="361" w:lineRule="auto"/>
        <w:ind w:right="472"/>
        <w:jc w:val="both"/>
        <w:rPr>
          <w:rFonts w:cs="Times New Roman"/>
          <w:spacing w:val="-1"/>
          <w:lang w:val="ru-RU"/>
        </w:rPr>
      </w:pPr>
    </w:p>
    <w:p w14:paraId="3A54635F" w14:textId="77777777" w:rsidR="00531ACE" w:rsidRPr="004E5202" w:rsidRDefault="00531ACE" w:rsidP="00531ACE">
      <w:pPr>
        <w:pStyle w:val="ad"/>
        <w:kinsoku w:val="0"/>
        <w:overflowPunct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Существенных отклонений от нормативного времени восстановления теплоснабжения за 5-летний период не наблюдалось.</w:t>
      </w:r>
    </w:p>
    <w:p w14:paraId="52750DE0" w14:textId="77777777" w:rsidR="00531ACE" w:rsidRPr="004E5202" w:rsidRDefault="00531ACE" w:rsidP="00531ACE">
      <w:pPr>
        <w:pStyle w:val="ad"/>
        <w:kinsoku w:val="0"/>
        <w:overflowPunct w:val="0"/>
        <w:spacing w:before="2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Время восстановления теплоснабжения после аварийных отключений подачи тепловой энергии потребителям Плёсского городского поселения не приводило к снижению температуры внутреннего воздуха в отапливаемых зданиях ниже нормативной по СНиП 41-02-2003 «Тепловые сети» (для жилых и общественных зданий не ниже 12°С, для промышленных сооружений - +8°С).</w:t>
      </w:r>
    </w:p>
    <w:p w14:paraId="6FA22676" w14:textId="77777777" w:rsidR="00531ACE" w:rsidRPr="004E5202" w:rsidRDefault="00531ACE" w:rsidP="00531ACE">
      <w:pPr>
        <w:pStyle w:val="a0"/>
        <w:rPr>
          <w:rFonts w:cs="Times New Roman"/>
          <w:lang w:eastAsia="ru-RU"/>
        </w:rPr>
      </w:pPr>
    </w:p>
    <w:p w14:paraId="3AAA5FC6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239" w:name="_Toc53926951"/>
      <w:bookmarkStart w:id="240" w:name="_Toc54952878"/>
      <w:bookmarkStart w:id="241" w:name="_Toc173161231"/>
      <w:r w:rsidRPr="004E5202">
        <w:rPr>
          <w:szCs w:val="22"/>
        </w:rPr>
        <w:t>1.9.4. Графические материалы (карты-схемы тепловых сетей и зон ненормативной надежности и безопасности теплоснабжения)</w:t>
      </w:r>
      <w:bookmarkEnd w:id="239"/>
      <w:bookmarkEnd w:id="240"/>
      <w:bookmarkEnd w:id="241"/>
    </w:p>
    <w:p w14:paraId="3528FFC7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00E94EC3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Зоны ненормативной надежности отсутствуют</w:t>
      </w:r>
    </w:p>
    <w:p w14:paraId="117F3DAC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596DB71E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242" w:name="_Toc30058752"/>
      <w:bookmarkStart w:id="243" w:name="_Toc31810103"/>
      <w:bookmarkStart w:id="244" w:name="_Toc173161232"/>
      <w:r w:rsidRPr="004E5202">
        <w:rPr>
          <w:szCs w:val="22"/>
        </w:rPr>
        <w:t xml:space="preserve">1.9.5 </w:t>
      </w:r>
      <w:hyperlink r:id="rId110" w:anchor="bookmark93" w:history="1">
        <w:r w:rsidRPr="004E5202">
          <w:rPr>
            <w:szCs w:val="22"/>
          </w:rPr>
          <w:t>Результаты анализа аварийных ситуаций при теплоснабжении, расследование причин</w:t>
        </w:r>
      </w:hyperlink>
      <w:r w:rsidRPr="004E5202">
        <w:rPr>
          <w:szCs w:val="22"/>
        </w:rPr>
        <w:t xml:space="preserve"> </w:t>
      </w:r>
      <w:hyperlink r:id="rId111" w:anchor="bookmark93" w:history="1">
        <w:r w:rsidRPr="004E5202">
          <w:rPr>
            <w:szCs w:val="22"/>
          </w:rPr>
          <w:t>которых осуществляется федеральным органом исполнительной власти, уполномоченным</w:t>
        </w:r>
      </w:hyperlink>
      <w:r w:rsidRPr="004E5202">
        <w:rPr>
          <w:szCs w:val="22"/>
        </w:rPr>
        <w:t xml:space="preserve"> </w:t>
      </w:r>
      <w:hyperlink r:id="rId112" w:anchor="bookmark93" w:history="1">
        <w:r w:rsidRPr="004E5202">
          <w:rPr>
            <w:szCs w:val="22"/>
          </w:rPr>
          <w:t>на осуществление федерального государственного энергетического надзора, в</w:t>
        </w:r>
      </w:hyperlink>
      <w:r w:rsidRPr="004E5202">
        <w:rPr>
          <w:szCs w:val="22"/>
        </w:rPr>
        <w:t xml:space="preserve"> </w:t>
      </w:r>
      <w:hyperlink r:id="rId113" w:anchor="bookmark93" w:history="1">
        <w:r w:rsidRPr="004E5202">
          <w:rPr>
            <w:szCs w:val="22"/>
          </w:rPr>
          <w:t>соответствии с Правилами расследования причин аварийных ситуаций при</w:t>
        </w:r>
      </w:hyperlink>
      <w:r w:rsidRPr="004E5202">
        <w:rPr>
          <w:szCs w:val="22"/>
        </w:rPr>
        <w:t xml:space="preserve"> </w:t>
      </w:r>
      <w:hyperlink r:id="rId114" w:anchor="bookmark93" w:history="1">
        <w:r w:rsidRPr="004E5202">
          <w:rPr>
            <w:szCs w:val="22"/>
          </w:rPr>
          <w:t>теплоснабжении, утвержденными постановлением Правительства Российской Федерации</w:t>
        </w:r>
      </w:hyperlink>
      <w:r w:rsidRPr="004E5202">
        <w:rPr>
          <w:szCs w:val="22"/>
        </w:rPr>
        <w:t xml:space="preserve"> </w:t>
      </w:r>
      <w:hyperlink r:id="rId115" w:anchor="bookmark93" w:history="1">
        <w:r w:rsidRPr="004E5202">
          <w:rPr>
            <w:szCs w:val="22"/>
          </w:rPr>
          <w:t>от 17 октября 2015 г. N 1114 "О расследовании причин аварийных ситуаций при</w:t>
        </w:r>
      </w:hyperlink>
      <w:r w:rsidRPr="004E5202">
        <w:rPr>
          <w:szCs w:val="22"/>
        </w:rPr>
        <w:t xml:space="preserve"> </w:t>
      </w:r>
      <w:hyperlink r:id="rId116" w:anchor="bookmark93" w:history="1">
        <w:r w:rsidRPr="004E5202">
          <w:rPr>
            <w:szCs w:val="22"/>
          </w:rPr>
          <w:t>теплоснабжении и о признании утратившими силу отдельных положений Правил</w:t>
        </w:r>
      </w:hyperlink>
      <w:r w:rsidRPr="004E5202">
        <w:rPr>
          <w:szCs w:val="22"/>
        </w:rPr>
        <w:t xml:space="preserve"> </w:t>
      </w:r>
      <w:hyperlink r:id="rId117" w:anchor="bookmark93" w:history="1">
        <w:r w:rsidRPr="004E5202">
          <w:rPr>
            <w:szCs w:val="22"/>
          </w:rPr>
          <w:t>расследования причин аварий в электроэнергетике"</w:t>
        </w:r>
        <w:bookmarkEnd w:id="242"/>
        <w:bookmarkEnd w:id="243"/>
        <w:bookmarkEnd w:id="244"/>
      </w:hyperlink>
    </w:p>
    <w:p w14:paraId="6116D1C0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43799ECC" w14:textId="77777777" w:rsidR="006072C5" w:rsidRPr="004E5202" w:rsidRDefault="006072C5" w:rsidP="00531ACE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В муниципальном образовании не зафиксированы аварийные ситуации при теплоснабжении, расследование причин которых осуществляется федеральным органом исполнительной власти.</w:t>
      </w:r>
    </w:p>
    <w:p w14:paraId="2BCDCF1A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118EEDDE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245" w:name="_Toc30058753"/>
      <w:bookmarkStart w:id="246" w:name="_Toc31810104"/>
      <w:bookmarkStart w:id="247" w:name="_Toc173161233"/>
      <w:r w:rsidRPr="004E5202">
        <w:rPr>
          <w:szCs w:val="22"/>
        </w:rPr>
        <w:t xml:space="preserve">1.9.6 </w:t>
      </w:r>
      <w:hyperlink r:id="rId118" w:anchor="bookmark94" w:history="1">
        <w:r w:rsidRPr="004E5202">
          <w:rPr>
            <w:szCs w:val="22"/>
          </w:rPr>
          <w:t>Результаты анализа времени восстановления теплоснабжения потребителей,</w:t>
        </w:r>
      </w:hyperlink>
      <w:r w:rsidRPr="004E5202">
        <w:rPr>
          <w:szCs w:val="22"/>
        </w:rPr>
        <w:t xml:space="preserve"> </w:t>
      </w:r>
      <w:hyperlink r:id="rId119" w:anchor="bookmark94" w:history="1">
        <w:r w:rsidRPr="004E5202">
          <w:rPr>
            <w:szCs w:val="22"/>
          </w:rPr>
          <w:t>отключенных в результате аварийных ситуаций при теплоснабжении</w:t>
        </w:r>
        <w:bookmarkEnd w:id="245"/>
        <w:bookmarkEnd w:id="246"/>
        <w:bookmarkEnd w:id="247"/>
      </w:hyperlink>
    </w:p>
    <w:p w14:paraId="334813D3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6F2D45A3" w14:textId="77777777" w:rsidR="006072C5" w:rsidRPr="004E5202" w:rsidRDefault="00531ACE" w:rsidP="006072C5">
      <w:pPr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Аварийные ситуации отсутствовали.</w:t>
      </w:r>
    </w:p>
    <w:p w14:paraId="36D58310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3811D89A" w14:textId="77777777" w:rsidR="006072C5" w:rsidRPr="004E5202" w:rsidRDefault="006072C5" w:rsidP="006072C5">
      <w:pPr>
        <w:pStyle w:val="2"/>
        <w:ind w:left="0" w:firstLine="0"/>
      </w:pPr>
      <w:bookmarkStart w:id="248" w:name="_Toc53926946"/>
      <w:bookmarkStart w:id="249" w:name="_Toc54952874"/>
      <w:bookmarkStart w:id="250" w:name="_Toc173161234"/>
      <w:r w:rsidRPr="004E5202">
        <w:rPr>
          <w:szCs w:val="22"/>
        </w:rPr>
        <w:t xml:space="preserve">1.9.7 Описание изменений в надежности теплоснабжения для каждой системы теплоснабжения, в том числе с учетом реализации планов строительства, реконструкции и технического перевооружения источников тепловой энергии и тепловых сетей, ввод в эксплуатацию которых осуществлен в период, </w:t>
      </w:r>
      <w:r w:rsidRPr="004E5202">
        <w:rPr>
          <w:szCs w:val="22"/>
        </w:rPr>
        <w:lastRenderedPageBreak/>
        <w:t>предшествующий актуализации схемы теплоснабжения</w:t>
      </w:r>
      <w:bookmarkEnd w:id="248"/>
      <w:bookmarkEnd w:id="249"/>
      <w:bookmarkEnd w:id="250"/>
    </w:p>
    <w:p w14:paraId="1FAF52FB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240F2227" w14:textId="77777777" w:rsidR="006072C5" w:rsidRPr="004E5202" w:rsidRDefault="00531ACE" w:rsidP="006072C5">
      <w:pPr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Изменения отсутствуют</w:t>
      </w:r>
      <w:r w:rsidR="006072C5" w:rsidRPr="004E5202">
        <w:rPr>
          <w:rFonts w:cs="Times New Roman"/>
          <w:lang w:eastAsia="ru-RU"/>
        </w:rPr>
        <w:t>.</w:t>
      </w:r>
    </w:p>
    <w:p w14:paraId="739E0A22" w14:textId="77777777" w:rsidR="006072C5" w:rsidRPr="004E5202" w:rsidRDefault="00467F19" w:rsidP="006072C5">
      <w:pPr>
        <w:pStyle w:val="2"/>
        <w:ind w:left="0" w:firstLine="0"/>
      </w:pPr>
      <w:hyperlink r:id="rId120" w:anchor="bookmark95" w:history="1">
        <w:bookmarkStart w:id="251" w:name="_Toc30058754"/>
        <w:bookmarkStart w:id="252" w:name="_Toc31810105"/>
        <w:bookmarkStart w:id="253" w:name="_Toc173161235"/>
        <w:r w:rsidR="006072C5" w:rsidRPr="004E5202">
          <w:t>Часть 10. ТЕХНИКО-ЭКОНОМИЧЕСКИЕ ПОКАЗАТЕЛИ ТЕПЛОСНАБЖАЮЩИХ И</w:t>
        </w:r>
      </w:hyperlink>
      <w:r w:rsidR="006072C5" w:rsidRPr="004E5202">
        <w:t xml:space="preserve"> </w:t>
      </w:r>
      <w:hyperlink r:id="rId121" w:anchor="bookmark95" w:history="1">
        <w:r w:rsidR="006072C5" w:rsidRPr="004E5202">
          <w:t>ТЕПЛОСЕТЕВЫХ ОРГАНИЗАЦИЙ</w:t>
        </w:r>
        <w:bookmarkEnd w:id="251"/>
        <w:bookmarkEnd w:id="252"/>
        <w:bookmarkEnd w:id="253"/>
      </w:hyperlink>
    </w:p>
    <w:p w14:paraId="10F79DA2" w14:textId="77777777" w:rsidR="006072C5" w:rsidRPr="004E5202" w:rsidRDefault="006072C5" w:rsidP="006072C5">
      <w:pPr>
        <w:pStyle w:val="ad"/>
        <w:kinsoku w:val="0"/>
        <w:overflowPunct w:val="0"/>
        <w:spacing w:before="161"/>
        <w:ind w:left="0" w:right="160" w:firstLine="567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Основные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технико-экономические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показатели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предприятия</w:t>
      </w:r>
      <w:r w:rsidRPr="004E5202">
        <w:rPr>
          <w:rFonts w:cs="Times New Roman"/>
          <w:spacing w:val="32"/>
          <w:lang w:val="ru-RU"/>
        </w:rPr>
        <w:t xml:space="preserve"> </w:t>
      </w: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lang w:val="ru-RU"/>
        </w:rPr>
        <w:t>это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система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измерителей,</w:t>
      </w:r>
      <w:r w:rsidRPr="004E5202">
        <w:rPr>
          <w:rFonts w:cs="Times New Roman"/>
          <w:spacing w:val="5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абсолютных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относительных</w:t>
      </w:r>
      <w:r w:rsidRPr="004E5202">
        <w:rPr>
          <w:rFonts w:cs="Times New Roman"/>
          <w:spacing w:val="5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показателей,</w:t>
      </w:r>
      <w:r w:rsidRPr="004E5202">
        <w:rPr>
          <w:rFonts w:cs="Times New Roman"/>
          <w:spacing w:val="5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которая</w:t>
      </w:r>
      <w:r w:rsidRPr="004E5202">
        <w:rPr>
          <w:rFonts w:cs="Times New Roman"/>
          <w:spacing w:val="5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характеризует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хозяйственно-экономическую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деятельность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2"/>
          <w:lang w:val="ru-RU"/>
        </w:rPr>
        <w:t>предприятия.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Комплексный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характер</w:t>
      </w:r>
      <w:r w:rsidRPr="004E5202">
        <w:rPr>
          <w:rFonts w:cs="Times New Roman"/>
          <w:spacing w:val="6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системы</w:t>
      </w:r>
      <w:r w:rsidRPr="004E5202">
        <w:rPr>
          <w:rFonts w:cs="Times New Roman"/>
          <w:spacing w:val="5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технико-экономических</w:t>
      </w:r>
      <w:r w:rsidRPr="004E5202">
        <w:rPr>
          <w:rFonts w:cs="Times New Roman"/>
          <w:spacing w:val="5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показателей</w:t>
      </w:r>
      <w:r w:rsidRPr="004E5202">
        <w:rPr>
          <w:rFonts w:cs="Times New Roman"/>
          <w:spacing w:val="4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позволяет</w:t>
      </w:r>
      <w:r w:rsidRPr="004E5202">
        <w:rPr>
          <w:rFonts w:cs="Times New Roman"/>
          <w:spacing w:val="5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адекватно</w:t>
      </w:r>
      <w:r w:rsidRPr="004E5202">
        <w:rPr>
          <w:rFonts w:cs="Times New Roman"/>
          <w:spacing w:val="5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оценить</w:t>
      </w:r>
      <w:r w:rsidRPr="004E5202">
        <w:rPr>
          <w:rFonts w:cs="Times New Roman"/>
          <w:spacing w:val="6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деятельность</w:t>
      </w:r>
      <w:r w:rsidRPr="004E5202">
        <w:rPr>
          <w:rFonts w:cs="Times New Roman"/>
          <w:spacing w:val="-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отдельного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2"/>
          <w:lang w:val="ru-RU"/>
        </w:rPr>
        <w:t>предприятия</w:t>
      </w:r>
      <w:r w:rsidRPr="004E5202">
        <w:rPr>
          <w:rFonts w:cs="Times New Roman"/>
          <w:lang w:val="ru-RU"/>
        </w:rPr>
        <w:t xml:space="preserve"> и</w:t>
      </w:r>
      <w:r w:rsidRPr="004E5202">
        <w:rPr>
          <w:rFonts w:cs="Times New Roman"/>
          <w:spacing w:val="-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сопоставить его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результаты</w:t>
      </w:r>
      <w:r w:rsidRPr="004E5202">
        <w:rPr>
          <w:rFonts w:cs="Times New Roman"/>
          <w:lang w:val="ru-RU"/>
        </w:rPr>
        <w:t xml:space="preserve"> в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динамике.</w:t>
      </w:r>
    </w:p>
    <w:p w14:paraId="06671D42" w14:textId="77777777" w:rsidR="006072C5" w:rsidRPr="004E5202" w:rsidRDefault="006072C5" w:rsidP="006072C5">
      <w:pPr>
        <w:pStyle w:val="ad"/>
        <w:kinsoku w:val="0"/>
        <w:overflowPunct w:val="0"/>
        <w:spacing w:before="161"/>
        <w:ind w:left="0" w:right="160" w:firstLine="567"/>
        <w:jc w:val="both"/>
        <w:rPr>
          <w:rFonts w:cs="Times New Roman"/>
          <w:spacing w:val="-1"/>
          <w:lang w:val="ru-RU"/>
        </w:rPr>
      </w:pPr>
    </w:p>
    <w:p w14:paraId="3CDA1271" w14:textId="77777777" w:rsidR="006072C5" w:rsidRPr="004E5202" w:rsidRDefault="006072C5" w:rsidP="006072C5">
      <w:pPr>
        <w:pStyle w:val="ad"/>
        <w:kinsoku w:val="0"/>
        <w:overflowPunct w:val="0"/>
        <w:spacing w:before="5"/>
        <w:ind w:left="0" w:right="161" w:firstLine="567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таблице 1.10.1 отображены технико-экономические показатели теплоснабжающей организации.</w:t>
      </w:r>
    </w:p>
    <w:p w14:paraId="15024C00" w14:textId="77777777" w:rsidR="00531ACE" w:rsidRPr="004E5202" w:rsidRDefault="006072C5" w:rsidP="00531ACE">
      <w:pPr>
        <w:pStyle w:val="ad"/>
        <w:kinsoku w:val="0"/>
        <w:overflowPunct w:val="0"/>
        <w:spacing w:before="128"/>
        <w:rPr>
          <w:rFonts w:cs="Times New Roman"/>
          <w:sz w:val="20"/>
          <w:szCs w:val="20"/>
          <w:lang w:val="ru-RU"/>
        </w:rPr>
      </w:pPr>
      <w:r w:rsidRPr="004E5202">
        <w:rPr>
          <w:rFonts w:cs="Times New Roman"/>
          <w:b/>
          <w:lang w:val="ru-RU"/>
        </w:rPr>
        <w:t xml:space="preserve">Таблица 1.10.1 - </w:t>
      </w:r>
      <w:r w:rsidR="00531ACE" w:rsidRPr="004E5202">
        <w:rPr>
          <w:rFonts w:cs="Times New Roman"/>
          <w:b/>
          <w:bCs/>
          <w:sz w:val="22"/>
          <w:szCs w:val="20"/>
          <w:lang w:val="ru-RU"/>
        </w:rPr>
        <w:t>Основные</w:t>
      </w:r>
      <w:r w:rsidR="00531ACE" w:rsidRPr="004E5202">
        <w:rPr>
          <w:rFonts w:cs="Times New Roman"/>
          <w:b/>
          <w:bCs/>
          <w:spacing w:val="22"/>
          <w:sz w:val="22"/>
          <w:szCs w:val="20"/>
          <w:lang w:val="ru-RU"/>
        </w:rPr>
        <w:t xml:space="preserve"> </w:t>
      </w:r>
      <w:r w:rsidR="00531ACE" w:rsidRPr="004E5202">
        <w:rPr>
          <w:rFonts w:cs="Times New Roman"/>
          <w:b/>
          <w:bCs/>
          <w:sz w:val="22"/>
          <w:szCs w:val="20"/>
          <w:lang w:val="ru-RU"/>
        </w:rPr>
        <w:t>технико-экономические</w:t>
      </w:r>
      <w:r w:rsidR="00531ACE" w:rsidRPr="004E5202">
        <w:rPr>
          <w:rFonts w:cs="Times New Roman"/>
          <w:b/>
          <w:bCs/>
          <w:spacing w:val="21"/>
          <w:sz w:val="22"/>
          <w:szCs w:val="20"/>
          <w:lang w:val="ru-RU"/>
        </w:rPr>
        <w:t xml:space="preserve"> </w:t>
      </w:r>
      <w:r w:rsidR="00531ACE" w:rsidRPr="004E5202">
        <w:rPr>
          <w:rFonts w:cs="Times New Roman"/>
          <w:b/>
          <w:bCs/>
          <w:sz w:val="22"/>
          <w:szCs w:val="20"/>
          <w:lang w:val="ru-RU"/>
        </w:rPr>
        <w:t>показатели</w:t>
      </w:r>
      <w:r w:rsidR="00531ACE" w:rsidRPr="004E5202">
        <w:rPr>
          <w:rFonts w:cs="Times New Roman"/>
          <w:b/>
          <w:bCs/>
          <w:spacing w:val="21"/>
          <w:sz w:val="22"/>
          <w:szCs w:val="20"/>
          <w:lang w:val="ru-RU"/>
        </w:rPr>
        <w:t xml:space="preserve"> </w:t>
      </w:r>
      <w:r w:rsidR="00531ACE" w:rsidRPr="004E5202">
        <w:rPr>
          <w:rFonts w:cs="Times New Roman"/>
          <w:b/>
          <w:bCs/>
          <w:sz w:val="22"/>
          <w:szCs w:val="20"/>
          <w:lang w:val="ru-RU"/>
        </w:rPr>
        <w:t>работы</w:t>
      </w:r>
      <w:r w:rsidR="00531ACE" w:rsidRPr="004E5202">
        <w:rPr>
          <w:rFonts w:cs="Times New Roman"/>
          <w:b/>
          <w:bCs/>
          <w:spacing w:val="22"/>
          <w:sz w:val="22"/>
          <w:szCs w:val="20"/>
          <w:lang w:val="ru-RU"/>
        </w:rPr>
        <w:t xml:space="preserve"> </w:t>
      </w:r>
      <w:r w:rsidR="00531ACE" w:rsidRPr="004E5202">
        <w:rPr>
          <w:rFonts w:cs="Times New Roman"/>
          <w:b/>
          <w:bCs/>
          <w:spacing w:val="-1"/>
          <w:sz w:val="22"/>
          <w:szCs w:val="20"/>
          <w:lang w:val="ru-RU"/>
        </w:rPr>
        <w:t>теплоснабжающей</w:t>
      </w:r>
      <w:r w:rsidR="00531ACE" w:rsidRPr="004E5202">
        <w:rPr>
          <w:rFonts w:cs="Times New Roman"/>
          <w:b/>
          <w:bCs/>
          <w:spacing w:val="21"/>
          <w:sz w:val="22"/>
          <w:szCs w:val="20"/>
          <w:lang w:val="ru-RU"/>
        </w:rPr>
        <w:t xml:space="preserve"> </w:t>
      </w:r>
      <w:r w:rsidR="00531ACE" w:rsidRPr="004E5202">
        <w:rPr>
          <w:rFonts w:cs="Times New Roman"/>
          <w:b/>
          <w:bCs/>
          <w:sz w:val="22"/>
          <w:szCs w:val="20"/>
          <w:lang w:val="ru-RU"/>
        </w:rPr>
        <w:t>организации</w:t>
      </w:r>
      <w:r w:rsidR="00531ACE" w:rsidRPr="004E5202">
        <w:rPr>
          <w:rFonts w:cs="Times New Roman"/>
          <w:b/>
          <w:bCs/>
          <w:spacing w:val="27"/>
          <w:sz w:val="22"/>
          <w:szCs w:val="20"/>
          <w:lang w:val="ru-RU"/>
        </w:rPr>
        <w:t xml:space="preserve"> </w:t>
      </w:r>
      <w:r w:rsidR="00531ACE" w:rsidRPr="004E5202">
        <w:rPr>
          <w:rFonts w:cs="Times New Roman"/>
          <w:b/>
          <w:bCs/>
          <w:spacing w:val="1"/>
          <w:sz w:val="22"/>
          <w:szCs w:val="20"/>
          <w:lang w:val="ru-RU"/>
        </w:rPr>
        <w:t xml:space="preserve">ООО </w:t>
      </w:r>
      <w:r w:rsidR="00531ACE" w:rsidRPr="004E5202">
        <w:rPr>
          <w:rFonts w:cs="Times New Roman"/>
          <w:b/>
          <w:bCs/>
          <w:sz w:val="22"/>
          <w:szCs w:val="20"/>
          <w:lang w:val="ru-RU"/>
        </w:rPr>
        <w:t>«ТЭС-Приволжск»</w:t>
      </w:r>
    </w:p>
    <w:tbl>
      <w:tblPr>
        <w:tblW w:w="9234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1"/>
        <w:gridCol w:w="3949"/>
        <w:gridCol w:w="1478"/>
        <w:gridCol w:w="1476"/>
        <w:gridCol w:w="1440"/>
      </w:tblGrid>
      <w:tr w:rsidR="004E6B65" w:rsidRPr="004E5202" w14:paraId="2165524E" w14:textId="77777777" w:rsidTr="004E6B65">
        <w:trPr>
          <w:trHeight w:val="284"/>
        </w:trPr>
        <w:tc>
          <w:tcPr>
            <w:tcW w:w="891" w:type="dxa"/>
            <w:shd w:val="clear" w:color="auto" w:fill="F2F2F2" w:themeFill="background1" w:themeFillShade="F2"/>
            <w:vAlign w:val="center"/>
          </w:tcPr>
          <w:p w14:paraId="142A5267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72"/>
              <w:jc w:val="center"/>
              <w:rPr>
                <w:sz w:val="20"/>
                <w:szCs w:val="20"/>
              </w:rPr>
            </w:pPr>
            <w:r w:rsidRPr="004E5202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949" w:type="dxa"/>
            <w:shd w:val="clear" w:color="auto" w:fill="F2F2F2" w:themeFill="background1" w:themeFillShade="F2"/>
            <w:vAlign w:val="center"/>
          </w:tcPr>
          <w:p w14:paraId="36A7E7F3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24" w:right="136"/>
              <w:jc w:val="center"/>
              <w:rPr>
                <w:bCs/>
                <w:sz w:val="20"/>
                <w:szCs w:val="20"/>
              </w:rPr>
            </w:pPr>
            <w:r w:rsidRPr="004E5202">
              <w:rPr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78" w:type="dxa"/>
            <w:shd w:val="clear" w:color="auto" w:fill="F2F2F2" w:themeFill="background1" w:themeFillShade="F2"/>
            <w:vAlign w:val="center"/>
          </w:tcPr>
          <w:p w14:paraId="627A2766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260"/>
              <w:rPr>
                <w:sz w:val="20"/>
                <w:szCs w:val="20"/>
              </w:rPr>
            </w:pPr>
            <w:r w:rsidRPr="004E5202">
              <w:rPr>
                <w:bCs/>
                <w:spacing w:val="-1"/>
                <w:sz w:val="20"/>
                <w:szCs w:val="20"/>
              </w:rPr>
              <w:t>Един.</w:t>
            </w:r>
            <w:r w:rsidRPr="004E5202">
              <w:rPr>
                <w:bCs/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bCs/>
                <w:sz w:val="20"/>
                <w:szCs w:val="20"/>
              </w:rPr>
              <w:t>изм.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034650E5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63" w:right="18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2022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3B9A16B1" w14:textId="77777777" w:rsidR="004E6B65" w:rsidRPr="004E5202" w:rsidRDefault="004E6B65" w:rsidP="004E6B65">
            <w:pPr>
              <w:ind w:left="163" w:right="180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4E5202">
              <w:rPr>
                <w:rFonts w:eastAsiaTheme="minorEastAsia" w:cs="Times New Roman"/>
                <w:sz w:val="20"/>
                <w:szCs w:val="20"/>
                <w:lang w:eastAsia="ru-RU"/>
              </w:rPr>
              <w:t>2023</w:t>
            </w:r>
          </w:p>
        </w:tc>
      </w:tr>
      <w:tr w:rsidR="004E6B65" w:rsidRPr="004E5202" w14:paraId="3FBE1DA2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47134830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1</w:t>
            </w:r>
          </w:p>
        </w:tc>
        <w:tc>
          <w:tcPr>
            <w:tcW w:w="3949" w:type="dxa"/>
            <w:vAlign w:val="center"/>
          </w:tcPr>
          <w:p w14:paraId="49C528B6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24" w:right="136"/>
              <w:rPr>
                <w:bCs/>
                <w:sz w:val="20"/>
                <w:szCs w:val="20"/>
              </w:rPr>
            </w:pPr>
            <w:r w:rsidRPr="004E5202">
              <w:rPr>
                <w:bCs/>
                <w:sz w:val="20"/>
                <w:szCs w:val="20"/>
              </w:rPr>
              <w:t>Отпуск тепловой энергии, поставляемой с коллекторов источников тепловой энергии, всего</w:t>
            </w:r>
          </w:p>
        </w:tc>
        <w:tc>
          <w:tcPr>
            <w:tcW w:w="1478" w:type="dxa"/>
            <w:vAlign w:val="center"/>
          </w:tcPr>
          <w:p w14:paraId="2BB7AEB4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30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Гкал</w:t>
            </w:r>
          </w:p>
        </w:tc>
        <w:tc>
          <w:tcPr>
            <w:tcW w:w="1476" w:type="dxa"/>
            <w:vAlign w:val="center"/>
          </w:tcPr>
          <w:p w14:paraId="40B5E809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63" w:right="180"/>
              <w:jc w:val="center"/>
            </w:pPr>
            <w:r w:rsidRPr="004E5202">
              <w:rPr>
                <w:sz w:val="20"/>
                <w:szCs w:val="20"/>
              </w:rPr>
              <w:t>14,247</w:t>
            </w:r>
          </w:p>
        </w:tc>
        <w:tc>
          <w:tcPr>
            <w:tcW w:w="1440" w:type="dxa"/>
            <w:vAlign w:val="center"/>
          </w:tcPr>
          <w:p w14:paraId="1D938766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13,55</w:t>
            </w:r>
          </w:p>
        </w:tc>
      </w:tr>
      <w:tr w:rsidR="004E6B65" w:rsidRPr="004E5202" w14:paraId="6A1771D5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7B83B7EC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2</w:t>
            </w:r>
          </w:p>
        </w:tc>
        <w:tc>
          <w:tcPr>
            <w:tcW w:w="3949" w:type="dxa"/>
            <w:vAlign w:val="center"/>
          </w:tcPr>
          <w:p w14:paraId="0733E468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24" w:right="136"/>
              <w:rPr>
                <w:bCs/>
                <w:sz w:val="20"/>
                <w:szCs w:val="20"/>
              </w:rPr>
            </w:pPr>
            <w:r w:rsidRPr="004E5202">
              <w:rPr>
                <w:bCs/>
                <w:sz w:val="20"/>
                <w:szCs w:val="20"/>
              </w:rPr>
              <w:t>Покупная тепловая энергия</w:t>
            </w:r>
          </w:p>
        </w:tc>
        <w:tc>
          <w:tcPr>
            <w:tcW w:w="1478" w:type="dxa"/>
            <w:vAlign w:val="center"/>
          </w:tcPr>
          <w:p w14:paraId="6CCE0D12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30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Гкал</w:t>
            </w:r>
          </w:p>
        </w:tc>
        <w:tc>
          <w:tcPr>
            <w:tcW w:w="1476" w:type="dxa"/>
            <w:vAlign w:val="center"/>
          </w:tcPr>
          <w:p w14:paraId="37D85A95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63" w:right="18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0217E777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</w:p>
        </w:tc>
      </w:tr>
      <w:tr w:rsidR="004E6B65" w:rsidRPr="004E5202" w14:paraId="5D04E757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2076DBAA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3</w:t>
            </w:r>
          </w:p>
        </w:tc>
        <w:tc>
          <w:tcPr>
            <w:tcW w:w="3949" w:type="dxa"/>
            <w:vAlign w:val="center"/>
          </w:tcPr>
          <w:p w14:paraId="0AD5C6BA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24" w:right="136"/>
              <w:rPr>
                <w:bCs/>
                <w:sz w:val="20"/>
                <w:szCs w:val="20"/>
              </w:rPr>
            </w:pPr>
            <w:r w:rsidRPr="004E5202">
              <w:rPr>
                <w:bCs/>
                <w:sz w:val="20"/>
                <w:szCs w:val="20"/>
              </w:rPr>
              <w:t>Расход тепловой энергии на хозяйственные нужды котельных</w:t>
            </w:r>
          </w:p>
        </w:tc>
        <w:tc>
          <w:tcPr>
            <w:tcW w:w="1478" w:type="dxa"/>
            <w:vAlign w:val="center"/>
          </w:tcPr>
          <w:p w14:paraId="4635895D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30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Гкал</w:t>
            </w:r>
          </w:p>
        </w:tc>
        <w:tc>
          <w:tcPr>
            <w:tcW w:w="1476" w:type="dxa"/>
            <w:vAlign w:val="center"/>
          </w:tcPr>
          <w:p w14:paraId="0EE38CAE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63" w:right="18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0,082</w:t>
            </w:r>
          </w:p>
        </w:tc>
        <w:tc>
          <w:tcPr>
            <w:tcW w:w="1440" w:type="dxa"/>
            <w:vAlign w:val="center"/>
          </w:tcPr>
          <w:p w14:paraId="4A98A529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0,074</w:t>
            </w:r>
          </w:p>
        </w:tc>
      </w:tr>
      <w:tr w:rsidR="004E6B65" w:rsidRPr="004E5202" w14:paraId="47B2002D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202BDF75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4</w:t>
            </w:r>
          </w:p>
        </w:tc>
        <w:tc>
          <w:tcPr>
            <w:tcW w:w="3949" w:type="dxa"/>
            <w:vAlign w:val="center"/>
          </w:tcPr>
          <w:p w14:paraId="4E283FBA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24" w:right="136"/>
              <w:rPr>
                <w:bCs/>
                <w:sz w:val="20"/>
                <w:szCs w:val="20"/>
              </w:rPr>
            </w:pPr>
            <w:r w:rsidRPr="004E5202">
              <w:rPr>
                <w:bCs/>
                <w:sz w:val="20"/>
                <w:szCs w:val="20"/>
              </w:rPr>
              <w:t>Отпуск тепловой энергии из тепловых сетей</w:t>
            </w:r>
          </w:p>
        </w:tc>
        <w:tc>
          <w:tcPr>
            <w:tcW w:w="1478" w:type="dxa"/>
            <w:vAlign w:val="center"/>
          </w:tcPr>
          <w:p w14:paraId="7921B38F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30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Гкал</w:t>
            </w:r>
          </w:p>
        </w:tc>
        <w:tc>
          <w:tcPr>
            <w:tcW w:w="1476" w:type="dxa"/>
            <w:vAlign w:val="center"/>
          </w:tcPr>
          <w:p w14:paraId="1CF271DB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63" w:right="18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1C06B09C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</w:p>
        </w:tc>
      </w:tr>
      <w:tr w:rsidR="004E6B65" w:rsidRPr="004E5202" w14:paraId="440687C5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12BD9E55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5</w:t>
            </w:r>
          </w:p>
        </w:tc>
        <w:tc>
          <w:tcPr>
            <w:tcW w:w="3949" w:type="dxa"/>
            <w:vAlign w:val="center"/>
          </w:tcPr>
          <w:p w14:paraId="0F6FF082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24" w:right="136"/>
              <w:rPr>
                <w:bCs/>
                <w:sz w:val="20"/>
                <w:szCs w:val="20"/>
              </w:rPr>
            </w:pPr>
            <w:r w:rsidRPr="004E5202">
              <w:rPr>
                <w:bCs/>
                <w:sz w:val="20"/>
                <w:szCs w:val="20"/>
              </w:rPr>
              <w:t>Потери тепловой энергии в сети (нормативные)</w:t>
            </w:r>
          </w:p>
        </w:tc>
        <w:tc>
          <w:tcPr>
            <w:tcW w:w="1478" w:type="dxa"/>
            <w:vAlign w:val="center"/>
          </w:tcPr>
          <w:p w14:paraId="546A6598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30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Гкал</w:t>
            </w:r>
          </w:p>
        </w:tc>
        <w:tc>
          <w:tcPr>
            <w:tcW w:w="1476" w:type="dxa"/>
            <w:vAlign w:val="center"/>
          </w:tcPr>
          <w:p w14:paraId="10C8652B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63" w:right="18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0,156</w:t>
            </w:r>
          </w:p>
        </w:tc>
        <w:tc>
          <w:tcPr>
            <w:tcW w:w="1440" w:type="dxa"/>
            <w:vAlign w:val="center"/>
          </w:tcPr>
          <w:p w14:paraId="72DDDA24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3,082</w:t>
            </w:r>
          </w:p>
        </w:tc>
      </w:tr>
      <w:tr w:rsidR="004E6B65" w:rsidRPr="004E5202" w14:paraId="1E02EE4E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49937199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6</w:t>
            </w:r>
          </w:p>
        </w:tc>
        <w:tc>
          <w:tcPr>
            <w:tcW w:w="3949" w:type="dxa"/>
            <w:vAlign w:val="center"/>
          </w:tcPr>
          <w:p w14:paraId="3879DD0A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24" w:right="136"/>
              <w:rPr>
                <w:bCs/>
                <w:sz w:val="20"/>
                <w:szCs w:val="20"/>
              </w:rPr>
            </w:pPr>
            <w:r w:rsidRPr="004E5202">
              <w:rPr>
                <w:bCs/>
                <w:sz w:val="20"/>
                <w:szCs w:val="20"/>
              </w:rPr>
              <w:t>Отпуск тепловой энергии из тепловой сети (полезный отпуск)</w:t>
            </w:r>
          </w:p>
        </w:tc>
        <w:tc>
          <w:tcPr>
            <w:tcW w:w="1478" w:type="dxa"/>
            <w:vAlign w:val="center"/>
          </w:tcPr>
          <w:p w14:paraId="36219609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30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Гкал</w:t>
            </w:r>
          </w:p>
        </w:tc>
        <w:tc>
          <w:tcPr>
            <w:tcW w:w="1476" w:type="dxa"/>
            <w:vAlign w:val="center"/>
          </w:tcPr>
          <w:p w14:paraId="4185A319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63" w:right="18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14,091</w:t>
            </w:r>
          </w:p>
        </w:tc>
        <w:tc>
          <w:tcPr>
            <w:tcW w:w="1440" w:type="dxa"/>
            <w:vAlign w:val="center"/>
          </w:tcPr>
          <w:p w14:paraId="3ECEC907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12,47</w:t>
            </w:r>
          </w:p>
        </w:tc>
      </w:tr>
      <w:tr w:rsidR="004E6B65" w:rsidRPr="004E5202" w14:paraId="1B6EEAD8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717CFB3A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7</w:t>
            </w:r>
          </w:p>
        </w:tc>
        <w:tc>
          <w:tcPr>
            <w:tcW w:w="3949" w:type="dxa"/>
            <w:vAlign w:val="center"/>
          </w:tcPr>
          <w:p w14:paraId="62BED88E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24" w:right="136"/>
              <w:rPr>
                <w:bCs/>
                <w:sz w:val="20"/>
                <w:szCs w:val="20"/>
              </w:rPr>
            </w:pPr>
            <w:r w:rsidRPr="004E5202">
              <w:rPr>
                <w:bCs/>
                <w:sz w:val="20"/>
                <w:szCs w:val="20"/>
              </w:rPr>
              <w:t>Операционные (подконтрольные) расходы</w:t>
            </w:r>
          </w:p>
        </w:tc>
        <w:tc>
          <w:tcPr>
            <w:tcW w:w="1478" w:type="dxa"/>
            <w:vAlign w:val="center"/>
          </w:tcPr>
          <w:p w14:paraId="4E869C6C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54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руб.</w:t>
            </w:r>
          </w:p>
        </w:tc>
        <w:tc>
          <w:tcPr>
            <w:tcW w:w="1476" w:type="dxa"/>
            <w:vAlign w:val="center"/>
          </w:tcPr>
          <w:p w14:paraId="1D2BB719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63" w:right="18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7 847,454</w:t>
            </w:r>
          </w:p>
        </w:tc>
        <w:tc>
          <w:tcPr>
            <w:tcW w:w="1440" w:type="dxa"/>
            <w:vAlign w:val="center"/>
          </w:tcPr>
          <w:p w14:paraId="311C0815" w14:textId="77777777" w:rsidR="004E6B65" w:rsidRPr="004E5202" w:rsidRDefault="004E6B65" w:rsidP="004E6B65">
            <w:pPr>
              <w:jc w:val="center"/>
              <w:rPr>
                <w:rFonts w:cs="Times New Roman"/>
              </w:rPr>
            </w:pPr>
          </w:p>
        </w:tc>
      </w:tr>
      <w:tr w:rsidR="004E6B65" w:rsidRPr="004E5202" w14:paraId="79B6F560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09341273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8</w:t>
            </w:r>
          </w:p>
        </w:tc>
        <w:tc>
          <w:tcPr>
            <w:tcW w:w="3949" w:type="dxa"/>
            <w:vAlign w:val="center"/>
          </w:tcPr>
          <w:p w14:paraId="2DB47F2D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24" w:right="136"/>
              <w:rPr>
                <w:bCs/>
                <w:sz w:val="20"/>
                <w:szCs w:val="20"/>
              </w:rPr>
            </w:pPr>
            <w:r w:rsidRPr="004E5202">
              <w:rPr>
                <w:bCs/>
                <w:sz w:val="20"/>
                <w:szCs w:val="20"/>
              </w:rPr>
              <w:t>Неподконтрольные расходы</w:t>
            </w:r>
          </w:p>
        </w:tc>
        <w:tc>
          <w:tcPr>
            <w:tcW w:w="1478" w:type="dxa"/>
            <w:vAlign w:val="center"/>
          </w:tcPr>
          <w:p w14:paraId="007F9A13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54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руб.</w:t>
            </w:r>
          </w:p>
        </w:tc>
        <w:tc>
          <w:tcPr>
            <w:tcW w:w="1476" w:type="dxa"/>
            <w:vAlign w:val="center"/>
          </w:tcPr>
          <w:p w14:paraId="3A466B46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63" w:right="18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6 565,004</w:t>
            </w:r>
          </w:p>
        </w:tc>
        <w:tc>
          <w:tcPr>
            <w:tcW w:w="1440" w:type="dxa"/>
            <w:vAlign w:val="center"/>
          </w:tcPr>
          <w:p w14:paraId="3A8E21E4" w14:textId="77777777" w:rsidR="004E6B65" w:rsidRPr="004E5202" w:rsidRDefault="004E6B65" w:rsidP="004E6B65">
            <w:pPr>
              <w:jc w:val="center"/>
              <w:rPr>
                <w:rFonts w:cs="Times New Roman"/>
              </w:rPr>
            </w:pPr>
          </w:p>
        </w:tc>
      </w:tr>
      <w:tr w:rsidR="004E6B65" w:rsidRPr="004E5202" w14:paraId="07705152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7AF06400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9</w:t>
            </w:r>
          </w:p>
        </w:tc>
        <w:tc>
          <w:tcPr>
            <w:tcW w:w="3949" w:type="dxa"/>
            <w:vAlign w:val="center"/>
          </w:tcPr>
          <w:p w14:paraId="73394537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24" w:right="136"/>
              <w:rPr>
                <w:bCs/>
                <w:sz w:val="20"/>
                <w:szCs w:val="20"/>
              </w:rPr>
            </w:pPr>
            <w:r w:rsidRPr="004E5202">
              <w:rPr>
                <w:bCs/>
                <w:sz w:val="20"/>
                <w:szCs w:val="20"/>
              </w:rPr>
              <w:t>Расходы на приобретение (производство) энергетических ресурсов, холодной воды и теплоносителя</w:t>
            </w:r>
          </w:p>
        </w:tc>
        <w:tc>
          <w:tcPr>
            <w:tcW w:w="1478" w:type="dxa"/>
            <w:vAlign w:val="center"/>
          </w:tcPr>
          <w:p w14:paraId="77213A80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54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руб.</w:t>
            </w:r>
          </w:p>
        </w:tc>
        <w:tc>
          <w:tcPr>
            <w:tcW w:w="1476" w:type="dxa"/>
            <w:vAlign w:val="center"/>
          </w:tcPr>
          <w:p w14:paraId="50CE3384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63" w:right="18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19 395,127</w:t>
            </w:r>
          </w:p>
        </w:tc>
        <w:tc>
          <w:tcPr>
            <w:tcW w:w="1440" w:type="dxa"/>
            <w:vAlign w:val="center"/>
          </w:tcPr>
          <w:p w14:paraId="119B21E7" w14:textId="77777777" w:rsidR="004E6B65" w:rsidRPr="004E5202" w:rsidRDefault="004E6B65" w:rsidP="004E6B65">
            <w:pPr>
              <w:jc w:val="center"/>
              <w:rPr>
                <w:rFonts w:cs="Times New Roman"/>
              </w:rPr>
            </w:pPr>
          </w:p>
        </w:tc>
      </w:tr>
      <w:tr w:rsidR="004E6B65" w:rsidRPr="004E5202" w14:paraId="1C1F0623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7AEC6551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7"/>
              <w:jc w:val="center"/>
            </w:pPr>
            <w:r w:rsidRPr="004E5202">
              <w:rPr>
                <w:spacing w:val="1"/>
                <w:sz w:val="20"/>
                <w:szCs w:val="20"/>
              </w:rPr>
              <w:t>10</w:t>
            </w:r>
          </w:p>
        </w:tc>
        <w:tc>
          <w:tcPr>
            <w:tcW w:w="3949" w:type="dxa"/>
            <w:vAlign w:val="center"/>
          </w:tcPr>
          <w:p w14:paraId="59F7CCE9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24" w:right="136"/>
              <w:rPr>
                <w:bCs/>
                <w:sz w:val="20"/>
                <w:szCs w:val="20"/>
              </w:rPr>
            </w:pPr>
            <w:r w:rsidRPr="004E5202">
              <w:rPr>
                <w:bCs/>
                <w:sz w:val="20"/>
                <w:szCs w:val="20"/>
              </w:rPr>
              <w:t>Прибыль</w:t>
            </w:r>
          </w:p>
        </w:tc>
        <w:tc>
          <w:tcPr>
            <w:tcW w:w="1478" w:type="dxa"/>
            <w:vAlign w:val="center"/>
          </w:tcPr>
          <w:p w14:paraId="127CE37C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54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руб.</w:t>
            </w:r>
          </w:p>
        </w:tc>
        <w:tc>
          <w:tcPr>
            <w:tcW w:w="1476" w:type="dxa"/>
            <w:vAlign w:val="center"/>
          </w:tcPr>
          <w:p w14:paraId="5C2FC18B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63" w:right="18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2F20E5DC" w14:textId="77777777" w:rsidR="004E6B65" w:rsidRPr="004E5202" w:rsidRDefault="004E6B65" w:rsidP="004E6B65">
            <w:pPr>
              <w:jc w:val="center"/>
              <w:rPr>
                <w:rFonts w:cs="Times New Roman"/>
              </w:rPr>
            </w:pPr>
          </w:p>
        </w:tc>
      </w:tr>
      <w:tr w:rsidR="004E6B65" w:rsidRPr="004E5202" w14:paraId="19A624A6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6D3B1EB1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7"/>
              <w:jc w:val="center"/>
            </w:pPr>
            <w:r w:rsidRPr="004E5202">
              <w:rPr>
                <w:spacing w:val="1"/>
                <w:sz w:val="20"/>
                <w:szCs w:val="20"/>
              </w:rPr>
              <w:t>11</w:t>
            </w:r>
          </w:p>
        </w:tc>
        <w:tc>
          <w:tcPr>
            <w:tcW w:w="3949" w:type="dxa"/>
            <w:vAlign w:val="center"/>
          </w:tcPr>
          <w:p w14:paraId="10154C10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24" w:right="136"/>
              <w:rPr>
                <w:bCs/>
                <w:sz w:val="20"/>
                <w:szCs w:val="20"/>
              </w:rPr>
            </w:pPr>
            <w:r w:rsidRPr="004E5202">
              <w:rPr>
                <w:bCs/>
                <w:sz w:val="20"/>
                <w:szCs w:val="20"/>
              </w:rPr>
              <w:t>ИТОГО необходимая валовая выручка</w:t>
            </w:r>
          </w:p>
        </w:tc>
        <w:tc>
          <w:tcPr>
            <w:tcW w:w="1478" w:type="dxa"/>
            <w:vAlign w:val="center"/>
          </w:tcPr>
          <w:p w14:paraId="1C13BAB0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54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руб.</w:t>
            </w:r>
          </w:p>
        </w:tc>
        <w:tc>
          <w:tcPr>
            <w:tcW w:w="1476" w:type="dxa"/>
            <w:vAlign w:val="center"/>
          </w:tcPr>
          <w:p w14:paraId="3BEDA03E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63" w:right="18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33 807,585</w:t>
            </w:r>
          </w:p>
        </w:tc>
        <w:tc>
          <w:tcPr>
            <w:tcW w:w="1440" w:type="dxa"/>
            <w:vAlign w:val="center"/>
          </w:tcPr>
          <w:p w14:paraId="26294E1B" w14:textId="77777777" w:rsidR="004E6B65" w:rsidRPr="004E5202" w:rsidRDefault="004E6B65" w:rsidP="004E6B65">
            <w:pPr>
              <w:jc w:val="center"/>
              <w:rPr>
                <w:rFonts w:cs="Times New Roman"/>
              </w:rPr>
            </w:pPr>
          </w:p>
        </w:tc>
      </w:tr>
    </w:tbl>
    <w:p w14:paraId="15D8A8AF" w14:textId="77777777" w:rsidR="006072C5" w:rsidRPr="004E5202" w:rsidRDefault="004E6B65" w:rsidP="006072C5">
      <w:pPr>
        <w:spacing w:before="400" w:after="200"/>
        <w:rPr>
          <w:rFonts w:cs="Times New Roman"/>
          <w:highlight w:val="yellow"/>
        </w:rPr>
      </w:pPr>
      <w:r w:rsidRPr="004E5202">
        <w:rPr>
          <w:rFonts w:cs="Times New Roman"/>
          <w:b/>
        </w:rPr>
        <w:t xml:space="preserve">Таблица 1.10.2 - </w:t>
      </w:r>
      <w:r w:rsidRPr="004E5202">
        <w:rPr>
          <w:rFonts w:cs="Times New Roman"/>
          <w:b/>
          <w:bCs/>
          <w:sz w:val="22"/>
          <w:szCs w:val="20"/>
        </w:rPr>
        <w:t>Основные</w:t>
      </w:r>
      <w:r w:rsidRPr="004E5202">
        <w:rPr>
          <w:rFonts w:cs="Times New Roman"/>
          <w:b/>
          <w:bCs/>
          <w:spacing w:val="22"/>
          <w:sz w:val="22"/>
          <w:szCs w:val="20"/>
        </w:rPr>
        <w:t xml:space="preserve"> </w:t>
      </w:r>
      <w:r w:rsidRPr="004E5202">
        <w:rPr>
          <w:rFonts w:cs="Times New Roman"/>
          <w:b/>
          <w:bCs/>
          <w:sz w:val="22"/>
          <w:szCs w:val="20"/>
        </w:rPr>
        <w:t>технико-экономические</w:t>
      </w:r>
      <w:r w:rsidRPr="004E5202">
        <w:rPr>
          <w:rFonts w:cs="Times New Roman"/>
          <w:b/>
          <w:bCs/>
          <w:spacing w:val="21"/>
          <w:sz w:val="22"/>
          <w:szCs w:val="20"/>
        </w:rPr>
        <w:t xml:space="preserve"> </w:t>
      </w:r>
      <w:r w:rsidRPr="004E5202">
        <w:rPr>
          <w:rFonts w:cs="Times New Roman"/>
          <w:b/>
          <w:bCs/>
          <w:sz w:val="22"/>
          <w:szCs w:val="20"/>
        </w:rPr>
        <w:t>показатели</w:t>
      </w:r>
      <w:r w:rsidRPr="004E5202">
        <w:rPr>
          <w:rFonts w:cs="Times New Roman"/>
          <w:b/>
          <w:bCs/>
          <w:spacing w:val="21"/>
          <w:sz w:val="22"/>
          <w:szCs w:val="20"/>
        </w:rPr>
        <w:t xml:space="preserve"> </w:t>
      </w:r>
      <w:r w:rsidRPr="004E5202">
        <w:rPr>
          <w:rFonts w:cs="Times New Roman"/>
          <w:b/>
          <w:bCs/>
          <w:sz w:val="22"/>
          <w:szCs w:val="20"/>
        </w:rPr>
        <w:t>работы</w:t>
      </w:r>
      <w:r w:rsidRPr="004E5202">
        <w:rPr>
          <w:rFonts w:cs="Times New Roman"/>
          <w:b/>
          <w:bCs/>
          <w:spacing w:val="22"/>
          <w:sz w:val="22"/>
          <w:szCs w:val="20"/>
        </w:rPr>
        <w:t xml:space="preserve"> </w:t>
      </w:r>
      <w:r w:rsidRPr="004E5202">
        <w:rPr>
          <w:rFonts w:cs="Times New Roman"/>
          <w:b/>
          <w:bCs/>
          <w:spacing w:val="-1"/>
          <w:sz w:val="22"/>
          <w:szCs w:val="20"/>
        </w:rPr>
        <w:t>теплоснабжающей</w:t>
      </w:r>
      <w:r w:rsidRPr="004E5202">
        <w:rPr>
          <w:rFonts w:cs="Times New Roman"/>
          <w:b/>
          <w:bCs/>
          <w:spacing w:val="21"/>
          <w:sz w:val="22"/>
          <w:szCs w:val="20"/>
        </w:rPr>
        <w:t xml:space="preserve"> </w:t>
      </w:r>
      <w:r w:rsidRPr="004E5202">
        <w:rPr>
          <w:rFonts w:cs="Times New Roman"/>
          <w:b/>
          <w:bCs/>
          <w:sz w:val="22"/>
          <w:szCs w:val="20"/>
        </w:rPr>
        <w:t>организации ЧУ «Санаторий «Актер-Плес» СТД РФ</w:t>
      </w:r>
    </w:p>
    <w:tbl>
      <w:tblPr>
        <w:tblW w:w="9234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1"/>
        <w:gridCol w:w="3949"/>
        <w:gridCol w:w="1478"/>
        <w:gridCol w:w="1476"/>
        <w:gridCol w:w="1440"/>
      </w:tblGrid>
      <w:tr w:rsidR="004E6B65" w:rsidRPr="004E5202" w14:paraId="262EECA2" w14:textId="77777777" w:rsidTr="004E6B65">
        <w:trPr>
          <w:trHeight w:val="357"/>
          <w:tblHeader/>
        </w:trPr>
        <w:tc>
          <w:tcPr>
            <w:tcW w:w="891" w:type="dxa"/>
            <w:shd w:val="clear" w:color="auto" w:fill="F2F2F2" w:themeFill="background1" w:themeFillShade="F2"/>
            <w:vAlign w:val="center"/>
          </w:tcPr>
          <w:p w14:paraId="33CBF3C7" w14:textId="77777777" w:rsidR="004E6B65" w:rsidRPr="004E5202" w:rsidRDefault="004E6B65" w:rsidP="00045947">
            <w:pPr>
              <w:pStyle w:val="TableParagraph"/>
              <w:kinsoku w:val="0"/>
              <w:overflowPunct w:val="0"/>
              <w:ind w:left="11"/>
              <w:jc w:val="center"/>
              <w:rPr>
                <w:sz w:val="20"/>
                <w:szCs w:val="20"/>
              </w:rPr>
            </w:pPr>
            <w:r w:rsidRPr="004E5202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949" w:type="dxa"/>
            <w:shd w:val="clear" w:color="auto" w:fill="F2F2F2" w:themeFill="background1" w:themeFillShade="F2"/>
            <w:vAlign w:val="center"/>
          </w:tcPr>
          <w:p w14:paraId="3253E798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24" w:right="136"/>
              <w:jc w:val="center"/>
              <w:rPr>
                <w:sz w:val="20"/>
                <w:szCs w:val="20"/>
              </w:rPr>
            </w:pPr>
            <w:r w:rsidRPr="004E5202">
              <w:rPr>
                <w:bCs/>
                <w:sz w:val="20"/>
                <w:szCs w:val="20"/>
              </w:rPr>
              <w:t>Наименование</w:t>
            </w:r>
            <w:r w:rsidRPr="004E5202">
              <w:rPr>
                <w:bCs/>
                <w:spacing w:val="-26"/>
                <w:sz w:val="20"/>
                <w:szCs w:val="20"/>
              </w:rPr>
              <w:t xml:space="preserve"> </w:t>
            </w:r>
            <w:r w:rsidRPr="004E5202">
              <w:rPr>
                <w:bCs/>
                <w:sz w:val="20"/>
                <w:szCs w:val="20"/>
              </w:rPr>
              <w:t>показателя</w:t>
            </w:r>
          </w:p>
        </w:tc>
        <w:tc>
          <w:tcPr>
            <w:tcW w:w="1478" w:type="dxa"/>
            <w:shd w:val="clear" w:color="auto" w:fill="F2F2F2" w:themeFill="background1" w:themeFillShade="F2"/>
            <w:vAlign w:val="center"/>
          </w:tcPr>
          <w:p w14:paraId="57E884F0" w14:textId="77777777" w:rsidR="004E6B65" w:rsidRPr="004E5202" w:rsidRDefault="004E6B65" w:rsidP="002E19E6">
            <w:pPr>
              <w:pStyle w:val="TableParagraph"/>
              <w:kinsoku w:val="0"/>
              <w:overflowPunct w:val="0"/>
              <w:ind w:left="260"/>
              <w:rPr>
                <w:sz w:val="20"/>
                <w:szCs w:val="20"/>
              </w:rPr>
            </w:pPr>
            <w:r w:rsidRPr="004E5202">
              <w:rPr>
                <w:bCs/>
                <w:spacing w:val="-1"/>
                <w:sz w:val="20"/>
                <w:szCs w:val="20"/>
              </w:rPr>
              <w:t>Един.</w:t>
            </w:r>
            <w:r w:rsidRPr="004E5202">
              <w:rPr>
                <w:bCs/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bCs/>
                <w:sz w:val="20"/>
                <w:szCs w:val="20"/>
              </w:rPr>
              <w:t>изм.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0E40D969" w14:textId="77777777" w:rsidR="004E6B65" w:rsidRPr="004E5202" w:rsidRDefault="004E6B65" w:rsidP="002E19E6">
            <w:pPr>
              <w:pStyle w:val="TableParagraph"/>
              <w:kinsoku w:val="0"/>
              <w:overflowPunct w:val="0"/>
              <w:ind w:left="163" w:right="18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2022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68E14C09" w14:textId="77777777" w:rsidR="004E6B65" w:rsidRPr="004E5202" w:rsidRDefault="004E6B65" w:rsidP="002E19E6">
            <w:pPr>
              <w:ind w:left="163" w:right="180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4E5202">
              <w:rPr>
                <w:rFonts w:eastAsiaTheme="minorEastAsia" w:cs="Times New Roman"/>
                <w:sz w:val="20"/>
                <w:szCs w:val="20"/>
                <w:lang w:eastAsia="ru-RU"/>
              </w:rPr>
              <w:t>2023</w:t>
            </w:r>
          </w:p>
        </w:tc>
      </w:tr>
      <w:tr w:rsidR="004E6B65" w:rsidRPr="004E5202" w14:paraId="49740F0A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7138C3E3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1</w:t>
            </w:r>
          </w:p>
        </w:tc>
        <w:tc>
          <w:tcPr>
            <w:tcW w:w="3949" w:type="dxa"/>
            <w:vAlign w:val="center"/>
          </w:tcPr>
          <w:p w14:paraId="29BFCEC8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2" w:right="136"/>
            </w:pPr>
            <w:r w:rsidRPr="004E5202">
              <w:rPr>
                <w:spacing w:val="-1"/>
                <w:sz w:val="20"/>
                <w:szCs w:val="20"/>
              </w:rPr>
              <w:t>Отпуск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тепловой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энергии,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поставляемой</w:t>
            </w:r>
            <w:r w:rsidRPr="004E5202">
              <w:rPr>
                <w:spacing w:val="-10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с</w:t>
            </w:r>
            <w:r w:rsidRPr="004E5202">
              <w:rPr>
                <w:spacing w:val="26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коллекторов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источников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тепловой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энергии,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всего</w:t>
            </w:r>
          </w:p>
        </w:tc>
        <w:tc>
          <w:tcPr>
            <w:tcW w:w="1478" w:type="dxa"/>
            <w:vAlign w:val="center"/>
          </w:tcPr>
          <w:p w14:paraId="3E6C971D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30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Гкал</w:t>
            </w:r>
          </w:p>
        </w:tc>
        <w:tc>
          <w:tcPr>
            <w:tcW w:w="1476" w:type="dxa"/>
            <w:vAlign w:val="center"/>
          </w:tcPr>
          <w:p w14:paraId="66EDFFCF" w14:textId="77777777" w:rsidR="004E6B65" w:rsidRPr="004E5202" w:rsidRDefault="004E6B65" w:rsidP="004E6B65">
            <w:pPr>
              <w:pStyle w:val="TableParagraph"/>
              <w:kinsoku w:val="0"/>
              <w:overflowPunct w:val="0"/>
              <w:jc w:val="center"/>
            </w:pPr>
            <w:r w:rsidRPr="004E5202">
              <w:rPr>
                <w:sz w:val="20"/>
                <w:szCs w:val="20"/>
              </w:rPr>
              <w:t>0,512</w:t>
            </w:r>
          </w:p>
        </w:tc>
        <w:tc>
          <w:tcPr>
            <w:tcW w:w="1440" w:type="dxa"/>
            <w:vAlign w:val="center"/>
          </w:tcPr>
          <w:p w14:paraId="537BA4F4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</w:tr>
      <w:tr w:rsidR="004E6B65" w:rsidRPr="004E5202" w14:paraId="11BBB465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0471C9C7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2</w:t>
            </w:r>
          </w:p>
        </w:tc>
        <w:tc>
          <w:tcPr>
            <w:tcW w:w="3949" w:type="dxa"/>
            <w:vAlign w:val="center"/>
          </w:tcPr>
          <w:p w14:paraId="1C569449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2"/>
            </w:pPr>
            <w:r w:rsidRPr="004E5202">
              <w:rPr>
                <w:sz w:val="20"/>
                <w:szCs w:val="20"/>
              </w:rPr>
              <w:t>Покупная</w:t>
            </w:r>
            <w:r w:rsidRPr="004E5202">
              <w:rPr>
                <w:spacing w:val="-13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тепловая</w:t>
            </w:r>
            <w:r w:rsidRPr="004E5202">
              <w:rPr>
                <w:spacing w:val="-12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энергия</w:t>
            </w:r>
          </w:p>
        </w:tc>
        <w:tc>
          <w:tcPr>
            <w:tcW w:w="1478" w:type="dxa"/>
            <w:vAlign w:val="center"/>
          </w:tcPr>
          <w:p w14:paraId="408388D0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30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Гкал</w:t>
            </w:r>
          </w:p>
        </w:tc>
        <w:tc>
          <w:tcPr>
            <w:tcW w:w="1476" w:type="dxa"/>
            <w:vAlign w:val="center"/>
          </w:tcPr>
          <w:p w14:paraId="11247AAB" w14:textId="77777777" w:rsidR="004E6B65" w:rsidRPr="004E5202" w:rsidRDefault="004E6B65" w:rsidP="004E6B65">
            <w:pPr>
              <w:rPr>
                <w:rFonts w:cs="Times New Roman"/>
              </w:rPr>
            </w:pPr>
          </w:p>
        </w:tc>
        <w:tc>
          <w:tcPr>
            <w:tcW w:w="1440" w:type="dxa"/>
            <w:vAlign w:val="center"/>
          </w:tcPr>
          <w:p w14:paraId="3F82A333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</w:tr>
      <w:tr w:rsidR="004E6B65" w:rsidRPr="004E5202" w14:paraId="4C4C5C7E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69044A80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3</w:t>
            </w:r>
          </w:p>
        </w:tc>
        <w:tc>
          <w:tcPr>
            <w:tcW w:w="3949" w:type="dxa"/>
            <w:vAlign w:val="center"/>
          </w:tcPr>
          <w:p w14:paraId="64AAF919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2" w:right="121"/>
            </w:pPr>
            <w:r w:rsidRPr="004E5202">
              <w:rPr>
                <w:sz w:val="20"/>
                <w:szCs w:val="20"/>
              </w:rPr>
              <w:t>Расход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тепловой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энергии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на</w:t>
            </w:r>
            <w:r w:rsidRPr="004E5202">
              <w:rPr>
                <w:spacing w:val="-4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хозяйственные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нужды</w:t>
            </w:r>
            <w:r w:rsidRPr="004E5202">
              <w:rPr>
                <w:spacing w:val="28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котельных</w:t>
            </w:r>
          </w:p>
        </w:tc>
        <w:tc>
          <w:tcPr>
            <w:tcW w:w="1478" w:type="dxa"/>
            <w:vAlign w:val="center"/>
          </w:tcPr>
          <w:p w14:paraId="0E2323CE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30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Гкал</w:t>
            </w:r>
          </w:p>
        </w:tc>
        <w:tc>
          <w:tcPr>
            <w:tcW w:w="1476" w:type="dxa"/>
            <w:vAlign w:val="center"/>
          </w:tcPr>
          <w:p w14:paraId="752142A4" w14:textId="77777777" w:rsidR="004E6B65" w:rsidRPr="004E5202" w:rsidRDefault="004E6B65" w:rsidP="004E6B65">
            <w:pPr>
              <w:pStyle w:val="TableParagraph"/>
              <w:kinsoku w:val="0"/>
              <w:overflowPunct w:val="0"/>
              <w:spacing w:before="161"/>
              <w:jc w:val="center"/>
            </w:pPr>
            <w:r w:rsidRPr="004E5202">
              <w:rPr>
                <w:sz w:val="20"/>
                <w:szCs w:val="20"/>
              </w:rPr>
              <w:t>0,002</w:t>
            </w:r>
          </w:p>
        </w:tc>
        <w:tc>
          <w:tcPr>
            <w:tcW w:w="1440" w:type="dxa"/>
            <w:vAlign w:val="center"/>
          </w:tcPr>
          <w:p w14:paraId="18067F3F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</w:tr>
      <w:tr w:rsidR="004E6B65" w:rsidRPr="004E5202" w14:paraId="5D6E3BE2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288527FD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4</w:t>
            </w:r>
          </w:p>
        </w:tc>
        <w:tc>
          <w:tcPr>
            <w:tcW w:w="3949" w:type="dxa"/>
            <w:vAlign w:val="center"/>
          </w:tcPr>
          <w:p w14:paraId="175BE310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2"/>
            </w:pPr>
            <w:r w:rsidRPr="004E5202">
              <w:rPr>
                <w:spacing w:val="-1"/>
                <w:sz w:val="20"/>
                <w:szCs w:val="20"/>
              </w:rPr>
              <w:t>Отпуск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тепловой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энергии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из</w:t>
            </w:r>
            <w:r w:rsidRPr="004E5202">
              <w:rPr>
                <w:spacing w:val="-4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тепловых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сетей</w:t>
            </w:r>
          </w:p>
        </w:tc>
        <w:tc>
          <w:tcPr>
            <w:tcW w:w="1478" w:type="dxa"/>
            <w:vAlign w:val="center"/>
          </w:tcPr>
          <w:p w14:paraId="3B22A199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30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Гкал</w:t>
            </w:r>
          </w:p>
        </w:tc>
        <w:tc>
          <w:tcPr>
            <w:tcW w:w="1476" w:type="dxa"/>
            <w:vAlign w:val="center"/>
          </w:tcPr>
          <w:p w14:paraId="3A9E3AAE" w14:textId="77777777" w:rsidR="004E6B65" w:rsidRPr="004E5202" w:rsidRDefault="004E6B65" w:rsidP="004E6B65">
            <w:pPr>
              <w:rPr>
                <w:rFonts w:cs="Times New Roman"/>
              </w:rPr>
            </w:pPr>
          </w:p>
        </w:tc>
        <w:tc>
          <w:tcPr>
            <w:tcW w:w="1440" w:type="dxa"/>
            <w:vAlign w:val="center"/>
          </w:tcPr>
          <w:p w14:paraId="633E05B7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</w:tr>
      <w:tr w:rsidR="004E6B65" w:rsidRPr="004E5202" w14:paraId="53AE3AA1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68FC3759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5</w:t>
            </w:r>
          </w:p>
        </w:tc>
        <w:tc>
          <w:tcPr>
            <w:tcW w:w="3949" w:type="dxa"/>
            <w:vAlign w:val="center"/>
          </w:tcPr>
          <w:p w14:paraId="2EE440E7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2"/>
            </w:pPr>
            <w:r w:rsidRPr="004E5202">
              <w:rPr>
                <w:sz w:val="20"/>
                <w:szCs w:val="20"/>
              </w:rPr>
              <w:t>Потери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тепловой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энергии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в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сети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(нормативные)</w:t>
            </w:r>
          </w:p>
        </w:tc>
        <w:tc>
          <w:tcPr>
            <w:tcW w:w="1478" w:type="dxa"/>
            <w:vAlign w:val="center"/>
          </w:tcPr>
          <w:p w14:paraId="059AA328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30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Гкал</w:t>
            </w:r>
          </w:p>
        </w:tc>
        <w:tc>
          <w:tcPr>
            <w:tcW w:w="1476" w:type="dxa"/>
            <w:vAlign w:val="center"/>
          </w:tcPr>
          <w:p w14:paraId="1871E2B7" w14:textId="77777777" w:rsidR="004E6B65" w:rsidRPr="004E5202" w:rsidRDefault="004E6B65" w:rsidP="004E6B65">
            <w:pPr>
              <w:pStyle w:val="TableParagraph"/>
              <w:kinsoku w:val="0"/>
              <w:overflowPunct w:val="0"/>
              <w:spacing w:before="21"/>
              <w:jc w:val="center"/>
            </w:pPr>
            <w:r w:rsidRPr="004E5202">
              <w:rPr>
                <w:sz w:val="20"/>
                <w:szCs w:val="20"/>
              </w:rPr>
              <w:t>0,051</w:t>
            </w:r>
          </w:p>
        </w:tc>
        <w:tc>
          <w:tcPr>
            <w:tcW w:w="1440" w:type="dxa"/>
            <w:vAlign w:val="center"/>
          </w:tcPr>
          <w:p w14:paraId="64134E43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</w:tr>
      <w:tr w:rsidR="004E6B65" w:rsidRPr="004E5202" w14:paraId="2B7E97AB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5E0C079B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6</w:t>
            </w:r>
          </w:p>
        </w:tc>
        <w:tc>
          <w:tcPr>
            <w:tcW w:w="3949" w:type="dxa"/>
            <w:vAlign w:val="center"/>
          </w:tcPr>
          <w:p w14:paraId="0E8CAC57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2" w:right="794"/>
            </w:pPr>
            <w:r w:rsidRPr="004E5202">
              <w:rPr>
                <w:spacing w:val="-1"/>
                <w:sz w:val="20"/>
                <w:szCs w:val="20"/>
              </w:rPr>
              <w:t>Отпуск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тепловой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энергии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из</w:t>
            </w:r>
            <w:r w:rsidRPr="004E5202">
              <w:rPr>
                <w:spacing w:val="-4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тепловой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сети</w:t>
            </w:r>
            <w:r w:rsidRPr="004E5202">
              <w:rPr>
                <w:spacing w:val="29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(полезный</w:t>
            </w:r>
            <w:r w:rsidRPr="004E5202">
              <w:rPr>
                <w:spacing w:val="-17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отпуск)</w:t>
            </w:r>
          </w:p>
        </w:tc>
        <w:tc>
          <w:tcPr>
            <w:tcW w:w="1478" w:type="dxa"/>
            <w:vAlign w:val="center"/>
          </w:tcPr>
          <w:p w14:paraId="45BC2FB7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30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Гкал</w:t>
            </w:r>
          </w:p>
        </w:tc>
        <w:tc>
          <w:tcPr>
            <w:tcW w:w="1476" w:type="dxa"/>
            <w:vAlign w:val="center"/>
          </w:tcPr>
          <w:p w14:paraId="5F7F5C77" w14:textId="77777777" w:rsidR="004E6B65" w:rsidRPr="004E5202" w:rsidRDefault="004E6B65" w:rsidP="004E6B65">
            <w:pPr>
              <w:pStyle w:val="TableParagraph"/>
              <w:kinsoku w:val="0"/>
              <w:overflowPunct w:val="0"/>
              <w:spacing w:before="160"/>
              <w:jc w:val="center"/>
            </w:pPr>
            <w:r w:rsidRPr="004E5202">
              <w:rPr>
                <w:sz w:val="20"/>
                <w:szCs w:val="20"/>
              </w:rPr>
              <w:t>0,459</w:t>
            </w:r>
          </w:p>
        </w:tc>
        <w:tc>
          <w:tcPr>
            <w:tcW w:w="1440" w:type="dxa"/>
            <w:vAlign w:val="center"/>
          </w:tcPr>
          <w:p w14:paraId="340B2B08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</w:tr>
      <w:tr w:rsidR="004E6B65" w:rsidRPr="004E5202" w14:paraId="6B3ED480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328D32B8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7</w:t>
            </w:r>
          </w:p>
        </w:tc>
        <w:tc>
          <w:tcPr>
            <w:tcW w:w="3949" w:type="dxa"/>
            <w:vAlign w:val="center"/>
          </w:tcPr>
          <w:p w14:paraId="6DDF8E23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2"/>
            </w:pPr>
            <w:r w:rsidRPr="004E5202">
              <w:rPr>
                <w:sz w:val="20"/>
                <w:szCs w:val="20"/>
              </w:rPr>
              <w:t>Операционные</w:t>
            </w:r>
            <w:r w:rsidRPr="004E5202">
              <w:rPr>
                <w:spacing w:val="-1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(подконтрольные)</w:t>
            </w:r>
            <w:r w:rsidRPr="004E5202">
              <w:rPr>
                <w:spacing w:val="-1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расходы</w:t>
            </w:r>
          </w:p>
        </w:tc>
        <w:tc>
          <w:tcPr>
            <w:tcW w:w="1478" w:type="dxa"/>
            <w:vAlign w:val="center"/>
          </w:tcPr>
          <w:p w14:paraId="345CD7FE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54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руб.</w:t>
            </w:r>
          </w:p>
        </w:tc>
        <w:tc>
          <w:tcPr>
            <w:tcW w:w="1476" w:type="dxa"/>
            <w:vAlign w:val="center"/>
          </w:tcPr>
          <w:p w14:paraId="68D6E7BD" w14:textId="77777777" w:rsidR="004E6B65" w:rsidRPr="004E5202" w:rsidRDefault="004E6B65" w:rsidP="004E6B65">
            <w:pPr>
              <w:pStyle w:val="TableParagraph"/>
              <w:kinsoku w:val="0"/>
              <w:overflowPunct w:val="0"/>
              <w:spacing w:before="23"/>
              <w:ind w:left="2"/>
              <w:jc w:val="center"/>
            </w:pPr>
            <w:r w:rsidRPr="004E5202">
              <w:rPr>
                <w:spacing w:val="1"/>
                <w:sz w:val="20"/>
                <w:szCs w:val="20"/>
              </w:rPr>
              <w:t>2580</w:t>
            </w:r>
          </w:p>
        </w:tc>
        <w:tc>
          <w:tcPr>
            <w:tcW w:w="1440" w:type="dxa"/>
            <w:vAlign w:val="center"/>
          </w:tcPr>
          <w:p w14:paraId="17852DE8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</w:tr>
      <w:tr w:rsidR="004E6B65" w:rsidRPr="004E5202" w14:paraId="21F766B2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646B2DAE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3949" w:type="dxa"/>
            <w:vAlign w:val="center"/>
          </w:tcPr>
          <w:p w14:paraId="7EC45DB9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2"/>
            </w:pPr>
            <w:r w:rsidRPr="004E5202">
              <w:rPr>
                <w:sz w:val="20"/>
                <w:szCs w:val="20"/>
              </w:rPr>
              <w:t>Неподконтрольные</w:t>
            </w:r>
            <w:r w:rsidRPr="004E5202">
              <w:rPr>
                <w:spacing w:val="-24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расходы</w:t>
            </w:r>
          </w:p>
        </w:tc>
        <w:tc>
          <w:tcPr>
            <w:tcW w:w="1478" w:type="dxa"/>
            <w:vAlign w:val="center"/>
          </w:tcPr>
          <w:p w14:paraId="4E4C8987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54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руб.</w:t>
            </w:r>
          </w:p>
        </w:tc>
        <w:tc>
          <w:tcPr>
            <w:tcW w:w="1476" w:type="dxa"/>
            <w:vAlign w:val="center"/>
          </w:tcPr>
          <w:p w14:paraId="6944DBAE" w14:textId="77777777" w:rsidR="004E6B65" w:rsidRPr="004E5202" w:rsidRDefault="004E6B65" w:rsidP="004E6B65">
            <w:pPr>
              <w:pStyle w:val="TableParagraph"/>
              <w:kinsoku w:val="0"/>
              <w:overflowPunct w:val="0"/>
              <w:spacing w:before="23"/>
              <w:ind w:left="2"/>
              <w:jc w:val="center"/>
            </w:pPr>
            <w:r w:rsidRPr="004E5202">
              <w:rPr>
                <w:spacing w:val="1"/>
                <w:sz w:val="20"/>
                <w:szCs w:val="20"/>
              </w:rPr>
              <w:t>718</w:t>
            </w:r>
          </w:p>
        </w:tc>
        <w:tc>
          <w:tcPr>
            <w:tcW w:w="1440" w:type="dxa"/>
            <w:vAlign w:val="center"/>
          </w:tcPr>
          <w:p w14:paraId="11AC81AC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</w:tr>
      <w:tr w:rsidR="004E6B65" w:rsidRPr="004E5202" w14:paraId="207606B5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2B2B91E2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9</w:t>
            </w:r>
          </w:p>
        </w:tc>
        <w:tc>
          <w:tcPr>
            <w:tcW w:w="3949" w:type="dxa"/>
            <w:vAlign w:val="center"/>
          </w:tcPr>
          <w:p w14:paraId="41884F10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2" w:right="783"/>
            </w:pPr>
            <w:r w:rsidRPr="004E5202">
              <w:rPr>
                <w:sz w:val="20"/>
                <w:szCs w:val="20"/>
              </w:rPr>
              <w:t>Расходы</w:t>
            </w:r>
            <w:r w:rsidRPr="004E5202">
              <w:rPr>
                <w:spacing w:val="-13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на</w:t>
            </w:r>
            <w:r w:rsidRPr="004E5202">
              <w:rPr>
                <w:spacing w:val="-12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приобретение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(производство)</w:t>
            </w:r>
            <w:r w:rsidRPr="004E5202">
              <w:rPr>
                <w:spacing w:val="26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энергетических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ресурсов,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холодной</w:t>
            </w:r>
            <w:r w:rsidRPr="004E5202">
              <w:rPr>
                <w:spacing w:val="-10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воды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и</w:t>
            </w:r>
            <w:r w:rsidRPr="004E5202">
              <w:rPr>
                <w:spacing w:val="34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теплоносителя</w:t>
            </w:r>
          </w:p>
        </w:tc>
        <w:tc>
          <w:tcPr>
            <w:tcW w:w="1478" w:type="dxa"/>
            <w:vAlign w:val="center"/>
          </w:tcPr>
          <w:p w14:paraId="254DE8FD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54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руб.</w:t>
            </w:r>
          </w:p>
        </w:tc>
        <w:tc>
          <w:tcPr>
            <w:tcW w:w="1476" w:type="dxa"/>
            <w:vAlign w:val="center"/>
          </w:tcPr>
          <w:p w14:paraId="38EFF306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2"/>
              <w:jc w:val="center"/>
            </w:pPr>
            <w:r w:rsidRPr="004E5202">
              <w:rPr>
                <w:spacing w:val="1"/>
                <w:sz w:val="20"/>
                <w:szCs w:val="20"/>
              </w:rPr>
              <w:t>9341</w:t>
            </w:r>
          </w:p>
        </w:tc>
        <w:tc>
          <w:tcPr>
            <w:tcW w:w="1440" w:type="dxa"/>
            <w:vAlign w:val="center"/>
          </w:tcPr>
          <w:p w14:paraId="684B0119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</w:tr>
      <w:tr w:rsidR="004E6B65" w:rsidRPr="004E5202" w14:paraId="267EA8FC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6AEC136F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7"/>
              <w:jc w:val="center"/>
            </w:pPr>
            <w:r w:rsidRPr="004E5202">
              <w:rPr>
                <w:spacing w:val="1"/>
                <w:sz w:val="20"/>
                <w:szCs w:val="20"/>
              </w:rPr>
              <w:t>10</w:t>
            </w:r>
          </w:p>
        </w:tc>
        <w:tc>
          <w:tcPr>
            <w:tcW w:w="3949" w:type="dxa"/>
            <w:vAlign w:val="center"/>
          </w:tcPr>
          <w:p w14:paraId="7DB286AD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2"/>
            </w:pPr>
            <w:r w:rsidRPr="004E5202">
              <w:rPr>
                <w:spacing w:val="-1"/>
                <w:sz w:val="20"/>
                <w:szCs w:val="20"/>
              </w:rPr>
              <w:t>Прибыль</w:t>
            </w:r>
          </w:p>
        </w:tc>
        <w:tc>
          <w:tcPr>
            <w:tcW w:w="1478" w:type="dxa"/>
            <w:vAlign w:val="center"/>
          </w:tcPr>
          <w:p w14:paraId="44E596B4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54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руб.</w:t>
            </w:r>
          </w:p>
        </w:tc>
        <w:tc>
          <w:tcPr>
            <w:tcW w:w="1476" w:type="dxa"/>
            <w:vAlign w:val="center"/>
          </w:tcPr>
          <w:p w14:paraId="36D35AF9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63" w:right="18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6555C54B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</w:tr>
      <w:tr w:rsidR="004E6B65" w:rsidRPr="004E5202" w14:paraId="772A5465" w14:textId="77777777" w:rsidTr="004E6B65">
        <w:trPr>
          <w:trHeight w:val="284"/>
        </w:trPr>
        <w:tc>
          <w:tcPr>
            <w:tcW w:w="891" w:type="dxa"/>
            <w:vAlign w:val="center"/>
          </w:tcPr>
          <w:p w14:paraId="6425A41C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7"/>
              <w:jc w:val="center"/>
            </w:pPr>
            <w:r w:rsidRPr="004E5202">
              <w:rPr>
                <w:spacing w:val="1"/>
                <w:sz w:val="20"/>
                <w:szCs w:val="20"/>
              </w:rPr>
              <w:t>11</w:t>
            </w:r>
          </w:p>
        </w:tc>
        <w:tc>
          <w:tcPr>
            <w:tcW w:w="3949" w:type="dxa"/>
            <w:vAlign w:val="center"/>
          </w:tcPr>
          <w:p w14:paraId="1315BAD7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2"/>
            </w:pPr>
            <w:r w:rsidRPr="004E5202">
              <w:rPr>
                <w:sz w:val="20"/>
                <w:szCs w:val="20"/>
              </w:rPr>
              <w:t>ИТОГО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необходимая</w:t>
            </w:r>
            <w:r w:rsidRPr="004E5202">
              <w:rPr>
                <w:spacing w:val="-12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валовая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выручка</w:t>
            </w:r>
          </w:p>
        </w:tc>
        <w:tc>
          <w:tcPr>
            <w:tcW w:w="1478" w:type="dxa"/>
            <w:vAlign w:val="center"/>
          </w:tcPr>
          <w:p w14:paraId="43AD7677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354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руб.</w:t>
            </w:r>
          </w:p>
        </w:tc>
        <w:tc>
          <w:tcPr>
            <w:tcW w:w="1476" w:type="dxa"/>
            <w:vAlign w:val="center"/>
          </w:tcPr>
          <w:p w14:paraId="70A67B16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63" w:right="18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1624</w:t>
            </w:r>
          </w:p>
        </w:tc>
        <w:tc>
          <w:tcPr>
            <w:tcW w:w="1440" w:type="dxa"/>
            <w:vAlign w:val="center"/>
          </w:tcPr>
          <w:p w14:paraId="3DCCDC40" w14:textId="77777777" w:rsidR="004E6B65" w:rsidRPr="004E5202" w:rsidRDefault="004E6B65" w:rsidP="004E6B65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</w:tr>
    </w:tbl>
    <w:p w14:paraId="2DF49C08" w14:textId="77777777" w:rsidR="004E6B65" w:rsidRPr="004E5202" w:rsidRDefault="004E6B65" w:rsidP="004E6B65">
      <w:pPr>
        <w:pStyle w:val="a0"/>
        <w:rPr>
          <w:rFonts w:cs="Times New Roman"/>
          <w:highlight w:val="yellow"/>
        </w:rPr>
      </w:pPr>
    </w:p>
    <w:p w14:paraId="1C12A3C5" w14:textId="77777777" w:rsidR="006072C5" w:rsidRPr="004E5202" w:rsidRDefault="00045947" w:rsidP="006072C5">
      <w:pPr>
        <w:pStyle w:val="a0"/>
        <w:rPr>
          <w:rFonts w:cs="Times New Roman"/>
          <w:b/>
        </w:rPr>
      </w:pPr>
      <w:r w:rsidRPr="004E5202">
        <w:rPr>
          <w:rFonts w:cs="Times New Roman"/>
          <w:b/>
        </w:rPr>
        <w:t xml:space="preserve">Таблица 1.10.3 - </w:t>
      </w:r>
      <w:r w:rsidRPr="004E5202">
        <w:rPr>
          <w:rFonts w:cs="Times New Roman"/>
          <w:b/>
          <w:bCs/>
          <w:sz w:val="22"/>
          <w:szCs w:val="20"/>
        </w:rPr>
        <w:t>Основные</w:t>
      </w:r>
      <w:r w:rsidRPr="004E5202">
        <w:rPr>
          <w:rFonts w:cs="Times New Roman"/>
          <w:b/>
          <w:bCs/>
          <w:spacing w:val="22"/>
          <w:sz w:val="22"/>
          <w:szCs w:val="20"/>
        </w:rPr>
        <w:t xml:space="preserve"> </w:t>
      </w:r>
      <w:r w:rsidRPr="004E5202">
        <w:rPr>
          <w:rFonts w:cs="Times New Roman"/>
          <w:b/>
          <w:bCs/>
          <w:sz w:val="22"/>
          <w:szCs w:val="20"/>
        </w:rPr>
        <w:t>технико-экономические</w:t>
      </w:r>
      <w:r w:rsidRPr="004E5202">
        <w:rPr>
          <w:rFonts w:cs="Times New Roman"/>
          <w:b/>
          <w:bCs/>
          <w:spacing w:val="21"/>
          <w:sz w:val="22"/>
          <w:szCs w:val="20"/>
        </w:rPr>
        <w:t xml:space="preserve"> </w:t>
      </w:r>
      <w:r w:rsidRPr="004E5202">
        <w:rPr>
          <w:rFonts w:cs="Times New Roman"/>
          <w:b/>
          <w:bCs/>
          <w:sz w:val="22"/>
          <w:szCs w:val="20"/>
        </w:rPr>
        <w:t>показатели</w:t>
      </w:r>
      <w:r w:rsidRPr="004E5202">
        <w:rPr>
          <w:rFonts w:cs="Times New Roman"/>
          <w:b/>
          <w:bCs/>
          <w:spacing w:val="21"/>
          <w:sz w:val="22"/>
          <w:szCs w:val="20"/>
        </w:rPr>
        <w:t xml:space="preserve"> </w:t>
      </w:r>
      <w:r w:rsidRPr="004E5202">
        <w:rPr>
          <w:rFonts w:cs="Times New Roman"/>
          <w:b/>
          <w:bCs/>
          <w:sz w:val="22"/>
          <w:szCs w:val="20"/>
        </w:rPr>
        <w:t>работы</w:t>
      </w:r>
      <w:r w:rsidRPr="004E5202">
        <w:rPr>
          <w:rFonts w:cs="Times New Roman"/>
          <w:b/>
          <w:bCs/>
          <w:spacing w:val="22"/>
          <w:sz w:val="22"/>
          <w:szCs w:val="20"/>
        </w:rPr>
        <w:t xml:space="preserve"> </w:t>
      </w:r>
      <w:r w:rsidRPr="004E5202">
        <w:rPr>
          <w:rFonts w:cs="Times New Roman"/>
          <w:b/>
          <w:bCs/>
          <w:spacing w:val="-1"/>
          <w:sz w:val="22"/>
          <w:szCs w:val="20"/>
        </w:rPr>
        <w:t>теплоснабжающей</w:t>
      </w:r>
      <w:r w:rsidRPr="004E5202">
        <w:rPr>
          <w:rFonts w:cs="Times New Roman"/>
          <w:b/>
          <w:bCs/>
          <w:spacing w:val="21"/>
          <w:sz w:val="22"/>
          <w:szCs w:val="20"/>
        </w:rPr>
        <w:t xml:space="preserve"> </w:t>
      </w:r>
      <w:r w:rsidRPr="004E5202">
        <w:rPr>
          <w:rFonts w:cs="Times New Roman"/>
          <w:b/>
          <w:bCs/>
          <w:sz w:val="22"/>
          <w:szCs w:val="20"/>
        </w:rPr>
        <w:t>организации Филиал «Санаторий «Плес» ФГБУ «СПБ НИИФ" Минздрава России</w:t>
      </w:r>
    </w:p>
    <w:tbl>
      <w:tblPr>
        <w:tblW w:w="9234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1"/>
        <w:gridCol w:w="3949"/>
        <w:gridCol w:w="1478"/>
        <w:gridCol w:w="1476"/>
        <w:gridCol w:w="1440"/>
      </w:tblGrid>
      <w:tr w:rsidR="00045947" w:rsidRPr="004E5202" w14:paraId="304B17A7" w14:textId="77777777" w:rsidTr="002E19E6">
        <w:trPr>
          <w:trHeight w:val="357"/>
          <w:tblHeader/>
        </w:trPr>
        <w:tc>
          <w:tcPr>
            <w:tcW w:w="891" w:type="dxa"/>
            <w:shd w:val="clear" w:color="auto" w:fill="F2F2F2" w:themeFill="background1" w:themeFillShade="F2"/>
            <w:vAlign w:val="center"/>
          </w:tcPr>
          <w:p w14:paraId="12216D46" w14:textId="77777777" w:rsidR="00045947" w:rsidRPr="004E5202" w:rsidRDefault="00045947" w:rsidP="002E19E6">
            <w:pPr>
              <w:pStyle w:val="TableParagraph"/>
              <w:kinsoku w:val="0"/>
              <w:overflowPunct w:val="0"/>
              <w:ind w:left="11"/>
              <w:jc w:val="center"/>
              <w:rPr>
                <w:sz w:val="20"/>
                <w:szCs w:val="20"/>
              </w:rPr>
            </w:pPr>
            <w:r w:rsidRPr="004E5202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949" w:type="dxa"/>
            <w:shd w:val="clear" w:color="auto" w:fill="F2F2F2" w:themeFill="background1" w:themeFillShade="F2"/>
            <w:vAlign w:val="center"/>
          </w:tcPr>
          <w:p w14:paraId="2769CC74" w14:textId="77777777" w:rsidR="00045947" w:rsidRPr="004E5202" w:rsidRDefault="00045947" w:rsidP="002E19E6">
            <w:pPr>
              <w:pStyle w:val="TableParagraph"/>
              <w:kinsoku w:val="0"/>
              <w:overflowPunct w:val="0"/>
              <w:ind w:left="124" w:right="136"/>
              <w:jc w:val="center"/>
              <w:rPr>
                <w:sz w:val="20"/>
                <w:szCs w:val="20"/>
              </w:rPr>
            </w:pPr>
            <w:r w:rsidRPr="004E5202">
              <w:rPr>
                <w:bCs/>
                <w:sz w:val="20"/>
                <w:szCs w:val="20"/>
              </w:rPr>
              <w:t>Наименование</w:t>
            </w:r>
            <w:r w:rsidRPr="004E5202">
              <w:rPr>
                <w:bCs/>
                <w:spacing w:val="-26"/>
                <w:sz w:val="20"/>
                <w:szCs w:val="20"/>
              </w:rPr>
              <w:t xml:space="preserve"> </w:t>
            </w:r>
            <w:r w:rsidRPr="004E5202">
              <w:rPr>
                <w:bCs/>
                <w:sz w:val="20"/>
                <w:szCs w:val="20"/>
              </w:rPr>
              <w:t>показателя</w:t>
            </w:r>
          </w:p>
        </w:tc>
        <w:tc>
          <w:tcPr>
            <w:tcW w:w="1478" w:type="dxa"/>
            <w:shd w:val="clear" w:color="auto" w:fill="F2F2F2" w:themeFill="background1" w:themeFillShade="F2"/>
            <w:vAlign w:val="center"/>
          </w:tcPr>
          <w:p w14:paraId="20D5568F" w14:textId="77777777" w:rsidR="00045947" w:rsidRPr="004E5202" w:rsidRDefault="00045947" w:rsidP="002E19E6">
            <w:pPr>
              <w:pStyle w:val="TableParagraph"/>
              <w:kinsoku w:val="0"/>
              <w:overflowPunct w:val="0"/>
              <w:ind w:left="260"/>
              <w:rPr>
                <w:sz w:val="20"/>
                <w:szCs w:val="20"/>
              </w:rPr>
            </w:pPr>
            <w:r w:rsidRPr="004E5202">
              <w:rPr>
                <w:bCs/>
                <w:spacing w:val="-1"/>
                <w:sz w:val="20"/>
                <w:szCs w:val="20"/>
              </w:rPr>
              <w:t>Един.</w:t>
            </w:r>
            <w:r w:rsidRPr="004E5202">
              <w:rPr>
                <w:bCs/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bCs/>
                <w:sz w:val="20"/>
                <w:szCs w:val="20"/>
              </w:rPr>
              <w:t>изм.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33666C50" w14:textId="77777777" w:rsidR="00045947" w:rsidRPr="004E5202" w:rsidRDefault="00045947" w:rsidP="002E19E6">
            <w:pPr>
              <w:pStyle w:val="TableParagraph"/>
              <w:kinsoku w:val="0"/>
              <w:overflowPunct w:val="0"/>
              <w:ind w:left="163" w:right="18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2022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7B561406" w14:textId="77777777" w:rsidR="00045947" w:rsidRPr="004E5202" w:rsidRDefault="00045947" w:rsidP="002E19E6">
            <w:pPr>
              <w:ind w:left="163" w:right="180"/>
              <w:jc w:val="center"/>
              <w:rPr>
                <w:rFonts w:eastAsiaTheme="minorEastAsia" w:cs="Times New Roman"/>
                <w:sz w:val="20"/>
                <w:szCs w:val="20"/>
                <w:lang w:eastAsia="ru-RU"/>
              </w:rPr>
            </w:pPr>
            <w:r w:rsidRPr="004E5202">
              <w:rPr>
                <w:rFonts w:eastAsiaTheme="minorEastAsia" w:cs="Times New Roman"/>
                <w:sz w:val="20"/>
                <w:szCs w:val="20"/>
                <w:lang w:eastAsia="ru-RU"/>
              </w:rPr>
              <w:t>2023</w:t>
            </w:r>
          </w:p>
        </w:tc>
      </w:tr>
      <w:tr w:rsidR="00045947" w:rsidRPr="004E5202" w14:paraId="28A6681D" w14:textId="77777777" w:rsidTr="002E19E6">
        <w:trPr>
          <w:trHeight w:val="284"/>
        </w:trPr>
        <w:tc>
          <w:tcPr>
            <w:tcW w:w="891" w:type="dxa"/>
            <w:vAlign w:val="center"/>
          </w:tcPr>
          <w:p w14:paraId="4BD723AE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1</w:t>
            </w:r>
          </w:p>
        </w:tc>
        <w:tc>
          <w:tcPr>
            <w:tcW w:w="3949" w:type="dxa"/>
            <w:vAlign w:val="center"/>
          </w:tcPr>
          <w:p w14:paraId="1780A507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2" w:right="136"/>
            </w:pPr>
            <w:r w:rsidRPr="004E5202">
              <w:rPr>
                <w:spacing w:val="-1"/>
                <w:sz w:val="20"/>
                <w:szCs w:val="20"/>
              </w:rPr>
              <w:t>Отпуск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тепловой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энергии,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поставляемой</w:t>
            </w:r>
            <w:r w:rsidRPr="004E5202">
              <w:rPr>
                <w:spacing w:val="-10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с</w:t>
            </w:r>
            <w:r w:rsidRPr="004E5202">
              <w:rPr>
                <w:spacing w:val="26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коллекторов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источников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тепловой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энергии,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всего</w:t>
            </w:r>
          </w:p>
        </w:tc>
        <w:tc>
          <w:tcPr>
            <w:tcW w:w="1478" w:type="dxa"/>
            <w:vAlign w:val="center"/>
          </w:tcPr>
          <w:p w14:paraId="3D47B6B7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330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Гкал</w:t>
            </w:r>
          </w:p>
        </w:tc>
        <w:tc>
          <w:tcPr>
            <w:tcW w:w="1476" w:type="dxa"/>
            <w:vAlign w:val="center"/>
          </w:tcPr>
          <w:p w14:paraId="033954AA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14:paraId="4971AA7D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5,329</w:t>
            </w:r>
          </w:p>
        </w:tc>
      </w:tr>
      <w:tr w:rsidR="00045947" w:rsidRPr="004E5202" w14:paraId="1F14AC87" w14:textId="77777777" w:rsidTr="002E19E6">
        <w:trPr>
          <w:trHeight w:val="284"/>
        </w:trPr>
        <w:tc>
          <w:tcPr>
            <w:tcW w:w="891" w:type="dxa"/>
            <w:vAlign w:val="center"/>
          </w:tcPr>
          <w:p w14:paraId="12F4DDD4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2</w:t>
            </w:r>
          </w:p>
        </w:tc>
        <w:tc>
          <w:tcPr>
            <w:tcW w:w="3949" w:type="dxa"/>
            <w:vAlign w:val="center"/>
          </w:tcPr>
          <w:p w14:paraId="56EED7D2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2"/>
            </w:pPr>
            <w:r w:rsidRPr="004E5202">
              <w:rPr>
                <w:sz w:val="20"/>
                <w:szCs w:val="20"/>
              </w:rPr>
              <w:t>Покупная</w:t>
            </w:r>
            <w:r w:rsidRPr="004E5202">
              <w:rPr>
                <w:spacing w:val="-13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тепловая</w:t>
            </w:r>
            <w:r w:rsidRPr="004E5202">
              <w:rPr>
                <w:spacing w:val="-12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энергия</w:t>
            </w:r>
          </w:p>
        </w:tc>
        <w:tc>
          <w:tcPr>
            <w:tcW w:w="1478" w:type="dxa"/>
            <w:vAlign w:val="center"/>
          </w:tcPr>
          <w:p w14:paraId="23DA69E9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330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Гкал</w:t>
            </w:r>
          </w:p>
        </w:tc>
        <w:tc>
          <w:tcPr>
            <w:tcW w:w="1476" w:type="dxa"/>
            <w:vAlign w:val="center"/>
          </w:tcPr>
          <w:p w14:paraId="0D1DC239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14:paraId="49B0CF7C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</w:tr>
      <w:tr w:rsidR="00045947" w:rsidRPr="004E5202" w14:paraId="4022ED5E" w14:textId="77777777" w:rsidTr="002E19E6">
        <w:trPr>
          <w:trHeight w:val="284"/>
        </w:trPr>
        <w:tc>
          <w:tcPr>
            <w:tcW w:w="891" w:type="dxa"/>
            <w:vAlign w:val="center"/>
          </w:tcPr>
          <w:p w14:paraId="772B80C5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3</w:t>
            </w:r>
          </w:p>
        </w:tc>
        <w:tc>
          <w:tcPr>
            <w:tcW w:w="3949" w:type="dxa"/>
            <w:vAlign w:val="center"/>
          </w:tcPr>
          <w:p w14:paraId="5AF7FB94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2" w:right="121"/>
            </w:pPr>
            <w:r w:rsidRPr="004E5202">
              <w:rPr>
                <w:sz w:val="20"/>
                <w:szCs w:val="20"/>
              </w:rPr>
              <w:t>Расход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тепловой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энергии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на</w:t>
            </w:r>
            <w:r w:rsidRPr="004E5202">
              <w:rPr>
                <w:spacing w:val="-4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хозяйственные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нужды</w:t>
            </w:r>
            <w:r w:rsidRPr="004E5202">
              <w:rPr>
                <w:spacing w:val="28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котельных</w:t>
            </w:r>
          </w:p>
        </w:tc>
        <w:tc>
          <w:tcPr>
            <w:tcW w:w="1478" w:type="dxa"/>
            <w:vAlign w:val="center"/>
          </w:tcPr>
          <w:p w14:paraId="767B39E6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330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Гкал</w:t>
            </w:r>
          </w:p>
        </w:tc>
        <w:tc>
          <w:tcPr>
            <w:tcW w:w="1476" w:type="dxa"/>
            <w:vAlign w:val="center"/>
          </w:tcPr>
          <w:p w14:paraId="7069244A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14:paraId="0CA20EEA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0,0074</w:t>
            </w:r>
          </w:p>
        </w:tc>
      </w:tr>
      <w:tr w:rsidR="00045947" w:rsidRPr="004E5202" w14:paraId="3B9B2526" w14:textId="77777777" w:rsidTr="002E19E6">
        <w:trPr>
          <w:trHeight w:val="284"/>
        </w:trPr>
        <w:tc>
          <w:tcPr>
            <w:tcW w:w="891" w:type="dxa"/>
            <w:vAlign w:val="center"/>
          </w:tcPr>
          <w:p w14:paraId="16F8F822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4</w:t>
            </w:r>
          </w:p>
        </w:tc>
        <w:tc>
          <w:tcPr>
            <w:tcW w:w="3949" w:type="dxa"/>
            <w:vAlign w:val="center"/>
          </w:tcPr>
          <w:p w14:paraId="6853E0AE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2"/>
            </w:pPr>
            <w:r w:rsidRPr="004E5202">
              <w:rPr>
                <w:spacing w:val="-1"/>
                <w:sz w:val="20"/>
                <w:szCs w:val="20"/>
              </w:rPr>
              <w:t>Отпуск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тепловой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энергии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из</w:t>
            </w:r>
            <w:r w:rsidRPr="004E5202">
              <w:rPr>
                <w:spacing w:val="-4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тепловых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сетей</w:t>
            </w:r>
          </w:p>
        </w:tc>
        <w:tc>
          <w:tcPr>
            <w:tcW w:w="1478" w:type="dxa"/>
            <w:vAlign w:val="center"/>
          </w:tcPr>
          <w:p w14:paraId="74DF531E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330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Гкал</w:t>
            </w:r>
          </w:p>
        </w:tc>
        <w:tc>
          <w:tcPr>
            <w:tcW w:w="1476" w:type="dxa"/>
            <w:vAlign w:val="center"/>
          </w:tcPr>
          <w:p w14:paraId="368492EC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14:paraId="1705264D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4,621-</w:t>
            </w:r>
          </w:p>
        </w:tc>
      </w:tr>
      <w:tr w:rsidR="00045947" w:rsidRPr="004E5202" w14:paraId="76D10B87" w14:textId="77777777" w:rsidTr="002E19E6">
        <w:trPr>
          <w:trHeight w:val="284"/>
        </w:trPr>
        <w:tc>
          <w:tcPr>
            <w:tcW w:w="891" w:type="dxa"/>
            <w:vAlign w:val="center"/>
          </w:tcPr>
          <w:p w14:paraId="49ED0017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5</w:t>
            </w:r>
          </w:p>
        </w:tc>
        <w:tc>
          <w:tcPr>
            <w:tcW w:w="3949" w:type="dxa"/>
            <w:vAlign w:val="center"/>
          </w:tcPr>
          <w:p w14:paraId="242951AB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2"/>
            </w:pPr>
            <w:r w:rsidRPr="004E5202">
              <w:rPr>
                <w:sz w:val="20"/>
                <w:szCs w:val="20"/>
              </w:rPr>
              <w:t>Потери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тепловой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энергии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в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сети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(нормативные)</w:t>
            </w:r>
          </w:p>
        </w:tc>
        <w:tc>
          <w:tcPr>
            <w:tcW w:w="1478" w:type="dxa"/>
            <w:vAlign w:val="center"/>
          </w:tcPr>
          <w:p w14:paraId="602EC265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330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Гкал</w:t>
            </w:r>
          </w:p>
        </w:tc>
        <w:tc>
          <w:tcPr>
            <w:tcW w:w="1476" w:type="dxa"/>
            <w:vAlign w:val="center"/>
          </w:tcPr>
          <w:p w14:paraId="7CE47C26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14:paraId="647BA760" w14:textId="77777777" w:rsidR="00045947" w:rsidRPr="004E5202" w:rsidRDefault="002E19E6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0,65</w:t>
            </w:r>
          </w:p>
        </w:tc>
      </w:tr>
      <w:tr w:rsidR="00045947" w:rsidRPr="004E5202" w14:paraId="095022F3" w14:textId="77777777" w:rsidTr="002E19E6">
        <w:trPr>
          <w:trHeight w:val="284"/>
        </w:trPr>
        <w:tc>
          <w:tcPr>
            <w:tcW w:w="891" w:type="dxa"/>
            <w:vAlign w:val="center"/>
          </w:tcPr>
          <w:p w14:paraId="4CB42B56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6</w:t>
            </w:r>
          </w:p>
        </w:tc>
        <w:tc>
          <w:tcPr>
            <w:tcW w:w="3949" w:type="dxa"/>
            <w:vAlign w:val="center"/>
          </w:tcPr>
          <w:p w14:paraId="36EF4E4C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2" w:right="794"/>
            </w:pPr>
            <w:r w:rsidRPr="004E5202">
              <w:rPr>
                <w:spacing w:val="-1"/>
                <w:sz w:val="20"/>
                <w:szCs w:val="20"/>
              </w:rPr>
              <w:t>Отпуск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тепловой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энергии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из</w:t>
            </w:r>
            <w:r w:rsidRPr="004E5202">
              <w:rPr>
                <w:spacing w:val="-4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тепловой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сети</w:t>
            </w:r>
            <w:r w:rsidRPr="004E5202">
              <w:rPr>
                <w:spacing w:val="29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(полезный</w:t>
            </w:r>
            <w:r w:rsidRPr="004E5202">
              <w:rPr>
                <w:spacing w:val="-17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отпуск)</w:t>
            </w:r>
          </w:p>
        </w:tc>
        <w:tc>
          <w:tcPr>
            <w:tcW w:w="1478" w:type="dxa"/>
            <w:vAlign w:val="center"/>
          </w:tcPr>
          <w:p w14:paraId="159B7B1A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330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Гкал</w:t>
            </w:r>
          </w:p>
        </w:tc>
        <w:tc>
          <w:tcPr>
            <w:tcW w:w="1476" w:type="dxa"/>
            <w:vAlign w:val="center"/>
          </w:tcPr>
          <w:p w14:paraId="08CE3E7C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14:paraId="6B3FCAB3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0,34</w:t>
            </w:r>
          </w:p>
        </w:tc>
      </w:tr>
      <w:tr w:rsidR="00045947" w:rsidRPr="004E5202" w14:paraId="642E484D" w14:textId="77777777" w:rsidTr="002E19E6">
        <w:trPr>
          <w:trHeight w:val="284"/>
        </w:trPr>
        <w:tc>
          <w:tcPr>
            <w:tcW w:w="891" w:type="dxa"/>
            <w:vAlign w:val="center"/>
          </w:tcPr>
          <w:p w14:paraId="625989BC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7</w:t>
            </w:r>
          </w:p>
        </w:tc>
        <w:tc>
          <w:tcPr>
            <w:tcW w:w="3949" w:type="dxa"/>
            <w:vAlign w:val="center"/>
          </w:tcPr>
          <w:p w14:paraId="2005D9C0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2"/>
            </w:pPr>
            <w:r w:rsidRPr="004E5202">
              <w:rPr>
                <w:sz w:val="20"/>
                <w:szCs w:val="20"/>
              </w:rPr>
              <w:t>Операционные</w:t>
            </w:r>
            <w:r w:rsidRPr="004E5202">
              <w:rPr>
                <w:spacing w:val="-1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(подконтрольные)</w:t>
            </w:r>
            <w:r w:rsidRPr="004E5202">
              <w:rPr>
                <w:spacing w:val="-1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расходы</w:t>
            </w:r>
          </w:p>
        </w:tc>
        <w:tc>
          <w:tcPr>
            <w:tcW w:w="1478" w:type="dxa"/>
            <w:vAlign w:val="center"/>
          </w:tcPr>
          <w:p w14:paraId="1B7F562C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354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руб.</w:t>
            </w:r>
          </w:p>
        </w:tc>
        <w:tc>
          <w:tcPr>
            <w:tcW w:w="1476" w:type="dxa"/>
            <w:vAlign w:val="center"/>
          </w:tcPr>
          <w:p w14:paraId="7F198B08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14:paraId="11F7A2D4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</w:tr>
      <w:tr w:rsidR="00045947" w:rsidRPr="004E5202" w14:paraId="77CF618A" w14:textId="77777777" w:rsidTr="002E19E6">
        <w:trPr>
          <w:trHeight w:val="284"/>
        </w:trPr>
        <w:tc>
          <w:tcPr>
            <w:tcW w:w="891" w:type="dxa"/>
            <w:vAlign w:val="center"/>
          </w:tcPr>
          <w:p w14:paraId="5E988F08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8</w:t>
            </w:r>
          </w:p>
        </w:tc>
        <w:tc>
          <w:tcPr>
            <w:tcW w:w="3949" w:type="dxa"/>
            <w:vAlign w:val="center"/>
          </w:tcPr>
          <w:p w14:paraId="1DB416AD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2"/>
            </w:pPr>
            <w:r w:rsidRPr="004E5202">
              <w:rPr>
                <w:sz w:val="20"/>
                <w:szCs w:val="20"/>
              </w:rPr>
              <w:t>Неподконтрольные</w:t>
            </w:r>
            <w:r w:rsidRPr="004E5202">
              <w:rPr>
                <w:spacing w:val="-24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расходы</w:t>
            </w:r>
          </w:p>
        </w:tc>
        <w:tc>
          <w:tcPr>
            <w:tcW w:w="1478" w:type="dxa"/>
            <w:vAlign w:val="center"/>
          </w:tcPr>
          <w:p w14:paraId="20D6AC7D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354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руб.</w:t>
            </w:r>
          </w:p>
        </w:tc>
        <w:tc>
          <w:tcPr>
            <w:tcW w:w="1476" w:type="dxa"/>
            <w:vAlign w:val="center"/>
          </w:tcPr>
          <w:p w14:paraId="66A3EF61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14:paraId="3A235061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</w:tr>
      <w:tr w:rsidR="00045947" w:rsidRPr="004E5202" w14:paraId="2873FD61" w14:textId="77777777" w:rsidTr="002E19E6">
        <w:trPr>
          <w:trHeight w:val="284"/>
        </w:trPr>
        <w:tc>
          <w:tcPr>
            <w:tcW w:w="891" w:type="dxa"/>
            <w:vAlign w:val="center"/>
          </w:tcPr>
          <w:p w14:paraId="69DDF633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"/>
              <w:jc w:val="center"/>
            </w:pPr>
            <w:r w:rsidRPr="004E5202">
              <w:rPr>
                <w:sz w:val="20"/>
                <w:szCs w:val="20"/>
              </w:rPr>
              <w:t>9</w:t>
            </w:r>
          </w:p>
        </w:tc>
        <w:tc>
          <w:tcPr>
            <w:tcW w:w="3949" w:type="dxa"/>
            <w:vAlign w:val="center"/>
          </w:tcPr>
          <w:p w14:paraId="033AE12A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2" w:right="783"/>
            </w:pPr>
            <w:r w:rsidRPr="004E5202">
              <w:rPr>
                <w:sz w:val="20"/>
                <w:szCs w:val="20"/>
              </w:rPr>
              <w:t>Расходы</w:t>
            </w:r>
            <w:r w:rsidRPr="004E5202">
              <w:rPr>
                <w:spacing w:val="-13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на</w:t>
            </w:r>
            <w:r w:rsidRPr="004E5202">
              <w:rPr>
                <w:spacing w:val="-12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приобретение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(производство)</w:t>
            </w:r>
            <w:r w:rsidRPr="004E5202">
              <w:rPr>
                <w:spacing w:val="26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энергетических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ресурсов,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холодной</w:t>
            </w:r>
            <w:r w:rsidRPr="004E5202">
              <w:rPr>
                <w:spacing w:val="-10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воды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и</w:t>
            </w:r>
            <w:r w:rsidRPr="004E5202">
              <w:rPr>
                <w:spacing w:val="34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теплоносителя</w:t>
            </w:r>
          </w:p>
        </w:tc>
        <w:tc>
          <w:tcPr>
            <w:tcW w:w="1478" w:type="dxa"/>
            <w:vAlign w:val="center"/>
          </w:tcPr>
          <w:p w14:paraId="04DCCB8C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354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руб.</w:t>
            </w:r>
          </w:p>
        </w:tc>
        <w:tc>
          <w:tcPr>
            <w:tcW w:w="1476" w:type="dxa"/>
            <w:vAlign w:val="center"/>
          </w:tcPr>
          <w:p w14:paraId="257971AF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14:paraId="3F0B1D68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</w:tr>
      <w:tr w:rsidR="00045947" w:rsidRPr="004E5202" w14:paraId="639B4B09" w14:textId="77777777" w:rsidTr="002E19E6">
        <w:trPr>
          <w:trHeight w:val="284"/>
        </w:trPr>
        <w:tc>
          <w:tcPr>
            <w:tcW w:w="891" w:type="dxa"/>
            <w:vAlign w:val="center"/>
          </w:tcPr>
          <w:p w14:paraId="04CC4543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7"/>
              <w:jc w:val="center"/>
            </w:pPr>
            <w:r w:rsidRPr="004E5202">
              <w:rPr>
                <w:spacing w:val="1"/>
                <w:sz w:val="20"/>
                <w:szCs w:val="20"/>
              </w:rPr>
              <w:t>10</w:t>
            </w:r>
          </w:p>
        </w:tc>
        <w:tc>
          <w:tcPr>
            <w:tcW w:w="3949" w:type="dxa"/>
            <w:vAlign w:val="center"/>
          </w:tcPr>
          <w:p w14:paraId="2B89D8B5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2"/>
            </w:pPr>
            <w:r w:rsidRPr="004E5202">
              <w:rPr>
                <w:spacing w:val="-1"/>
                <w:sz w:val="20"/>
                <w:szCs w:val="20"/>
              </w:rPr>
              <w:t>Прибыль</w:t>
            </w:r>
          </w:p>
        </w:tc>
        <w:tc>
          <w:tcPr>
            <w:tcW w:w="1478" w:type="dxa"/>
            <w:vAlign w:val="center"/>
          </w:tcPr>
          <w:p w14:paraId="624B6886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354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руб.</w:t>
            </w:r>
          </w:p>
        </w:tc>
        <w:tc>
          <w:tcPr>
            <w:tcW w:w="1476" w:type="dxa"/>
            <w:vAlign w:val="center"/>
          </w:tcPr>
          <w:p w14:paraId="01F5D58B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14:paraId="4F0DE872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</w:tr>
      <w:tr w:rsidR="00045947" w:rsidRPr="004E5202" w14:paraId="43ADA2A6" w14:textId="77777777" w:rsidTr="002E19E6">
        <w:trPr>
          <w:trHeight w:val="284"/>
        </w:trPr>
        <w:tc>
          <w:tcPr>
            <w:tcW w:w="891" w:type="dxa"/>
            <w:vAlign w:val="center"/>
          </w:tcPr>
          <w:p w14:paraId="579A7F25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7"/>
              <w:jc w:val="center"/>
            </w:pPr>
            <w:r w:rsidRPr="004E5202">
              <w:rPr>
                <w:spacing w:val="1"/>
                <w:sz w:val="20"/>
                <w:szCs w:val="20"/>
              </w:rPr>
              <w:t>11</w:t>
            </w:r>
          </w:p>
        </w:tc>
        <w:tc>
          <w:tcPr>
            <w:tcW w:w="3949" w:type="dxa"/>
            <w:vAlign w:val="center"/>
          </w:tcPr>
          <w:p w14:paraId="5D0C9757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2"/>
            </w:pPr>
            <w:r w:rsidRPr="004E5202">
              <w:rPr>
                <w:sz w:val="20"/>
                <w:szCs w:val="20"/>
              </w:rPr>
              <w:t>ИТОГО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необходимая</w:t>
            </w:r>
            <w:r w:rsidRPr="004E5202">
              <w:rPr>
                <w:spacing w:val="-12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валовая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выручка</w:t>
            </w:r>
          </w:p>
        </w:tc>
        <w:tc>
          <w:tcPr>
            <w:tcW w:w="1478" w:type="dxa"/>
            <w:vAlign w:val="center"/>
          </w:tcPr>
          <w:p w14:paraId="4716C9D5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354"/>
            </w:pPr>
            <w:r w:rsidRPr="004E5202">
              <w:rPr>
                <w:spacing w:val="-1"/>
                <w:sz w:val="20"/>
                <w:szCs w:val="20"/>
              </w:rPr>
              <w:t>тыс.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руб.</w:t>
            </w:r>
          </w:p>
        </w:tc>
        <w:tc>
          <w:tcPr>
            <w:tcW w:w="1476" w:type="dxa"/>
            <w:vAlign w:val="center"/>
          </w:tcPr>
          <w:p w14:paraId="5049D96D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14:paraId="3C271DC3" w14:textId="77777777" w:rsidR="00045947" w:rsidRPr="004E5202" w:rsidRDefault="00045947" w:rsidP="00045947">
            <w:pPr>
              <w:pStyle w:val="TableParagraph"/>
              <w:kinsoku w:val="0"/>
              <w:overflowPunct w:val="0"/>
              <w:ind w:left="104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</w:tr>
    </w:tbl>
    <w:p w14:paraId="774587DA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4179B653" w14:textId="77777777" w:rsidR="00045947" w:rsidRPr="004E5202" w:rsidRDefault="00045947" w:rsidP="006072C5">
      <w:pPr>
        <w:pStyle w:val="a0"/>
        <w:rPr>
          <w:rFonts w:cs="Times New Roman"/>
          <w:lang w:eastAsia="ru-RU"/>
        </w:rPr>
      </w:pPr>
    </w:p>
    <w:p w14:paraId="75545901" w14:textId="77777777" w:rsidR="003E2DFE" w:rsidRPr="004E5202" w:rsidRDefault="003E2DFE">
      <w:pPr>
        <w:rPr>
          <w:rFonts w:cs="Times New Roman"/>
        </w:rPr>
        <w:sectPr w:rsidR="003E2DFE" w:rsidRPr="004E52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FE766D0" w14:textId="77777777" w:rsidR="006072C5" w:rsidRPr="004E5202" w:rsidRDefault="00467F19" w:rsidP="006072C5">
      <w:pPr>
        <w:pStyle w:val="2"/>
        <w:ind w:left="0" w:firstLine="0"/>
      </w:pPr>
      <w:hyperlink r:id="rId122" w:anchor="bookmark96" w:history="1">
        <w:bookmarkStart w:id="254" w:name="_Toc30058755"/>
        <w:bookmarkStart w:id="255" w:name="_Toc31810106"/>
        <w:bookmarkStart w:id="256" w:name="_Toc173161236"/>
        <w:r w:rsidR="006072C5" w:rsidRPr="004E5202">
          <w:t>Часть 11. ЦЕНЫ (ТАРИФЫ) В СФЕРЕ ТЕПЛОСНАБЖЕНИЯ</w:t>
        </w:r>
        <w:bookmarkEnd w:id="254"/>
        <w:bookmarkEnd w:id="255"/>
        <w:bookmarkEnd w:id="256"/>
      </w:hyperlink>
    </w:p>
    <w:p w14:paraId="2B5FFF53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1CD2CAC0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257" w:name="_Toc173161237"/>
      <w:r w:rsidRPr="004E5202">
        <w:rPr>
          <w:szCs w:val="22"/>
        </w:rPr>
        <w:t xml:space="preserve">1.11.1 </w:t>
      </w:r>
      <w:hyperlink r:id="rId123" w:anchor="bookmark97" w:history="1">
        <w:r w:rsidRPr="004E5202">
          <w:rPr>
            <w:szCs w:val="22"/>
          </w:rPr>
          <w:t>Описание динамики утвержденных цен (тарифов), устанавливаемых органами</w:t>
        </w:r>
      </w:hyperlink>
      <w:r w:rsidRPr="004E5202">
        <w:rPr>
          <w:szCs w:val="22"/>
        </w:rPr>
        <w:t xml:space="preserve"> </w:t>
      </w:r>
      <w:hyperlink r:id="rId124" w:anchor="bookmark97" w:history="1">
        <w:r w:rsidRPr="004E5202">
          <w:rPr>
            <w:szCs w:val="22"/>
          </w:rPr>
          <w:t>исполнительной власти субъекта Российской Федерации в области государственного</w:t>
        </w:r>
      </w:hyperlink>
      <w:r w:rsidRPr="004E5202">
        <w:rPr>
          <w:szCs w:val="22"/>
        </w:rPr>
        <w:t xml:space="preserve"> </w:t>
      </w:r>
      <w:hyperlink r:id="rId125" w:anchor="bookmark97" w:history="1">
        <w:r w:rsidRPr="004E5202">
          <w:rPr>
            <w:szCs w:val="22"/>
          </w:rPr>
          <w:t>регулирования цен (тарифов) по каждому из регулируемых видов деятельности и по</w:t>
        </w:r>
      </w:hyperlink>
      <w:r w:rsidRPr="004E5202">
        <w:rPr>
          <w:szCs w:val="22"/>
        </w:rPr>
        <w:t xml:space="preserve"> </w:t>
      </w:r>
      <w:hyperlink r:id="rId126" w:anchor="bookmark97" w:history="1">
        <w:r w:rsidRPr="004E5202">
          <w:rPr>
            <w:szCs w:val="22"/>
          </w:rPr>
          <w:t>каждой теплосетевой и теплоснабжающей организации с учетом последних 3 лет</w:t>
        </w:r>
        <w:bookmarkEnd w:id="257"/>
        <w:r w:rsidRPr="004E5202">
          <w:rPr>
            <w:szCs w:val="22"/>
          </w:rPr>
          <w:t xml:space="preserve"> </w:t>
        </w:r>
      </w:hyperlink>
    </w:p>
    <w:p w14:paraId="5DB8F90C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1C371E46" w14:textId="77777777" w:rsidR="006072C5" w:rsidRPr="004E5202" w:rsidRDefault="006072C5" w:rsidP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 xml:space="preserve">Таблица 1.11.1.1 - Тариф на тепловую энергию для </w:t>
      </w:r>
      <w:bookmarkStart w:id="258" w:name="_Hlk173155698"/>
      <w:r w:rsidR="00467F19" w:rsidRPr="004E5202">
        <w:rPr>
          <w:rFonts w:cs="Times New Roman"/>
          <w:b/>
        </w:rPr>
        <w:t>ООО «ТЭС ПРИВОЛЖСК»</w:t>
      </w:r>
      <w:r w:rsidR="00BF6570" w:rsidRPr="004E5202">
        <w:rPr>
          <w:rFonts w:cs="Times New Roman"/>
        </w:rPr>
        <w:t xml:space="preserve"> </w:t>
      </w:r>
      <w:bookmarkEnd w:id="258"/>
    </w:p>
    <w:tbl>
      <w:tblPr>
        <w:tblW w:w="8931" w:type="dxa"/>
        <w:tblInd w:w="-5" w:type="dxa"/>
        <w:tblLook w:val="04A0" w:firstRow="1" w:lastRow="0" w:firstColumn="1" w:lastColumn="0" w:noHBand="0" w:noVBand="1"/>
      </w:tblPr>
      <w:tblGrid>
        <w:gridCol w:w="2835"/>
        <w:gridCol w:w="2720"/>
        <w:gridCol w:w="1800"/>
        <w:gridCol w:w="1576"/>
      </w:tblGrid>
      <w:tr w:rsidR="00BE77C2" w:rsidRPr="004E5202" w14:paraId="7C644E61" w14:textId="77777777" w:rsidTr="00BE77C2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9911FE7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Вид тарифа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F818470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Период действия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6C273E9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Тариф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CE58677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Динамика тарифа, %</w:t>
            </w:r>
          </w:p>
        </w:tc>
      </w:tr>
      <w:tr w:rsidR="00BE77C2" w:rsidRPr="004E5202" w14:paraId="75DCD795" w14:textId="77777777" w:rsidTr="00BE77C2">
        <w:trPr>
          <w:trHeight w:val="300"/>
        </w:trPr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FE68F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Для потребителей, в случае отсутствия дифференциации тарифов по схеме подключений</w:t>
            </w:r>
          </w:p>
        </w:tc>
      </w:tr>
      <w:tr w:rsidR="00BE77C2" w:rsidRPr="004E5202" w14:paraId="11491F2D" w14:textId="77777777" w:rsidTr="00BE77C2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774F4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Одноставочный тариф, руб./Гкал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E7801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01.01.2022 по 30.06.2022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E7D28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2225,99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42340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BE77C2" w:rsidRPr="004E5202" w14:paraId="069FDC6F" w14:textId="77777777" w:rsidTr="00BE77C2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DBB6B" w14:textId="77777777" w:rsidR="00BE77C2" w:rsidRPr="004E5202" w:rsidRDefault="00BE77C2" w:rsidP="00BE77C2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BC8F3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01.07.2022 по 30.11.2022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8B3EB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2765,87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B2D90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24,25</w:t>
            </w:r>
          </w:p>
        </w:tc>
      </w:tr>
      <w:tr w:rsidR="00BE77C2" w:rsidRPr="004E5202" w14:paraId="6A7C319D" w14:textId="77777777" w:rsidTr="00BE77C2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8501D" w14:textId="77777777" w:rsidR="00BE77C2" w:rsidRPr="004E5202" w:rsidRDefault="00BE77C2" w:rsidP="00BE77C2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62E72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01.12.2022 по 31.12.2023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090F2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2722,74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8355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-1,56</w:t>
            </w:r>
          </w:p>
        </w:tc>
      </w:tr>
      <w:tr w:rsidR="00BE77C2" w:rsidRPr="004E5202" w14:paraId="23BAFF7C" w14:textId="77777777" w:rsidTr="00BE77C2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836CB" w14:textId="77777777" w:rsidR="00BE77C2" w:rsidRPr="004E5202" w:rsidRDefault="00BE77C2" w:rsidP="00BE77C2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ACCA8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01.01.2024 по 30.06.2024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A2ABC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2611,92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691B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-4,07</w:t>
            </w:r>
          </w:p>
        </w:tc>
      </w:tr>
      <w:tr w:rsidR="00BE77C2" w:rsidRPr="004E5202" w14:paraId="0CA8A780" w14:textId="77777777" w:rsidTr="00BE77C2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8073F" w14:textId="77777777" w:rsidR="00BE77C2" w:rsidRPr="004E5202" w:rsidRDefault="00BE77C2" w:rsidP="00BE77C2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D57F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01.07.2024 по 31.12.2024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72A1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2734,12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7050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4,68</w:t>
            </w:r>
          </w:p>
        </w:tc>
      </w:tr>
      <w:tr w:rsidR="00BE77C2" w:rsidRPr="004E5202" w14:paraId="3CBDF1AF" w14:textId="77777777" w:rsidTr="00BE77C2">
        <w:trPr>
          <w:trHeight w:val="300"/>
        </w:trPr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E8555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Население</w:t>
            </w:r>
          </w:p>
        </w:tc>
      </w:tr>
      <w:tr w:rsidR="00BE77C2" w:rsidRPr="004E5202" w14:paraId="638A3CC6" w14:textId="77777777" w:rsidTr="00BE77C2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D9E50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Одноставочный тариф, руб./Гкал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57CC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01.01.2022 по 30.06.2022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82D2A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2225,99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96812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BE77C2" w:rsidRPr="004E5202" w14:paraId="7F7CFB46" w14:textId="77777777" w:rsidTr="00BE77C2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A67A6" w14:textId="77777777" w:rsidR="00BE77C2" w:rsidRPr="004E5202" w:rsidRDefault="00BE77C2" w:rsidP="00BE77C2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1E7A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01.07.2022 по 30.11.2022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8F99F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2765,87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D37A8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24,25</w:t>
            </w:r>
          </w:p>
        </w:tc>
      </w:tr>
      <w:tr w:rsidR="00BE77C2" w:rsidRPr="004E5202" w14:paraId="27C07EFC" w14:textId="77777777" w:rsidTr="00BE77C2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0A510" w14:textId="77777777" w:rsidR="00BE77C2" w:rsidRPr="004E5202" w:rsidRDefault="00BE77C2" w:rsidP="00BE77C2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941BD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01.12.2022 по 31.12.2023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BAAED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2604,27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939F0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-5,84</w:t>
            </w:r>
          </w:p>
        </w:tc>
      </w:tr>
      <w:tr w:rsidR="00BE77C2" w:rsidRPr="004E5202" w14:paraId="573A9C47" w14:textId="77777777" w:rsidTr="00BE77C2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45860" w14:textId="77777777" w:rsidR="00BE77C2" w:rsidRPr="004E5202" w:rsidRDefault="00BE77C2" w:rsidP="00BE77C2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11A6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01.01.2024 по 30.06.2024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4DEAE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2604,27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F76BB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0,00</w:t>
            </w:r>
          </w:p>
        </w:tc>
      </w:tr>
      <w:tr w:rsidR="00BE77C2" w:rsidRPr="004E5202" w14:paraId="76AD0DE9" w14:textId="77777777" w:rsidTr="00BE77C2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A4068" w14:textId="77777777" w:rsidR="00BE77C2" w:rsidRPr="004E5202" w:rsidRDefault="00BE77C2" w:rsidP="00BE77C2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5D636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01.07.2024 по 31.12.2024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795FB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2604,27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19926" w14:textId="77777777" w:rsidR="00BE77C2" w:rsidRPr="004E5202" w:rsidRDefault="00BE77C2" w:rsidP="00BE77C2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0,00</w:t>
            </w:r>
          </w:p>
        </w:tc>
      </w:tr>
    </w:tbl>
    <w:p w14:paraId="67FB8BF1" w14:textId="77777777" w:rsidR="006072C5" w:rsidRPr="004E5202" w:rsidRDefault="006072C5" w:rsidP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1.11.1.2 - Тариф на тепловую энергию для Филиал «Санаторий «Плес» ФГБУ «СПБ НИИФ" Минздрава</w:t>
      </w:r>
      <w:r w:rsidR="00BF6570" w:rsidRPr="004E5202">
        <w:rPr>
          <w:rFonts w:cs="Times New Roman"/>
          <w:b/>
        </w:rPr>
        <w:t xml:space="preserve"> </w:t>
      </w:r>
      <w:r w:rsidRPr="004E5202">
        <w:rPr>
          <w:rFonts w:cs="Times New Roman"/>
          <w:b/>
        </w:rPr>
        <w:t>России</w:t>
      </w:r>
      <w:r w:rsidR="00BF6570" w:rsidRPr="004E5202">
        <w:rPr>
          <w:rFonts w:cs="Times New Roman"/>
        </w:rPr>
        <w:t xml:space="preserve"> </w:t>
      </w:r>
    </w:p>
    <w:tbl>
      <w:tblPr>
        <w:tblW w:w="8931" w:type="dxa"/>
        <w:tblInd w:w="-5" w:type="dxa"/>
        <w:tblLook w:val="04A0" w:firstRow="1" w:lastRow="0" w:firstColumn="1" w:lastColumn="0" w:noHBand="0" w:noVBand="1"/>
      </w:tblPr>
      <w:tblGrid>
        <w:gridCol w:w="2835"/>
        <w:gridCol w:w="2720"/>
        <w:gridCol w:w="1800"/>
        <w:gridCol w:w="1576"/>
      </w:tblGrid>
      <w:tr w:rsidR="0061373C" w:rsidRPr="004E5202" w14:paraId="2CB6A1BF" w14:textId="77777777" w:rsidTr="0061373C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83496C2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Вид тарифа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4887421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Период действия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1DC0629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Тариф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0E50326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Динамика тарифа, %</w:t>
            </w:r>
          </w:p>
        </w:tc>
      </w:tr>
      <w:tr w:rsidR="0061373C" w:rsidRPr="004E5202" w14:paraId="2E1C1ABD" w14:textId="77777777" w:rsidTr="0061373C">
        <w:trPr>
          <w:trHeight w:val="300"/>
        </w:trPr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7E72A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Для потребителей, в случае отсутствия дифференциации тарифов по схеме подключений</w:t>
            </w:r>
          </w:p>
        </w:tc>
      </w:tr>
      <w:tr w:rsidR="0061373C" w:rsidRPr="004E5202" w14:paraId="22840C1B" w14:textId="77777777" w:rsidTr="0061373C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A8E78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Одноставочный тариф, руб./Гкал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841D8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01.07.2022 по 31.12.2022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2FAC5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2086,92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B48C9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61373C" w:rsidRPr="004E5202" w14:paraId="34B46B77" w14:textId="77777777" w:rsidTr="0061373C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12D6B" w14:textId="77777777" w:rsidR="0061373C" w:rsidRPr="004E5202" w:rsidRDefault="0061373C" w:rsidP="0061373C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31E4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01.01.2023 по 31.12.2023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EF7BC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2241,92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9D2B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7,43</w:t>
            </w:r>
          </w:p>
        </w:tc>
      </w:tr>
      <w:tr w:rsidR="0061373C" w:rsidRPr="004E5202" w14:paraId="546CB943" w14:textId="77777777" w:rsidTr="0061373C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B7CFD" w14:textId="77777777" w:rsidR="0061373C" w:rsidRPr="004E5202" w:rsidRDefault="0061373C" w:rsidP="0061373C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B7B2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01.01.2024 по 30.06.2024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213F0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2115,54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A3BA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-5,64</w:t>
            </w:r>
          </w:p>
        </w:tc>
      </w:tr>
      <w:tr w:rsidR="0061373C" w:rsidRPr="004E5202" w14:paraId="71214712" w14:textId="77777777" w:rsidTr="0061373C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C1CFF" w14:textId="77777777" w:rsidR="0061373C" w:rsidRPr="004E5202" w:rsidRDefault="0061373C" w:rsidP="0061373C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64C9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01.07.2024 по 31.12.2024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606B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2218,18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3A3D6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4,85</w:t>
            </w:r>
          </w:p>
        </w:tc>
      </w:tr>
      <w:tr w:rsidR="0061373C" w:rsidRPr="004E5202" w14:paraId="1D84E56F" w14:textId="77777777" w:rsidTr="0061373C">
        <w:trPr>
          <w:trHeight w:val="300"/>
        </w:trPr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60F9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Население (с учетом НДС)</w:t>
            </w:r>
          </w:p>
        </w:tc>
      </w:tr>
      <w:tr w:rsidR="0061373C" w:rsidRPr="004E5202" w14:paraId="0C35B766" w14:textId="77777777" w:rsidTr="0061373C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296EA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Одноставочный тариф, руб./Гкал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43C56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01.07.2022 по 31.12.2022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AB54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2504,3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86134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61373C" w:rsidRPr="004E5202" w14:paraId="5B6B98FC" w14:textId="77777777" w:rsidTr="0061373C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97DAE" w14:textId="77777777" w:rsidR="0061373C" w:rsidRPr="004E5202" w:rsidRDefault="0061373C" w:rsidP="0061373C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2379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01.01.2023 по 31.12.2023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8B9B1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2690,3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81E2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7,43</w:t>
            </w:r>
          </w:p>
        </w:tc>
      </w:tr>
      <w:tr w:rsidR="0061373C" w:rsidRPr="004E5202" w14:paraId="33B5F124" w14:textId="77777777" w:rsidTr="0061373C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8EC3D" w14:textId="77777777" w:rsidR="0061373C" w:rsidRPr="004E5202" w:rsidRDefault="0061373C" w:rsidP="0061373C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C132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01.01.2024 по 30.06.2024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F5741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2538,65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34C61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-5,64</w:t>
            </w:r>
          </w:p>
        </w:tc>
      </w:tr>
      <w:tr w:rsidR="0061373C" w:rsidRPr="004E5202" w14:paraId="3D772DEC" w14:textId="77777777" w:rsidTr="0061373C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0CBFD" w14:textId="77777777" w:rsidR="0061373C" w:rsidRPr="004E5202" w:rsidRDefault="0061373C" w:rsidP="0061373C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EA7E9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01.07.2024 по 31.12.2024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9147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2661,82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E1F65" w14:textId="77777777" w:rsidR="0061373C" w:rsidRPr="004E5202" w:rsidRDefault="0061373C" w:rsidP="0061373C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4,85</w:t>
            </w:r>
          </w:p>
        </w:tc>
      </w:tr>
    </w:tbl>
    <w:p w14:paraId="20299479" w14:textId="77777777" w:rsidR="006072C5" w:rsidRPr="004E5202" w:rsidRDefault="006072C5" w:rsidP="006072C5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1.11.1.3 - Тариф на тепловую энергию для ЧУ «Санаторий «Актер-Плес» СТД РФ</w:t>
      </w:r>
      <w:r w:rsidR="00BF6570" w:rsidRPr="004E5202">
        <w:rPr>
          <w:rFonts w:cs="Times New Roman"/>
        </w:rPr>
        <w:t xml:space="preserve"> </w:t>
      </w:r>
    </w:p>
    <w:tbl>
      <w:tblPr>
        <w:tblW w:w="8794" w:type="dxa"/>
        <w:tblInd w:w="-5" w:type="dxa"/>
        <w:tblLook w:val="04A0" w:firstRow="1" w:lastRow="0" w:firstColumn="1" w:lastColumn="0" w:noHBand="0" w:noVBand="1"/>
      </w:tblPr>
      <w:tblGrid>
        <w:gridCol w:w="2835"/>
        <w:gridCol w:w="2720"/>
        <w:gridCol w:w="1800"/>
        <w:gridCol w:w="1439"/>
      </w:tblGrid>
      <w:tr w:rsidR="002E19E6" w:rsidRPr="004E5202" w14:paraId="63F8C21E" w14:textId="77777777" w:rsidTr="0061373C">
        <w:trPr>
          <w:trHeight w:val="300"/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631A259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Вид тарифа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92E199B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Период действия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8993117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Тариф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7FD1AC5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Динамика тарифа, %</w:t>
            </w:r>
          </w:p>
        </w:tc>
      </w:tr>
      <w:tr w:rsidR="002E19E6" w:rsidRPr="004E5202" w14:paraId="6B465DD5" w14:textId="77777777" w:rsidTr="002E19E6">
        <w:trPr>
          <w:trHeight w:val="300"/>
        </w:trPr>
        <w:tc>
          <w:tcPr>
            <w:tcW w:w="8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BEED6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Для потребителей, в случае отсутствия дифференциации тарифов по схеме подключений</w:t>
            </w:r>
          </w:p>
        </w:tc>
      </w:tr>
      <w:tr w:rsidR="002E19E6" w:rsidRPr="004E5202" w14:paraId="617AA69F" w14:textId="77777777" w:rsidTr="002E19E6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A945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Одноставочный тариф, руб./Гкал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C7D54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01.01.2022 по 30.06.2022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0E160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3911,92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2DBE5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2E19E6" w:rsidRPr="004E5202" w14:paraId="76925DA4" w14:textId="77777777" w:rsidTr="002E19E6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71813" w14:textId="77777777" w:rsidR="002E19E6" w:rsidRPr="004E5202" w:rsidRDefault="002E19E6" w:rsidP="002E19E6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36379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01.07.2022 по 30.06.2023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F93D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4112,53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582A8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5,13</w:t>
            </w:r>
          </w:p>
        </w:tc>
      </w:tr>
      <w:tr w:rsidR="002E19E6" w:rsidRPr="004E5202" w14:paraId="60F4C3EE" w14:textId="77777777" w:rsidTr="002E19E6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F4B05" w14:textId="77777777" w:rsidR="002E19E6" w:rsidRPr="004E5202" w:rsidRDefault="002E19E6" w:rsidP="002E19E6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DF522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01.07.2023 по 31.12.2023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1C58F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4207,22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DF3C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2,30</w:t>
            </w:r>
          </w:p>
        </w:tc>
      </w:tr>
      <w:tr w:rsidR="002E19E6" w:rsidRPr="004E5202" w14:paraId="3D5AE142" w14:textId="77777777" w:rsidTr="002E19E6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D7813" w14:textId="77777777" w:rsidR="002E19E6" w:rsidRPr="004E5202" w:rsidRDefault="002E19E6" w:rsidP="002E19E6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38FD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01.01.2024 по 30.06.2024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AEB58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4246,77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379F7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0,94</w:t>
            </w:r>
          </w:p>
        </w:tc>
      </w:tr>
      <w:tr w:rsidR="002E19E6" w:rsidRPr="004E5202" w14:paraId="7C9B57D4" w14:textId="77777777" w:rsidTr="002E19E6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0635C" w14:textId="77777777" w:rsidR="002E19E6" w:rsidRPr="004E5202" w:rsidRDefault="002E19E6" w:rsidP="002E19E6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0BE13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01.07.2024 по 31.12.2024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8D031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4639,09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7DA38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9,24</w:t>
            </w:r>
          </w:p>
        </w:tc>
      </w:tr>
      <w:tr w:rsidR="002E19E6" w:rsidRPr="004E5202" w14:paraId="0C5EE664" w14:textId="77777777" w:rsidTr="002E19E6">
        <w:trPr>
          <w:trHeight w:val="300"/>
        </w:trPr>
        <w:tc>
          <w:tcPr>
            <w:tcW w:w="8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56C6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Население</w:t>
            </w:r>
          </w:p>
        </w:tc>
      </w:tr>
      <w:tr w:rsidR="002E19E6" w:rsidRPr="004E5202" w14:paraId="2CF25466" w14:textId="77777777" w:rsidTr="002E19E6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3291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Одноставочный тариф, руб./Гкал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5ACE7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01.01.2022 по 30.06.2022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71E05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2745,14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76249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2E19E6" w:rsidRPr="004E5202" w14:paraId="50E8D17D" w14:textId="77777777" w:rsidTr="002E19E6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CAAA3" w14:textId="77777777" w:rsidR="002E19E6" w:rsidRPr="004E5202" w:rsidRDefault="002E19E6" w:rsidP="002E19E6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2A67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01.07.2022 по 30.06.2023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65635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2893,38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61037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5,40</w:t>
            </w:r>
          </w:p>
        </w:tc>
      </w:tr>
      <w:tr w:rsidR="002E19E6" w:rsidRPr="004E5202" w14:paraId="6AEAF3E9" w14:textId="77777777" w:rsidTr="002E19E6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99B81" w14:textId="77777777" w:rsidR="002E19E6" w:rsidRPr="004E5202" w:rsidRDefault="002E19E6" w:rsidP="002E19E6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F5758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01.07.2023 по 31.12.2023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67646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3009,12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45B2F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4,00</w:t>
            </w:r>
          </w:p>
        </w:tc>
      </w:tr>
      <w:tr w:rsidR="002E19E6" w:rsidRPr="004E5202" w14:paraId="1DA43D1F" w14:textId="77777777" w:rsidTr="002E19E6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C29AE" w14:textId="77777777" w:rsidR="002E19E6" w:rsidRPr="004E5202" w:rsidRDefault="002E19E6" w:rsidP="002E19E6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D1C0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01.01.2024 по 30.06.2024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68EE9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3211,65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6A85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6,73</w:t>
            </w:r>
          </w:p>
        </w:tc>
      </w:tr>
      <w:tr w:rsidR="002E19E6" w:rsidRPr="004E5202" w14:paraId="4E988251" w14:textId="77777777" w:rsidTr="002E19E6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988B5" w14:textId="77777777" w:rsidR="002E19E6" w:rsidRPr="004E5202" w:rsidRDefault="002E19E6" w:rsidP="002E19E6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E554F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с 01.07.2024 по 31.12.2024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B6B1B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3486,57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8F27" w14:textId="77777777" w:rsidR="002E19E6" w:rsidRPr="004E5202" w:rsidRDefault="002E19E6" w:rsidP="002E19E6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sz w:val="22"/>
                <w:lang w:eastAsia="ru-RU"/>
              </w:rPr>
              <w:t>8,56</w:t>
            </w:r>
          </w:p>
        </w:tc>
      </w:tr>
    </w:tbl>
    <w:p w14:paraId="4BCC2B47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72A51210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259" w:name="_Toc30058756"/>
      <w:bookmarkStart w:id="260" w:name="_Toc31810107"/>
      <w:bookmarkStart w:id="261" w:name="_Toc173161238"/>
      <w:r w:rsidRPr="004E5202">
        <w:rPr>
          <w:szCs w:val="22"/>
        </w:rPr>
        <w:t xml:space="preserve">1.11.2 </w:t>
      </w:r>
      <w:bookmarkEnd w:id="259"/>
      <w:bookmarkEnd w:id="260"/>
      <w:r w:rsidRPr="004E5202">
        <w:fldChar w:fldCharType="begin"/>
      </w:r>
      <w:r w:rsidRPr="004E5202">
        <w:instrText xml:space="preserve"> HYPERLINK "file:///C:\\Users\\t1\\Desktop\\кировск\\2019%20Том%201%20Схема%20ТС%20Кировск.doc" \l "bookmark98" </w:instrText>
      </w:r>
      <w:r w:rsidRPr="004E5202">
        <w:fldChar w:fldCharType="separate"/>
      </w:r>
      <w:r w:rsidRPr="004E5202">
        <w:rPr>
          <w:szCs w:val="22"/>
        </w:rPr>
        <w:t>Описание структуры цен (тарифов), установленных на момент разработки схемы</w:t>
      </w:r>
      <w:r w:rsidRPr="004E5202">
        <w:rPr>
          <w:szCs w:val="22"/>
        </w:rPr>
        <w:fldChar w:fldCharType="end"/>
      </w:r>
      <w:r w:rsidRPr="004E5202">
        <w:rPr>
          <w:szCs w:val="22"/>
        </w:rPr>
        <w:t xml:space="preserve"> </w:t>
      </w:r>
      <w:hyperlink r:id="rId127" w:anchor="bookmark98" w:history="1">
        <w:r w:rsidRPr="004E5202">
          <w:rPr>
            <w:szCs w:val="22"/>
          </w:rPr>
          <w:t>теплоснабжения</w:t>
        </w:r>
        <w:bookmarkEnd w:id="261"/>
      </w:hyperlink>
    </w:p>
    <w:p w14:paraId="41B2F6C2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09B14F90" w14:textId="77777777" w:rsidR="006072C5" w:rsidRPr="004E5202" w:rsidRDefault="006072C5" w:rsidP="006072C5">
      <w:pPr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Для утверждения тарифа на тепловую энергию производится экспертная оценка предложений об установлении тарифа на тепловую энергию. В тариф входят такие показатели как: выработка тепловой энергии, собственные нужды котельной, потери тепловой энергии, отпуск тепловой энергии, закупка топлива и прочих материалов на нужды предприятия, плата за электроэнергию, холодное водоснабжение, оплата труда работникам предприятия, арендные расходы и налоговые сборы и прочее. На основании вышеперечисленного формируется цена тарифа на тепловую энергию, которая проходит слушания и защиту.</w:t>
      </w:r>
    </w:p>
    <w:p w14:paraId="72460E0B" w14:textId="77777777" w:rsidR="006072C5" w:rsidRPr="004E5202" w:rsidRDefault="006072C5" w:rsidP="006072C5">
      <w:pPr>
        <w:pStyle w:val="a0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В целях утверждения единых тарифов для потребителей коммунальных услуг (населения) муниципального образования, формирование тарифа на тепловую энергию производится по замыкающей цене, при которой в экономически обоснованных расходах теплоснабжающих организаций, действующих в пределах границ муниципального образования, учитываются также и затраты на приобретение тепловой энергии у других теплоснабжающих организаций. При этом основной целью осуществления регулирования конечных цен указанным способом, является формирование стоимости коммунальных услуг по единой цене, для потребителей тепловой энергии, подключенных к объектам теплоснабжения прочих теплоснабжающих организаций. Соответственно уполномоченным органом, осуществляющим функции государственного регулирования цен (тарифов) на тепловую энергию,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расходов.</w:t>
      </w:r>
    </w:p>
    <w:p w14:paraId="0495A7D2" w14:textId="77777777" w:rsidR="006072C5" w:rsidRPr="004E5202" w:rsidRDefault="006072C5" w:rsidP="006072C5">
      <w:pPr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На основании указанной оценки и обоснованных корректировок формируются цены (тарифы) на тепловую энергию, которые после проведения слушаний, утверждаются </w:t>
      </w:r>
      <w:r w:rsidR="00911062" w:rsidRPr="004E5202">
        <w:rPr>
          <w:rFonts w:cs="Times New Roman"/>
          <w:lang w:eastAsia="ru-RU"/>
        </w:rPr>
        <w:t>постановлением</w:t>
      </w:r>
      <w:r w:rsidRPr="004E5202">
        <w:rPr>
          <w:rFonts w:cs="Times New Roman"/>
          <w:lang w:eastAsia="ru-RU"/>
        </w:rPr>
        <w:t xml:space="preserve"> </w:t>
      </w:r>
      <w:r w:rsidR="00911062" w:rsidRPr="004E5202">
        <w:rPr>
          <w:rFonts w:cs="Times New Roman"/>
          <w:lang w:eastAsia="ru-RU"/>
        </w:rPr>
        <w:t>Департамента энергетики и тарифов Ивановской области</w:t>
      </w:r>
      <w:r w:rsidRPr="004E5202">
        <w:rPr>
          <w:rFonts w:cs="Times New Roman"/>
          <w:lang w:eastAsia="ru-RU"/>
        </w:rPr>
        <w:t>.</w:t>
      </w:r>
    </w:p>
    <w:p w14:paraId="7C53E573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39965587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262" w:name="_Toc173161239"/>
      <w:r w:rsidRPr="004E5202">
        <w:t xml:space="preserve">1.11.3 </w:t>
      </w:r>
      <w:hyperlink r:id="rId128" w:anchor="bookmark99" w:history="1">
        <w:r w:rsidRPr="004E5202">
          <w:rPr>
            <w:szCs w:val="22"/>
          </w:rPr>
          <w:t>Описание платы за подключение к системе теплоснабжения</w:t>
        </w:r>
        <w:bookmarkEnd w:id="262"/>
      </w:hyperlink>
    </w:p>
    <w:p w14:paraId="575BF37C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7D98B4E9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Плата за подключение к системе теплоснабжения не установлена.</w:t>
      </w:r>
    </w:p>
    <w:p w14:paraId="666138D1" w14:textId="77777777" w:rsidR="006072C5" w:rsidRPr="004E5202" w:rsidRDefault="006072C5" w:rsidP="006072C5">
      <w:pPr>
        <w:rPr>
          <w:rFonts w:cs="Times New Roman"/>
        </w:rPr>
      </w:pPr>
    </w:p>
    <w:p w14:paraId="3ACD929A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263" w:name="_Toc173161240"/>
      <w:r w:rsidRPr="004E5202">
        <w:t xml:space="preserve">1.11.4 </w:t>
      </w:r>
      <w:hyperlink r:id="rId129" w:anchor="bookmark100" w:history="1">
        <w:r w:rsidRPr="004E5202">
          <w:rPr>
            <w:szCs w:val="22"/>
          </w:rPr>
          <w:t>Описание платы за услуги по поддержанию резервной тепловой мощности, в том</w:t>
        </w:r>
      </w:hyperlink>
      <w:r w:rsidRPr="004E5202">
        <w:rPr>
          <w:szCs w:val="22"/>
        </w:rPr>
        <w:t xml:space="preserve"> </w:t>
      </w:r>
      <w:hyperlink r:id="rId130" w:anchor="bookmark100" w:history="1">
        <w:r w:rsidRPr="004E5202">
          <w:rPr>
            <w:szCs w:val="22"/>
          </w:rPr>
          <w:t>числе для социально значимых категорий потребителе</w:t>
        </w:r>
        <w:bookmarkEnd w:id="263"/>
      </w:hyperlink>
    </w:p>
    <w:p w14:paraId="7B7DEE44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292A9C1E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Плата за поддержание резервной мощности не предусмотрена.</w:t>
      </w:r>
    </w:p>
    <w:p w14:paraId="62B3F6A6" w14:textId="77777777" w:rsidR="006072C5" w:rsidRPr="004E5202" w:rsidRDefault="006072C5" w:rsidP="006072C5">
      <w:pPr>
        <w:rPr>
          <w:rFonts w:cs="Times New Roman"/>
        </w:rPr>
      </w:pPr>
    </w:p>
    <w:p w14:paraId="2D0A30A6" w14:textId="77777777" w:rsidR="006072C5" w:rsidRPr="004E5202" w:rsidRDefault="006072C5" w:rsidP="006072C5">
      <w:pPr>
        <w:pStyle w:val="2"/>
        <w:ind w:left="0" w:firstLine="0"/>
      </w:pPr>
      <w:bookmarkStart w:id="264" w:name="_Toc45614844"/>
      <w:bookmarkStart w:id="265" w:name="_Toc54952889"/>
      <w:bookmarkStart w:id="266" w:name="_Toc173161241"/>
      <w:r w:rsidRPr="004E5202">
        <w:lastRenderedPageBreak/>
        <w:t>1.11.5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</w:r>
      <w:bookmarkEnd w:id="264"/>
      <w:bookmarkEnd w:id="265"/>
      <w:bookmarkEnd w:id="266"/>
    </w:p>
    <w:p w14:paraId="7AF90AD2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3F21152C" w14:textId="77777777" w:rsidR="006072C5" w:rsidRPr="004E5202" w:rsidRDefault="006072C5" w:rsidP="006072C5">
      <w:pPr>
        <w:pStyle w:val="a0"/>
        <w:ind w:firstLine="567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Потребители в утвержденных ценовых зонах отсутствуют.</w:t>
      </w:r>
    </w:p>
    <w:p w14:paraId="73360EA0" w14:textId="77777777" w:rsidR="006072C5" w:rsidRPr="004E5202" w:rsidRDefault="006072C5" w:rsidP="006072C5">
      <w:pPr>
        <w:rPr>
          <w:rFonts w:cs="Times New Roman"/>
        </w:rPr>
      </w:pPr>
    </w:p>
    <w:p w14:paraId="7BDC0190" w14:textId="77777777" w:rsidR="006072C5" w:rsidRPr="004E5202" w:rsidRDefault="006072C5" w:rsidP="006072C5">
      <w:pPr>
        <w:pStyle w:val="2"/>
        <w:ind w:left="0" w:firstLine="0"/>
      </w:pPr>
      <w:bookmarkStart w:id="267" w:name="_Toc45614845"/>
      <w:bookmarkStart w:id="268" w:name="_Toc54952890"/>
      <w:bookmarkStart w:id="269" w:name="_Toc29998124"/>
      <w:bookmarkStart w:id="270" w:name="_Toc30058687"/>
      <w:bookmarkStart w:id="271" w:name="_Toc31810042"/>
      <w:bookmarkStart w:id="272" w:name="_Toc173161242"/>
      <w:r w:rsidRPr="004E5202">
        <w:t>1.11.6 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</w:r>
      <w:bookmarkEnd w:id="267"/>
      <w:bookmarkEnd w:id="268"/>
      <w:bookmarkEnd w:id="272"/>
    </w:p>
    <w:p w14:paraId="4234F1D1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042DA630" w14:textId="77777777" w:rsidR="006072C5" w:rsidRPr="004E5202" w:rsidRDefault="006072C5" w:rsidP="006072C5">
      <w:pPr>
        <w:pStyle w:val="a0"/>
        <w:ind w:firstLine="567"/>
        <w:rPr>
          <w:rFonts w:eastAsia="Times New Roman" w:cs="Times New Roman"/>
          <w:b/>
          <w:bCs/>
          <w:szCs w:val="24"/>
          <w:lang w:eastAsia="ru-RU"/>
        </w:rPr>
      </w:pPr>
      <w:r w:rsidRPr="004E5202">
        <w:rPr>
          <w:rFonts w:cs="Times New Roman"/>
          <w:lang w:eastAsia="ru-RU"/>
        </w:rPr>
        <w:t>Потребители в утвержденных ценовых зонах отсутствуют.</w:t>
      </w:r>
      <w:bookmarkEnd w:id="269"/>
      <w:bookmarkEnd w:id="270"/>
      <w:bookmarkEnd w:id="271"/>
    </w:p>
    <w:p w14:paraId="664D28F2" w14:textId="77777777" w:rsidR="006072C5" w:rsidRPr="004E5202" w:rsidRDefault="006072C5" w:rsidP="006072C5">
      <w:pPr>
        <w:rPr>
          <w:rFonts w:cs="Times New Roman"/>
        </w:rPr>
      </w:pPr>
    </w:p>
    <w:p w14:paraId="3928BDE1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273" w:name="_Toc53926957"/>
      <w:bookmarkStart w:id="274" w:name="_Toc54952884"/>
      <w:bookmarkStart w:id="275" w:name="_Toc173161243"/>
      <w:r w:rsidRPr="004E5202">
        <w:t xml:space="preserve">1.11.7 </w:t>
      </w:r>
      <w:r w:rsidRPr="004E5202">
        <w:rPr>
          <w:szCs w:val="22"/>
        </w:rPr>
        <w:t>Описание изменений в утвержденных ценах (тарифах), устанавливаемых органами исполнительной власти субъекта Российской Федерации, зафиксированных за период, предшествующий актуализации схемы теплоснабжения</w:t>
      </w:r>
      <w:bookmarkEnd w:id="273"/>
      <w:bookmarkEnd w:id="274"/>
      <w:bookmarkEnd w:id="275"/>
    </w:p>
    <w:p w14:paraId="6B094524" w14:textId="77777777" w:rsidR="006072C5" w:rsidRPr="004E5202" w:rsidRDefault="006072C5" w:rsidP="006072C5">
      <w:pPr>
        <w:rPr>
          <w:rFonts w:cs="Times New Roman"/>
        </w:rPr>
      </w:pPr>
    </w:p>
    <w:p w14:paraId="5DAE5F33" w14:textId="77777777" w:rsidR="006072C5" w:rsidRPr="004E5202" w:rsidRDefault="006072C5" w:rsidP="006072C5">
      <w:pPr>
        <w:pStyle w:val="ad"/>
        <w:ind w:left="218" w:firstLine="679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Прин</w:t>
      </w:r>
      <w:r w:rsidRPr="004E5202">
        <w:rPr>
          <w:rFonts w:cs="Times New Roman"/>
          <w:spacing w:val="-2"/>
          <w:lang w:val="ru-RU"/>
        </w:rPr>
        <w:t>ц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-2"/>
          <w:lang w:val="ru-RU"/>
        </w:rPr>
        <w:t>п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-1"/>
          <w:lang w:val="ru-RU"/>
        </w:rPr>
        <w:t>а</w:t>
      </w:r>
      <w:r w:rsidRPr="004E5202">
        <w:rPr>
          <w:rFonts w:cs="Times New Roman"/>
          <w:lang w:val="ru-RU"/>
        </w:rPr>
        <w:t>льн</w:t>
      </w:r>
      <w:r w:rsidRPr="004E5202">
        <w:rPr>
          <w:rFonts w:cs="Times New Roman"/>
          <w:spacing w:val="-3"/>
          <w:lang w:val="ru-RU"/>
        </w:rPr>
        <w:t>ы</w:t>
      </w:r>
      <w:r w:rsidRPr="004E5202">
        <w:rPr>
          <w:rFonts w:cs="Times New Roman"/>
          <w:lang w:val="ru-RU"/>
        </w:rPr>
        <w:t>х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lang w:val="ru-RU"/>
        </w:rPr>
        <w:t>из</w:t>
      </w:r>
      <w:r w:rsidRPr="004E5202">
        <w:rPr>
          <w:rFonts w:cs="Times New Roman"/>
          <w:spacing w:val="-1"/>
          <w:lang w:val="ru-RU"/>
        </w:rPr>
        <w:t>ме</w:t>
      </w:r>
      <w:r w:rsidRPr="004E5202">
        <w:rPr>
          <w:rFonts w:cs="Times New Roman"/>
          <w:lang w:val="ru-RU"/>
        </w:rPr>
        <w:t>н</w:t>
      </w:r>
      <w:r w:rsidRPr="004E5202">
        <w:rPr>
          <w:rFonts w:cs="Times New Roman"/>
          <w:spacing w:val="-1"/>
          <w:lang w:val="ru-RU"/>
        </w:rPr>
        <w:t>е</w:t>
      </w:r>
      <w:r w:rsidRPr="004E5202">
        <w:rPr>
          <w:rFonts w:cs="Times New Roman"/>
          <w:lang w:val="ru-RU"/>
        </w:rPr>
        <w:t>н</w:t>
      </w:r>
      <w:r w:rsidRPr="004E5202">
        <w:rPr>
          <w:rFonts w:cs="Times New Roman"/>
          <w:spacing w:val="-2"/>
          <w:lang w:val="ru-RU"/>
        </w:rPr>
        <w:t>и</w:t>
      </w:r>
      <w:r w:rsidRPr="004E5202">
        <w:rPr>
          <w:rFonts w:cs="Times New Roman"/>
          <w:lang w:val="ru-RU"/>
        </w:rPr>
        <w:t>й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lang w:val="ru-RU"/>
        </w:rPr>
        <w:t>прогн</w:t>
      </w:r>
      <w:r w:rsidRPr="004E5202">
        <w:rPr>
          <w:rFonts w:cs="Times New Roman"/>
          <w:spacing w:val="-3"/>
          <w:lang w:val="ru-RU"/>
        </w:rPr>
        <w:t>о</w:t>
      </w:r>
      <w:r w:rsidRPr="004E5202">
        <w:rPr>
          <w:rFonts w:cs="Times New Roman"/>
          <w:lang w:val="ru-RU"/>
        </w:rPr>
        <w:t>з</w:t>
      </w:r>
      <w:r w:rsidRPr="004E5202">
        <w:rPr>
          <w:rFonts w:cs="Times New Roman"/>
          <w:spacing w:val="-1"/>
          <w:lang w:val="ru-RU"/>
        </w:rPr>
        <w:t>а</w:t>
      </w:r>
      <w:r w:rsidRPr="004E5202">
        <w:rPr>
          <w:rFonts w:cs="Times New Roman"/>
          <w:lang w:val="ru-RU"/>
        </w:rPr>
        <w:t>х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lang w:val="ru-RU"/>
        </w:rPr>
        <w:t>т</w:t>
      </w:r>
      <w:r w:rsidRPr="004E5202">
        <w:rPr>
          <w:rFonts w:cs="Times New Roman"/>
          <w:spacing w:val="-1"/>
          <w:lang w:val="ru-RU"/>
        </w:rPr>
        <w:t>а</w:t>
      </w:r>
      <w:r w:rsidRPr="004E5202">
        <w:rPr>
          <w:rFonts w:cs="Times New Roman"/>
          <w:lang w:val="ru-RU"/>
        </w:rPr>
        <w:t>р</w:t>
      </w:r>
      <w:r w:rsidRPr="004E5202">
        <w:rPr>
          <w:rFonts w:cs="Times New Roman"/>
          <w:spacing w:val="-2"/>
          <w:lang w:val="ru-RU"/>
        </w:rPr>
        <w:t>и</w:t>
      </w:r>
      <w:r w:rsidRPr="004E5202">
        <w:rPr>
          <w:rFonts w:cs="Times New Roman"/>
          <w:lang w:val="ru-RU"/>
        </w:rPr>
        <w:t>фов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lang w:val="ru-RU"/>
        </w:rPr>
        <w:t>не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lang w:val="ru-RU"/>
        </w:rPr>
        <w:t>произо</w:t>
      </w:r>
      <w:r w:rsidRPr="004E5202">
        <w:rPr>
          <w:rFonts w:cs="Times New Roman"/>
          <w:spacing w:val="-3"/>
          <w:lang w:val="ru-RU"/>
        </w:rPr>
        <w:t>ш</w:t>
      </w:r>
      <w:r w:rsidRPr="004E5202">
        <w:rPr>
          <w:rFonts w:cs="Times New Roman"/>
          <w:lang w:val="ru-RU"/>
        </w:rPr>
        <w:t>ло.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2"/>
          <w:lang w:val="ru-RU"/>
        </w:rPr>
        <w:t>В</w:t>
      </w:r>
      <w:r w:rsidRPr="004E5202">
        <w:rPr>
          <w:rFonts w:cs="Times New Roman"/>
          <w:spacing w:val="-1"/>
          <w:lang w:val="ru-RU"/>
        </w:rPr>
        <w:t>е</w:t>
      </w:r>
      <w:r w:rsidRPr="004E5202">
        <w:rPr>
          <w:rFonts w:cs="Times New Roman"/>
          <w:lang w:val="ru-RU"/>
        </w:rPr>
        <w:t>л</w:t>
      </w:r>
      <w:r w:rsidRPr="004E5202">
        <w:rPr>
          <w:rFonts w:cs="Times New Roman"/>
          <w:spacing w:val="1"/>
          <w:lang w:val="ru-RU"/>
        </w:rPr>
        <w:t>и</w:t>
      </w:r>
      <w:r w:rsidRPr="004E5202">
        <w:rPr>
          <w:rFonts w:cs="Times New Roman"/>
          <w:spacing w:val="-1"/>
          <w:lang w:val="ru-RU"/>
        </w:rPr>
        <w:t>ч</w:t>
      </w:r>
      <w:r w:rsidRPr="004E5202">
        <w:rPr>
          <w:rFonts w:cs="Times New Roman"/>
          <w:lang w:val="ru-RU"/>
        </w:rPr>
        <w:t>ины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lang w:val="ru-RU"/>
        </w:rPr>
        <w:t>за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lang w:val="ru-RU"/>
        </w:rPr>
        <w:t>отч</w:t>
      </w:r>
      <w:r w:rsidRPr="004E5202">
        <w:rPr>
          <w:rFonts w:cs="Times New Roman"/>
          <w:spacing w:val="-1"/>
          <w:lang w:val="ru-RU"/>
        </w:rPr>
        <w:t>е</w:t>
      </w:r>
      <w:r w:rsidRPr="004E5202">
        <w:rPr>
          <w:rFonts w:cs="Times New Roman"/>
          <w:lang w:val="ru-RU"/>
        </w:rPr>
        <w:t>тн</w:t>
      </w:r>
      <w:r w:rsidRPr="004E5202">
        <w:rPr>
          <w:rFonts w:cs="Times New Roman"/>
          <w:spacing w:val="-3"/>
          <w:lang w:val="ru-RU"/>
        </w:rPr>
        <w:t>ы</w:t>
      </w:r>
      <w:r w:rsidRPr="004E5202">
        <w:rPr>
          <w:rFonts w:cs="Times New Roman"/>
          <w:lang w:val="ru-RU"/>
        </w:rPr>
        <w:t>й п</w:t>
      </w:r>
      <w:r w:rsidRPr="004E5202">
        <w:rPr>
          <w:rFonts w:cs="Times New Roman"/>
          <w:spacing w:val="-1"/>
          <w:lang w:val="ru-RU"/>
        </w:rPr>
        <w:t>е</w:t>
      </w:r>
      <w:r w:rsidRPr="004E5202">
        <w:rPr>
          <w:rFonts w:cs="Times New Roman"/>
          <w:lang w:val="ru-RU"/>
        </w:rPr>
        <w:t>риод корр</w:t>
      </w:r>
      <w:r w:rsidRPr="004E5202">
        <w:rPr>
          <w:rFonts w:cs="Times New Roman"/>
          <w:spacing w:val="-1"/>
          <w:lang w:val="ru-RU"/>
        </w:rPr>
        <w:t>е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spacing w:val="-2"/>
          <w:lang w:val="ru-RU"/>
        </w:rPr>
        <w:t>т</w:t>
      </w:r>
      <w:r w:rsidRPr="004E5202">
        <w:rPr>
          <w:rFonts w:cs="Times New Roman"/>
          <w:lang w:val="ru-RU"/>
        </w:rPr>
        <w:t>иров</w:t>
      </w:r>
      <w:r w:rsidRPr="004E5202">
        <w:rPr>
          <w:rFonts w:cs="Times New Roman"/>
          <w:spacing w:val="-2"/>
          <w:lang w:val="ru-RU"/>
        </w:rPr>
        <w:t>а</w:t>
      </w:r>
      <w:r w:rsidRPr="004E5202">
        <w:rPr>
          <w:rFonts w:cs="Times New Roman"/>
          <w:lang w:val="ru-RU"/>
        </w:rPr>
        <w:t>л</w:t>
      </w:r>
      <w:r w:rsidRPr="004E5202">
        <w:rPr>
          <w:rFonts w:cs="Times New Roman"/>
          <w:spacing w:val="-1"/>
          <w:lang w:val="ru-RU"/>
        </w:rPr>
        <w:t>ис</w:t>
      </w:r>
      <w:r w:rsidRPr="004E5202">
        <w:rPr>
          <w:rFonts w:cs="Times New Roman"/>
          <w:lang w:val="ru-RU"/>
        </w:rPr>
        <w:t>ь в пр</w:t>
      </w:r>
      <w:r w:rsidRPr="004E5202">
        <w:rPr>
          <w:rFonts w:cs="Times New Roman"/>
          <w:spacing w:val="-1"/>
          <w:lang w:val="ru-RU"/>
        </w:rPr>
        <w:t>е</w:t>
      </w:r>
      <w:r w:rsidRPr="004E5202">
        <w:rPr>
          <w:rFonts w:cs="Times New Roman"/>
          <w:lang w:val="ru-RU"/>
        </w:rPr>
        <w:t>д</w:t>
      </w:r>
      <w:r w:rsidRPr="004E5202">
        <w:rPr>
          <w:rFonts w:cs="Times New Roman"/>
          <w:spacing w:val="-1"/>
          <w:lang w:val="ru-RU"/>
        </w:rPr>
        <w:t>е</w:t>
      </w:r>
      <w:r w:rsidRPr="004E5202">
        <w:rPr>
          <w:rFonts w:cs="Times New Roman"/>
          <w:lang w:val="ru-RU"/>
        </w:rPr>
        <w:t>л</w:t>
      </w:r>
      <w:r w:rsidRPr="004E5202">
        <w:rPr>
          <w:rFonts w:cs="Times New Roman"/>
          <w:spacing w:val="-1"/>
          <w:lang w:val="ru-RU"/>
        </w:rPr>
        <w:t>а</w:t>
      </w:r>
      <w:r w:rsidRPr="004E5202">
        <w:rPr>
          <w:rFonts w:cs="Times New Roman"/>
          <w:lang w:val="ru-RU"/>
        </w:rPr>
        <w:t>х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ма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spacing w:val="-1"/>
          <w:lang w:val="ru-RU"/>
        </w:rPr>
        <w:t>с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-1"/>
          <w:lang w:val="ru-RU"/>
        </w:rPr>
        <w:t>ма</w:t>
      </w:r>
      <w:r w:rsidRPr="004E5202">
        <w:rPr>
          <w:rFonts w:cs="Times New Roman"/>
          <w:lang w:val="ru-RU"/>
        </w:rPr>
        <w:t xml:space="preserve">льного </w:t>
      </w:r>
      <w:r w:rsidRPr="004E5202">
        <w:rPr>
          <w:rFonts w:cs="Times New Roman"/>
          <w:spacing w:val="-2"/>
          <w:lang w:val="ru-RU"/>
        </w:rPr>
        <w:t>и</w:t>
      </w:r>
      <w:r w:rsidRPr="004E5202">
        <w:rPr>
          <w:rFonts w:cs="Times New Roman"/>
          <w:lang w:val="ru-RU"/>
        </w:rPr>
        <w:t>нд</w:t>
      </w:r>
      <w:r w:rsidRPr="004E5202">
        <w:rPr>
          <w:rFonts w:cs="Times New Roman"/>
          <w:spacing w:val="-1"/>
          <w:lang w:val="ru-RU"/>
        </w:rPr>
        <w:t>е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spacing w:val="-1"/>
          <w:lang w:val="ru-RU"/>
        </w:rPr>
        <w:t>с</w:t>
      </w:r>
      <w:r w:rsidRPr="004E5202">
        <w:rPr>
          <w:rFonts w:cs="Times New Roman"/>
          <w:lang w:val="ru-RU"/>
        </w:rPr>
        <w:t>а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ро</w:t>
      </w:r>
      <w:r w:rsidRPr="004E5202">
        <w:rPr>
          <w:rFonts w:cs="Times New Roman"/>
          <w:spacing w:val="-1"/>
          <w:lang w:val="ru-RU"/>
        </w:rPr>
        <w:t>с</w:t>
      </w:r>
      <w:r w:rsidRPr="004E5202">
        <w:rPr>
          <w:rFonts w:cs="Times New Roman"/>
          <w:lang w:val="ru-RU"/>
        </w:rPr>
        <w:t>т</w:t>
      </w:r>
      <w:r w:rsidRPr="004E5202">
        <w:rPr>
          <w:rFonts w:cs="Times New Roman"/>
          <w:spacing w:val="-1"/>
          <w:lang w:val="ru-RU"/>
        </w:rPr>
        <w:t>а</w:t>
      </w:r>
      <w:r w:rsidRPr="004E5202">
        <w:rPr>
          <w:rFonts w:cs="Times New Roman"/>
          <w:lang w:val="ru-RU"/>
        </w:rPr>
        <w:t>.</w:t>
      </w:r>
    </w:p>
    <w:p w14:paraId="058721BD" w14:textId="77777777" w:rsidR="006072C5" w:rsidRPr="004E5202" w:rsidRDefault="006072C5" w:rsidP="006072C5">
      <w:pPr>
        <w:rPr>
          <w:rFonts w:cs="Times New Roman"/>
        </w:rPr>
      </w:pPr>
    </w:p>
    <w:p w14:paraId="2C260CF4" w14:textId="77777777" w:rsidR="006072C5" w:rsidRPr="004E5202" w:rsidRDefault="00467F19" w:rsidP="006072C5">
      <w:pPr>
        <w:pStyle w:val="2"/>
        <w:ind w:left="0" w:firstLine="0"/>
      </w:pPr>
      <w:hyperlink r:id="rId131" w:anchor="bookmark101" w:history="1">
        <w:bookmarkStart w:id="276" w:name="_Toc54952891"/>
        <w:bookmarkStart w:id="277" w:name="_Toc173161244"/>
        <w:r w:rsidR="006072C5" w:rsidRPr="004E5202">
          <w:t>Часть 12. ОПИСАНИЕ СУЩЕСТВУЮЩИХ ТЕХНИЧЕСКИХ И ТЕХНОЛОГИЧЕСКИХ</w:t>
        </w:r>
      </w:hyperlink>
      <w:r w:rsidR="006072C5" w:rsidRPr="004E5202">
        <w:t xml:space="preserve"> </w:t>
      </w:r>
      <w:hyperlink r:id="rId132" w:anchor="bookmark101" w:history="1">
        <w:r w:rsidR="006072C5" w:rsidRPr="004E5202">
          <w:t>ПРОБЛЕМ В СИСТЕМАХ ТЕПЛОСНАБЖЕНИЯ</w:t>
        </w:r>
      </w:hyperlink>
      <w:r w:rsidR="006072C5" w:rsidRPr="004E5202">
        <w:t xml:space="preserve"> ПОСЕЛЕНИЯ, ГОРОДСКОГО ОКРУГА, ГОРОДА ФЕДЕРАЛЬНОГО ЗНАЧЕНИЯ</w:t>
      </w:r>
      <w:bookmarkEnd w:id="276"/>
      <w:bookmarkEnd w:id="277"/>
    </w:p>
    <w:p w14:paraId="4ACBB672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04230A09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278" w:name="_Toc45099648"/>
      <w:bookmarkStart w:id="279" w:name="_Toc45614847"/>
      <w:bookmarkStart w:id="280" w:name="_Toc54952893"/>
      <w:bookmarkStart w:id="281" w:name="_Toc173161245"/>
      <w:r w:rsidRPr="004E5202">
        <w:rPr>
          <w:szCs w:val="22"/>
        </w:rPr>
        <w:t xml:space="preserve">1.12.1 </w:t>
      </w:r>
      <w:hyperlink r:id="rId133" w:anchor="bookmark102" w:history="1">
        <w:r w:rsidRPr="004E5202">
          <w:rPr>
            <w:szCs w:val="22"/>
          </w:rPr>
          <w:t>Описание существующих проблем организации качественного теплоснабжения</w:t>
        </w:r>
        <w:bookmarkEnd w:id="278"/>
      </w:hyperlink>
      <w:r w:rsidRPr="004E5202">
        <w:rPr>
          <w:szCs w:val="22"/>
        </w:rPr>
        <w:t xml:space="preserve"> </w:t>
      </w:r>
      <w:r w:rsidRPr="004E5202">
        <w:t>(перечень причин, приводящих к снижению качества теплоснабжения, включая проблемы в работе теплопотребляющих установок потребителей)</w:t>
      </w:r>
      <w:bookmarkEnd w:id="279"/>
      <w:bookmarkEnd w:id="280"/>
      <w:bookmarkEnd w:id="281"/>
    </w:p>
    <w:p w14:paraId="4F44ADD8" w14:textId="77777777" w:rsidR="006072C5" w:rsidRPr="004E5202" w:rsidRDefault="006072C5" w:rsidP="006072C5">
      <w:pPr>
        <w:pStyle w:val="ad"/>
        <w:kinsoku w:val="0"/>
        <w:overflowPunct w:val="0"/>
        <w:spacing w:before="1" w:line="279" w:lineRule="auto"/>
        <w:ind w:left="0" w:right="113"/>
        <w:jc w:val="both"/>
        <w:rPr>
          <w:rFonts w:cs="Times New Roman"/>
          <w:lang w:val="ru-RU"/>
        </w:rPr>
      </w:pPr>
      <w:bookmarkStart w:id="282" w:name="_Toc30058762"/>
      <w:bookmarkStart w:id="283" w:name="_Toc31810113"/>
    </w:p>
    <w:bookmarkEnd w:id="282"/>
    <w:bookmarkEnd w:id="283"/>
    <w:p w14:paraId="18CE289D" w14:textId="77777777" w:rsidR="00911062" w:rsidRPr="004E5202" w:rsidRDefault="00911062" w:rsidP="00911062">
      <w:pPr>
        <w:pStyle w:val="ad"/>
        <w:kinsoku w:val="0"/>
        <w:overflowPunct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>Из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комплекса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существующих</w:t>
      </w:r>
      <w:r w:rsidRPr="004E5202">
        <w:rPr>
          <w:rFonts w:cs="Times New Roman"/>
          <w:lang w:val="ru-RU"/>
        </w:rPr>
        <w:t xml:space="preserve"> проблем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организации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качественно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73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территории </w:t>
      </w:r>
      <w:r w:rsidRPr="004E5202">
        <w:rPr>
          <w:rFonts w:cs="Times New Roman"/>
          <w:spacing w:val="-1"/>
          <w:lang w:val="ru-RU"/>
        </w:rPr>
        <w:t>поселения,</w:t>
      </w:r>
      <w:r w:rsidRPr="004E5202">
        <w:rPr>
          <w:rFonts w:cs="Times New Roman"/>
          <w:spacing w:val="-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можно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выделить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следующие составляющие:</w:t>
      </w:r>
    </w:p>
    <w:p w14:paraId="37F8CD27" w14:textId="77777777" w:rsidR="00911062" w:rsidRPr="004E5202" w:rsidRDefault="00911062" w:rsidP="004F3E55">
      <w:pPr>
        <w:pStyle w:val="ad"/>
        <w:numPr>
          <w:ilvl w:val="1"/>
          <w:numId w:val="2"/>
        </w:numPr>
        <w:tabs>
          <w:tab w:val="left" w:pos="1520"/>
        </w:tabs>
        <w:kinsoku w:val="0"/>
        <w:overflowPunct w:val="0"/>
        <w:autoSpaceDE w:val="0"/>
        <w:autoSpaceDN w:val="0"/>
        <w:adjustRightInd w:val="0"/>
        <w:ind w:left="0" w:right="-1" w:firstLine="709"/>
        <w:jc w:val="both"/>
        <w:rPr>
          <w:rFonts w:cs="Times New Roman"/>
          <w:spacing w:val="-1"/>
        </w:rPr>
      </w:pPr>
      <w:r w:rsidRPr="004E5202">
        <w:rPr>
          <w:rFonts w:cs="Times New Roman"/>
        </w:rPr>
        <w:t>износ</w:t>
      </w:r>
      <w:r w:rsidRPr="004E5202">
        <w:rPr>
          <w:rFonts w:cs="Times New Roman"/>
          <w:spacing w:val="-1"/>
        </w:rPr>
        <w:t xml:space="preserve"> сетей;</w:t>
      </w:r>
    </w:p>
    <w:p w14:paraId="5EE31AE5" w14:textId="77777777" w:rsidR="00911062" w:rsidRPr="004E5202" w:rsidRDefault="00911062" w:rsidP="004F3E55">
      <w:pPr>
        <w:pStyle w:val="ad"/>
        <w:numPr>
          <w:ilvl w:val="1"/>
          <w:numId w:val="2"/>
        </w:numPr>
        <w:tabs>
          <w:tab w:val="left" w:pos="1520"/>
        </w:tabs>
        <w:kinsoku w:val="0"/>
        <w:overflowPunct w:val="0"/>
        <w:autoSpaceDE w:val="0"/>
        <w:autoSpaceDN w:val="0"/>
        <w:adjustRightInd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>отсутствие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приборов </w:t>
      </w:r>
      <w:r w:rsidRPr="004E5202">
        <w:rPr>
          <w:rFonts w:cs="Times New Roman"/>
          <w:spacing w:val="-1"/>
          <w:lang w:val="ru-RU"/>
        </w:rPr>
        <w:t>учета</w:t>
      </w:r>
      <w:r w:rsidRPr="004E5202">
        <w:rPr>
          <w:rFonts w:cs="Times New Roman"/>
          <w:lang w:val="ru-RU"/>
        </w:rPr>
        <w:t xml:space="preserve"> тепла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тепловых </w:t>
      </w:r>
      <w:r w:rsidRPr="004E5202">
        <w:rPr>
          <w:rFonts w:cs="Times New Roman"/>
          <w:spacing w:val="-1"/>
          <w:lang w:val="ru-RU"/>
        </w:rPr>
        <w:t>сетях;</w:t>
      </w:r>
    </w:p>
    <w:p w14:paraId="498BB934" w14:textId="77777777" w:rsidR="00911062" w:rsidRPr="004E5202" w:rsidRDefault="00911062" w:rsidP="004F3E55">
      <w:pPr>
        <w:pStyle w:val="ad"/>
        <w:numPr>
          <w:ilvl w:val="1"/>
          <w:numId w:val="2"/>
        </w:numPr>
        <w:tabs>
          <w:tab w:val="left" w:pos="1520"/>
        </w:tabs>
        <w:kinsoku w:val="0"/>
        <w:overflowPunct w:val="0"/>
        <w:autoSpaceDE w:val="0"/>
        <w:autoSpaceDN w:val="0"/>
        <w:adjustRightInd w:val="0"/>
        <w:ind w:left="0" w:right="-1" w:firstLine="709"/>
        <w:jc w:val="both"/>
        <w:rPr>
          <w:rFonts w:cs="Times New Roman"/>
          <w:spacing w:val="-1"/>
        </w:rPr>
      </w:pPr>
      <w:r w:rsidRPr="004E5202">
        <w:rPr>
          <w:rFonts w:cs="Times New Roman"/>
        </w:rPr>
        <w:t>отсутствие</w:t>
      </w:r>
      <w:r w:rsidRPr="004E5202">
        <w:rPr>
          <w:rFonts w:cs="Times New Roman"/>
          <w:spacing w:val="-1"/>
        </w:rPr>
        <w:t xml:space="preserve"> наладки</w:t>
      </w:r>
      <w:r w:rsidRPr="004E5202">
        <w:rPr>
          <w:rFonts w:cs="Times New Roman"/>
        </w:rPr>
        <w:t xml:space="preserve"> </w:t>
      </w:r>
      <w:r w:rsidRPr="004E5202">
        <w:rPr>
          <w:rFonts w:cs="Times New Roman"/>
          <w:spacing w:val="-1"/>
        </w:rPr>
        <w:t>тепловых</w:t>
      </w:r>
      <w:r w:rsidRPr="004E5202">
        <w:rPr>
          <w:rFonts w:cs="Times New Roman"/>
        </w:rPr>
        <w:t xml:space="preserve"> </w:t>
      </w:r>
      <w:r w:rsidRPr="004E5202">
        <w:rPr>
          <w:rFonts w:cs="Times New Roman"/>
          <w:spacing w:val="-1"/>
        </w:rPr>
        <w:t>сетей.</w:t>
      </w:r>
    </w:p>
    <w:p w14:paraId="104CDCF4" w14:textId="77777777" w:rsidR="00911062" w:rsidRPr="004E5202" w:rsidRDefault="00911062" w:rsidP="00911062">
      <w:pPr>
        <w:pStyle w:val="ad"/>
        <w:kinsoku w:val="0"/>
        <w:overflowPunct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b/>
          <w:bCs/>
          <w:lang w:val="ru-RU"/>
        </w:rPr>
        <w:t>Износ</w:t>
      </w:r>
      <w:r w:rsidRPr="004E5202">
        <w:rPr>
          <w:rFonts w:cs="Times New Roman"/>
          <w:b/>
          <w:bCs/>
          <w:spacing w:val="3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lang w:val="ru-RU"/>
        </w:rPr>
        <w:t>сетей</w:t>
      </w:r>
      <w:r w:rsidRPr="004E5202">
        <w:rPr>
          <w:rFonts w:cs="Times New Roman"/>
          <w:b/>
          <w:bCs/>
          <w:spacing w:val="6"/>
          <w:lang w:val="ru-RU"/>
        </w:rPr>
        <w:t xml:space="preserve"> </w:t>
      </w:r>
      <w:r w:rsidRPr="004E5202">
        <w:rPr>
          <w:rFonts w:cs="Times New Roman"/>
          <w:lang w:val="ru-RU"/>
        </w:rPr>
        <w:t>–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наиболее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существенная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проблема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организации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качественного</w:t>
      </w:r>
      <w:r w:rsidRPr="004E5202">
        <w:rPr>
          <w:rFonts w:cs="Times New Roman"/>
          <w:spacing w:val="8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теплоснабжения.</w:t>
      </w:r>
    </w:p>
    <w:p w14:paraId="6FC5470B" w14:textId="77777777" w:rsidR="00911062" w:rsidRPr="004E5202" w:rsidRDefault="00911062" w:rsidP="00911062">
      <w:pPr>
        <w:pStyle w:val="ad"/>
        <w:kinsoku w:val="0"/>
        <w:overflowPunct w:val="0"/>
        <w:ind w:left="0" w:right="-1" w:firstLine="709"/>
        <w:jc w:val="both"/>
        <w:rPr>
          <w:rFonts w:cs="Times New Roman"/>
          <w:lang w:val="ru-RU"/>
        </w:rPr>
      </w:pPr>
      <w:r w:rsidRPr="004E5202">
        <w:rPr>
          <w:rFonts w:cs="Times New Roman"/>
          <w:spacing w:val="-1"/>
          <w:lang w:val="ru-RU"/>
        </w:rPr>
        <w:t>Старение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тепловых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приводит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как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снижению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надежности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вызванной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коррозией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6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усталостью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металла,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так и </w:t>
      </w:r>
      <w:r w:rsidRPr="004E5202">
        <w:rPr>
          <w:rFonts w:cs="Times New Roman"/>
          <w:spacing w:val="-1"/>
          <w:lang w:val="ru-RU"/>
        </w:rPr>
        <w:t>разрушению,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или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обвисанию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изоляции.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Разрушение изоляции</w:t>
      </w:r>
      <w:r w:rsidRPr="004E5202">
        <w:rPr>
          <w:rFonts w:cs="Times New Roman"/>
          <w:lang w:val="ru-RU"/>
        </w:rPr>
        <w:t xml:space="preserve"> в свою</w:t>
      </w:r>
      <w:r w:rsidRPr="004E5202">
        <w:rPr>
          <w:rFonts w:cs="Times New Roman"/>
          <w:spacing w:val="8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очередь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lang w:val="ru-RU"/>
        </w:rPr>
        <w:t>приводит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тепловым</w:t>
      </w:r>
      <w:r w:rsidRPr="004E5202">
        <w:rPr>
          <w:rFonts w:cs="Times New Roman"/>
          <w:lang w:val="ru-RU"/>
        </w:rPr>
        <w:t xml:space="preserve"> потерям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значительному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снижению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температуры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теплоносителя</w:t>
      </w:r>
      <w:r w:rsidRPr="004E5202">
        <w:rPr>
          <w:rFonts w:cs="Times New Roman"/>
          <w:spacing w:val="8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еще</w:t>
      </w:r>
      <w:r w:rsidRPr="004E5202">
        <w:rPr>
          <w:rFonts w:cs="Times New Roman"/>
          <w:spacing w:val="-4"/>
          <w:lang w:val="ru-RU"/>
        </w:rPr>
        <w:t xml:space="preserve"> </w:t>
      </w:r>
      <w:r w:rsidRPr="004E5202">
        <w:rPr>
          <w:rFonts w:cs="Times New Roman"/>
          <w:lang w:val="ru-RU"/>
        </w:rPr>
        <w:t>до</w:t>
      </w:r>
      <w:r w:rsidRPr="004E5202">
        <w:rPr>
          <w:rFonts w:cs="Times New Roman"/>
          <w:spacing w:val="-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ввода</w:t>
      </w:r>
      <w:r w:rsidRPr="004E5202">
        <w:rPr>
          <w:rFonts w:cs="Times New Roman"/>
          <w:spacing w:val="-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потребителя.</w:t>
      </w:r>
      <w:r w:rsidRPr="004E5202">
        <w:rPr>
          <w:rFonts w:cs="Times New Roman"/>
          <w:spacing w:val="-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Отложения,</w:t>
      </w:r>
      <w:r w:rsidRPr="004E5202">
        <w:rPr>
          <w:rFonts w:cs="Times New Roman"/>
          <w:spacing w:val="-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образовавшиеся</w:t>
      </w:r>
      <w:r w:rsidRPr="004E5202">
        <w:rPr>
          <w:rFonts w:cs="Times New Roman"/>
          <w:spacing w:val="-3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-3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тепловых</w:t>
      </w:r>
      <w:r w:rsidRPr="004E5202">
        <w:rPr>
          <w:rFonts w:cs="Times New Roman"/>
          <w:spacing w:val="-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сетях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lang w:val="ru-RU"/>
        </w:rPr>
        <w:t>за</w:t>
      </w:r>
      <w:r w:rsidRPr="004E5202">
        <w:rPr>
          <w:rFonts w:cs="Times New Roman"/>
          <w:spacing w:val="-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время</w:t>
      </w:r>
      <w:r w:rsidRPr="004E5202">
        <w:rPr>
          <w:rFonts w:cs="Times New Roman"/>
          <w:spacing w:val="-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эксплуатации</w:t>
      </w:r>
      <w:r w:rsidRPr="004E5202">
        <w:rPr>
          <w:rFonts w:cs="Times New Roman"/>
          <w:spacing w:val="87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-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результате</w:t>
      </w:r>
      <w:r w:rsidRPr="004E5202">
        <w:rPr>
          <w:rFonts w:cs="Times New Roman"/>
          <w:spacing w:val="-6"/>
          <w:lang w:val="ru-RU"/>
        </w:rPr>
        <w:t xml:space="preserve"> </w:t>
      </w:r>
      <w:r w:rsidRPr="004E5202">
        <w:rPr>
          <w:rFonts w:cs="Times New Roman"/>
          <w:lang w:val="ru-RU"/>
        </w:rPr>
        <w:t>коррозии,</w:t>
      </w:r>
      <w:r w:rsidRPr="004E5202">
        <w:rPr>
          <w:rFonts w:cs="Times New Roman"/>
          <w:spacing w:val="-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отложений</w:t>
      </w:r>
      <w:r w:rsidRPr="004E5202">
        <w:rPr>
          <w:rFonts w:cs="Times New Roman"/>
          <w:spacing w:val="-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солей</w:t>
      </w:r>
      <w:r w:rsidRPr="004E5202">
        <w:rPr>
          <w:rFonts w:cs="Times New Roman"/>
          <w:spacing w:val="-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жесткости</w:t>
      </w:r>
      <w:r w:rsidRPr="004E5202">
        <w:rPr>
          <w:rFonts w:cs="Times New Roman"/>
          <w:spacing w:val="-4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-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прочих</w:t>
      </w:r>
      <w:r w:rsidRPr="004E5202">
        <w:rPr>
          <w:rFonts w:cs="Times New Roman"/>
          <w:spacing w:val="-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причин,</w:t>
      </w:r>
      <w:r w:rsidRPr="004E5202">
        <w:rPr>
          <w:rFonts w:cs="Times New Roman"/>
          <w:spacing w:val="-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снижают</w:t>
      </w:r>
      <w:r w:rsidRPr="004E5202">
        <w:rPr>
          <w:rFonts w:cs="Times New Roman"/>
          <w:spacing w:val="-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качество</w:t>
      </w:r>
      <w:r w:rsidRPr="004E5202">
        <w:rPr>
          <w:rFonts w:cs="Times New Roman"/>
          <w:spacing w:val="-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сетевой</w:t>
      </w:r>
      <w:r w:rsidRPr="004E5202">
        <w:rPr>
          <w:rFonts w:cs="Times New Roman"/>
          <w:spacing w:val="97"/>
          <w:lang w:val="ru-RU"/>
        </w:rPr>
        <w:t xml:space="preserve"> </w:t>
      </w:r>
      <w:r w:rsidRPr="004E5202">
        <w:rPr>
          <w:rFonts w:cs="Times New Roman"/>
          <w:lang w:val="ru-RU"/>
        </w:rPr>
        <w:t>воды.</w:t>
      </w:r>
    </w:p>
    <w:p w14:paraId="7E4358FE" w14:textId="77777777" w:rsidR="00911062" w:rsidRPr="004E5202" w:rsidRDefault="00911062" w:rsidP="00911062">
      <w:pPr>
        <w:pStyle w:val="ad"/>
        <w:kinsoku w:val="0"/>
        <w:overflowPunct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Повышение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качества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может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lang w:val="ru-RU"/>
        </w:rPr>
        <w:t>быть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достигнуто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путем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реконструкции</w:t>
      </w:r>
      <w:r w:rsidRPr="004E5202">
        <w:rPr>
          <w:rFonts w:cs="Times New Roman"/>
          <w:spacing w:val="89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тепловых </w:t>
      </w:r>
      <w:r w:rsidRPr="004E5202">
        <w:rPr>
          <w:rFonts w:cs="Times New Roman"/>
          <w:spacing w:val="-1"/>
          <w:lang w:val="ru-RU"/>
        </w:rPr>
        <w:t>сетей.</w:t>
      </w:r>
    </w:p>
    <w:p w14:paraId="78BA0CF8" w14:textId="77777777" w:rsidR="00911062" w:rsidRPr="004E5202" w:rsidRDefault="00911062" w:rsidP="00911062">
      <w:pPr>
        <w:pStyle w:val="ad"/>
        <w:kinsoku w:val="0"/>
        <w:overflowPunct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b/>
          <w:bCs/>
          <w:spacing w:val="-1"/>
          <w:lang w:val="ru-RU"/>
        </w:rPr>
        <w:t>Отсутствие</w:t>
      </w:r>
      <w:r w:rsidRPr="004E5202">
        <w:rPr>
          <w:rFonts w:cs="Times New Roman"/>
          <w:b/>
          <w:bCs/>
          <w:spacing w:val="35"/>
          <w:lang w:val="ru-RU"/>
        </w:rPr>
        <w:t xml:space="preserve"> </w:t>
      </w:r>
      <w:r w:rsidRPr="004E5202">
        <w:rPr>
          <w:rFonts w:cs="Times New Roman"/>
          <w:b/>
          <w:bCs/>
          <w:lang w:val="ru-RU"/>
        </w:rPr>
        <w:t>приборов</w:t>
      </w:r>
      <w:r w:rsidRPr="004E5202">
        <w:rPr>
          <w:rFonts w:cs="Times New Roman"/>
          <w:b/>
          <w:bCs/>
          <w:spacing w:val="35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lang w:val="ru-RU"/>
        </w:rPr>
        <w:t>учета</w:t>
      </w:r>
      <w:r w:rsidRPr="004E5202">
        <w:rPr>
          <w:rFonts w:cs="Times New Roman"/>
          <w:b/>
          <w:bCs/>
          <w:spacing w:val="35"/>
          <w:lang w:val="ru-RU"/>
        </w:rPr>
        <w:t xml:space="preserve"> </w:t>
      </w:r>
      <w:r w:rsidRPr="004E5202">
        <w:rPr>
          <w:rFonts w:cs="Times New Roman"/>
          <w:b/>
          <w:bCs/>
          <w:lang w:val="ru-RU"/>
        </w:rPr>
        <w:t>на</w:t>
      </w:r>
      <w:r w:rsidRPr="004E5202">
        <w:rPr>
          <w:rFonts w:cs="Times New Roman"/>
          <w:b/>
          <w:bCs/>
          <w:spacing w:val="35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lang w:val="ru-RU"/>
        </w:rPr>
        <w:t>тепловых</w:t>
      </w:r>
      <w:r w:rsidRPr="004E5202">
        <w:rPr>
          <w:rFonts w:cs="Times New Roman"/>
          <w:b/>
          <w:bCs/>
          <w:spacing w:val="37"/>
          <w:lang w:val="ru-RU"/>
        </w:rPr>
        <w:t xml:space="preserve"> </w:t>
      </w:r>
      <w:r w:rsidRPr="004E5202">
        <w:rPr>
          <w:rFonts w:cs="Times New Roman"/>
          <w:b/>
          <w:bCs/>
          <w:lang w:val="ru-RU"/>
        </w:rPr>
        <w:t>сетях</w:t>
      </w:r>
      <w:r w:rsidRPr="004E5202">
        <w:rPr>
          <w:rFonts w:cs="Times New Roman"/>
          <w:b/>
          <w:bCs/>
          <w:spacing w:val="39"/>
          <w:lang w:val="ru-RU"/>
        </w:rPr>
        <w:t xml:space="preserve"> </w:t>
      </w:r>
      <w:r w:rsidRPr="004E5202">
        <w:rPr>
          <w:rFonts w:cs="Times New Roman"/>
          <w:b/>
          <w:bCs/>
          <w:lang w:val="ru-RU"/>
        </w:rPr>
        <w:t>–</w:t>
      </w:r>
      <w:r w:rsidRPr="004E5202">
        <w:rPr>
          <w:rFonts w:cs="Times New Roman"/>
          <w:b/>
          <w:bCs/>
          <w:spacing w:val="36"/>
          <w:lang w:val="ru-RU"/>
        </w:rPr>
        <w:t xml:space="preserve"> </w:t>
      </w:r>
      <w:r w:rsidRPr="004E5202">
        <w:rPr>
          <w:rFonts w:cs="Times New Roman"/>
          <w:lang w:val="ru-RU"/>
        </w:rPr>
        <w:t>не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позволяет</w:t>
      </w:r>
      <w:r w:rsidRPr="004E5202">
        <w:rPr>
          <w:rFonts w:cs="Times New Roman"/>
          <w:spacing w:val="3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оценить</w:t>
      </w:r>
      <w:r w:rsidRPr="004E5202">
        <w:rPr>
          <w:rFonts w:cs="Times New Roman"/>
          <w:spacing w:val="3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фактические</w:t>
      </w:r>
      <w:r w:rsidRPr="004E5202">
        <w:rPr>
          <w:rFonts w:cs="Times New Roman"/>
          <w:spacing w:val="67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тепловые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потери в </w:t>
      </w:r>
      <w:r w:rsidRPr="004E5202">
        <w:rPr>
          <w:rFonts w:cs="Times New Roman"/>
          <w:spacing w:val="-1"/>
          <w:lang w:val="ru-RU"/>
        </w:rPr>
        <w:t>сетях.</w:t>
      </w:r>
    </w:p>
    <w:p w14:paraId="14907A4F" w14:textId="77777777" w:rsidR="00911062" w:rsidRPr="004E5202" w:rsidRDefault="00911062" w:rsidP="00911062">
      <w:pPr>
        <w:pStyle w:val="ad"/>
        <w:kinsoku w:val="0"/>
        <w:overflowPunct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b/>
          <w:bCs/>
          <w:spacing w:val="-1"/>
          <w:lang w:val="ru-RU"/>
        </w:rPr>
        <w:t>Отсутствие</w:t>
      </w:r>
      <w:r w:rsidRPr="004E5202">
        <w:rPr>
          <w:rFonts w:cs="Times New Roman"/>
          <w:b/>
          <w:bCs/>
          <w:spacing w:val="-3"/>
          <w:lang w:val="ru-RU"/>
        </w:rPr>
        <w:t xml:space="preserve"> </w:t>
      </w:r>
      <w:r w:rsidRPr="004E5202">
        <w:rPr>
          <w:rFonts w:cs="Times New Roman"/>
          <w:b/>
          <w:bCs/>
          <w:lang w:val="ru-RU"/>
        </w:rPr>
        <w:t>приборов</w:t>
      </w:r>
      <w:r w:rsidRPr="004E5202">
        <w:rPr>
          <w:rFonts w:cs="Times New Roman"/>
          <w:b/>
          <w:bCs/>
          <w:spacing w:val="-3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lang w:val="ru-RU"/>
        </w:rPr>
        <w:t>учета</w:t>
      </w:r>
      <w:r w:rsidRPr="004E5202">
        <w:rPr>
          <w:rFonts w:cs="Times New Roman"/>
          <w:b/>
          <w:bCs/>
          <w:spacing w:val="-3"/>
          <w:lang w:val="ru-RU"/>
        </w:rPr>
        <w:t xml:space="preserve"> </w:t>
      </w:r>
      <w:r w:rsidRPr="004E5202">
        <w:rPr>
          <w:rFonts w:cs="Times New Roman"/>
          <w:b/>
          <w:bCs/>
          <w:lang w:val="ru-RU"/>
        </w:rPr>
        <w:t>у</w:t>
      </w:r>
      <w:r w:rsidRPr="004E5202">
        <w:rPr>
          <w:rFonts w:cs="Times New Roman"/>
          <w:b/>
          <w:bCs/>
          <w:spacing w:val="-1"/>
          <w:lang w:val="ru-RU"/>
        </w:rPr>
        <w:t xml:space="preserve"> </w:t>
      </w:r>
      <w:r w:rsidRPr="004E5202">
        <w:rPr>
          <w:rFonts w:cs="Times New Roman"/>
          <w:b/>
          <w:bCs/>
          <w:lang w:val="ru-RU"/>
        </w:rPr>
        <w:t>части</w:t>
      </w:r>
      <w:r w:rsidRPr="004E5202">
        <w:rPr>
          <w:rFonts w:cs="Times New Roman"/>
          <w:b/>
          <w:bCs/>
          <w:spacing w:val="-2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lang w:val="ru-RU"/>
        </w:rPr>
        <w:t>потребителей</w:t>
      </w:r>
      <w:r w:rsidRPr="004E5202">
        <w:rPr>
          <w:rFonts w:cs="Times New Roman"/>
          <w:b/>
          <w:bCs/>
          <w:spacing w:val="1"/>
          <w:lang w:val="ru-RU"/>
        </w:rPr>
        <w:t xml:space="preserve"> </w:t>
      </w:r>
      <w:r w:rsidRPr="004E5202">
        <w:rPr>
          <w:rFonts w:cs="Times New Roman"/>
          <w:b/>
          <w:bCs/>
          <w:lang w:val="ru-RU"/>
        </w:rPr>
        <w:t>–</w:t>
      </w:r>
      <w:r w:rsidRPr="004E5202">
        <w:rPr>
          <w:rFonts w:cs="Times New Roman"/>
          <w:b/>
          <w:bCs/>
          <w:spacing w:val="-3"/>
          <w:lang w:val="ru-RU"/>
        </w:rPr>
        <w:t xml:space="preserve"> </w:t>
      </w:r>
      <w:r w:rsidRPr="004E5202">
        <w:rPr>
          <w:rFonts w:cs="Times New Roman"/>
          <w:lang w:val="ru-RU"/>
        </w:rPr>
        <w:t>не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позволяет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оценить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фактическое</w:t>
      </w:r>
      <w:r w:rsidRPr="004E5202">
        <w:rPr>
          <w:rFonts w:cs="Times New Roman"/>
          <w:spacing w:val="7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потребление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lang w:val="ru-RU"/>
        </w:rPr>
        <w:t>энергии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каждым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жилым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домом.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Установка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приборов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учета,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позволит</w:t>
      </w:r>
      <w:r w:rsidRPr="004E5202">
        <w:rPr>
          <w:rFonts w:cs="Times New Roman"/>
          <w:spacing w:val="9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производить</w:t>
      </w:r>
      <w:r w:rsidRPr="004E5202">
        <w:rPr>
          <w:rFonts w:cs="Times New Roman"/>
          <w:spacing w:val="4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оплату</w:t>
      </w:r>
      <w:r w:rsidRPr="004E5202">
        <w:rPr>
          <w:rFonts w:cs="Times New Roman"/>
          <w:spacing w:val="4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фактически</w:t>
      </w:r>
      <w:r w:rsidRPr="004E5202">
        <w:rPr>
          <w:rFonts w:cs="Times New Roman"/>
          <w:spacing w:val="4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потребленное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lang w:val="ru-RU"/>
        </w:rPr>
        <w:t>тепло</w:t>
      </w:r>
      <w:r w:rsidRPr="004E5202">
        <w:rPr>
          <w:rFonts w:cs="Times New Roman"/>
          <w:spacing w:val="48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4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правильно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оценить</w:t>
      </w:r>
      <w:r w:rsidRPr="004E5202">
        <w:rPr>
          <w:rFonts w:cs="Times New Roman"/>
          <w:spacing w:val="4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тепловые</w:t>
      </w:r>
      <w:r w:rsidRPr="004E5202">
        <w:rPr>
          <w:rFonts w:cs="Times New Roman"/>
          <w:spacing w:val="8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характеристики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ограждающих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конструкций.</w:t>
      </w:r>
    </w:p>
    <w:p w14:paraId="05B0F80D" w14:textId="77777777" w:rsidR="00911062" w:rsidRPr="004E5202" w:rsidRDefault="00911062" w:rsidP="00911062">
      <w:pPr>
        <w:pStyle w:val="ad"/>
        <w:kinsoku w:val="0"/>
        <w:overflowPunct w:val="0"/>
        <w:ind w:left="0" w:right="-1" w:firstLine="709"/>
        <w:jc w:val="both"/>
        <w:rPr>
          <w:rFonts w:cs="Times New Roman"/>
          <w:lang w:val="ru-RU"/>
        </w:rPr>
      </w:pPr>
      <w:r w:rsidRPr="004E5202">
        <w:rPr>
          <w:rFonts w:cs="Times New Roman"/>
          <w:b/>
          <w:bCs/>
          <w:spacing w:val="-1"/>
          <w:lang w:val="ru-RU"/>
        </w:rPr>
        <w:t>Отсутствие</w:t>
      </w:r>
      <w:r w:rsidRPr="004E5202">
        <w:rPr>
          <w:rFonts w:cs="Times New Roman"/>
          <w:b/>
          <w:bCs/>
          <w:spacing w:val="42"/>
          <w:lang w:val="ru-RU"/>
        </w:rPr>
        <w:t xml:space="preserve"> </w:t>
      </w:r>
      <w:r w:rsidRPr="004E5202">
        <w:rPr>
          <w:rFonts w:cs="Times New Roman"/>
          <w:b/>
          <w:bCs/>
          <w:lang w:val="ru-RU"/>
        </w:rPr>
        <w:t>наладки</w:t>
      </w:r>
      <w:r w:rsidRPr="004E5202">
        <w:rPr>
          <w:rFonts w:cs="Times New Roman"/>
          <w:b/>
          <w:bCs/>
          <w:spacing w:val="41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lang w:val="ru-RU"/>
        </w:rPr>
        <w:t>тепловых</w:t>
      </w:r>
      <w:r w:rsidRPr="004E5202">
        <w:rPr>
          <w:rFonts w:cs="Times New Roman"/>
          <w:b/>
          <w:bCs/>
          <w:spacing w:val="42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lang w:val="ru-RU"/>
        </w:rPr>
        <w:t>сетей</w:t>
      </w:r>
      <w:r w:rsidRPr="004E5202">
        <w:rPr>
          <w:rFonts w:cs="Times New Roman"/>
          <w:b/>
          <w:bCs/>
          <w:spacing w:val="46"/>
          <w:lang w:val="ru-RU"/>
        </w:rPr>
        <w:t xml:space="preserve"> </w:t>
      </w:r>
      <w:r w:rsidRPr="004E5202">
        <w:rPr>
          <w:rFonts w:cs="Times New Roman"/>
          <w:b/>
          <w:bCs/>
          <w:lang w:val="ru-RU"/>
        </w:rPr>
        <w:t>–</w:t>
      </w:r>
      <w:r w:rsidRPr="004E5202">
        <w:rPr>
          <w:rFonts w:cs="Times New Roman"/>
          <w:b/>
          <w:bCs/>
          <w:spacing w:val="45"/>
          <w:lang w:val="ru-RU"/>
        </w:rPr>
        <w:t xml:space="preserve"> </w:t>
      </w:r>
      <w:r w:rsidRPr="004E5202">
        <w:rPr>
          <w:rFonts w:cs="Times New Roman"/>
          <w:lang w:val="ru-RU"/>
        </w:rPr>
        <w:t>не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позволяет</w:t>
      </w:r>
      <w:r w:rsidRPr="004E5202">
        <w:rPr>
          <w:rFonts w:cs="Times New Roman"/>
          <w:spacing w:val="4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обеспечивать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нормативное</w:t>
      </w:r>
      <w:r w:rsidRPr="004E5202">
        <w:rPr>
          <w:rFonts w:cs="Times New Roman"/>
          <w:spacing w:val="6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lastRenderedPageBreak/>
        <w:t>потребление</w:t>
      </w:r>
      <w:r w:rsidRPr="004E5202">
        <w:rPr>
          <w:rFonts w:cs="Times New Roman"/>
          <w:spacing w:val="5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spacing w:val="58"/>
          <w:lang w:val="ru-RU"/>
        </w:rPr>
        <w:t xml:space="preserve"> </w:t>
      </w:r>
      <w:r w:rsidRPr="004E5202">
        <w:rPr>
          <w:rFonts w:cs="Times New Roman"/>
          <w:lang w:val="ru-RU"/>
        </w:rPr>
        <w:t>энергии</w:t>
      </w:r>
      <w:r w:rsidRPr="004E5202">
        <w:rPr>
          <w:rFonts w:cs="Times New Roman"/>
          <w:spacing w:val="5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потребителями,</w:t>
      </w:r>
      <w:r w:rsidRPr="004E5202">
        <w:rPr>
          <w:rFonts w:cs="Times New Roman"/>
          <w:spacing w:val="5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что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приводит</w:t>
      </w:r>
      <w:r w:rsidRPr="004E5202">
        <w:rPr>
          <w:rFonts w:cs="Times New Roman"/>
          <w:spacing w:val="58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к </w:t>
      </w:r>
      <w:r w:rsidRPr="004E5202">
        <w:rPr>
          <w:rFonts w:cs="Times New Roman"/>
          <w:spacing w:val="-1"/>
          <w:lang w:val="ru-RU"/>
        </w:rPr>
        <w:t>перетопам</w:t>
      </w:r>
      <w:r w:rsidRPr="004E5202">
        <w:rPr>
          <w:rFonts w:cs="Times New Roman"/>
          <w:spacing w:val="59"/>
          <w:lang w:val="ru-RU"/>
        </w:rPr>
        <w:t xml:space="preserve"> </w:t>
      </w:r>
      <w:r w:rsidRPr="004E5202">
        <w:rPr>
          <w:rFonts w:cs="Times New Roman"/>
          <w:lang w:val="ru-RU"/>
        </w:rPr>
        <w:t>(у</w:t>
      </w:r>
      <w:r w:rsidRPr="004E5202">
        <w:rPr>
          <w:rFonts w:cs="Times New Roman"/>
          <w:spacing w:val="5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ближайших</w:t>
      </w:r>
      <w:r w:rsidRPr="004E5202">
        <w:rPr>
          <w:rFonts w:cs="Times New Roman"/>
          <w:spacing w:val="57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spacing w:val="9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источнику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lang w:val="ru-RU"/>
        </w:rPr>
        <w:t>тепла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потребителей)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недотопам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lang w:val="ru-RU"/>
        </w:rPr>
        <w:t>(у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конечных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потребителей).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обеспечения</w:t>
      </w:r>
      <w:r w:rsidRPr="004E5202">
        <w:rPr>
          <w:rFonts w:cs="Times New Roman"/>
          <w:spacing w:val="9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нормативного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потребления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тепловой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энергии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lang w:val="ru-RU"/>
        </w:rPr>
        <w:t>потребителями,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необходимо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выполнить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наладку</w:t>
      </w:r>
      <w:r w:rsidRPr="004E5202">
        <w:rPr>
          <w:rFonts w:cs="Times New Roman"/>
          <w:spacing w:val="8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гидравлического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режима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работы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тепловых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lang w:val="ru-RU"/>
        </w:rPr>
        <w:t>сетей,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lang w:val="ru-RU"/>
        </w:rPr>
        <w:t>с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установкой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балансировочных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клапанов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9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 xml:space="preserve">вводе </w:t>
      </w:r>
      <w:r w:rsidRPr="004E5202">
        <w:rPr>
          <w:rFonts w:cs="Times New Roman"/>
          <w:lang w:val="ru-RU"/>
        </w:rPr>
        <w:t xml:space="preserve">у </w:t>
      </w:r>
      <w:r w:rsidRPr="004E5202">
        <w:rPr>
          <w:rFonts w:cs="Times New Roman"/>
          <w:spacing w:val="-1"/>
          <w:lang w:val="ru-RU"/>
        </w:rPr>
        <w:t>каждого</w:t>
      </w:r>
      <w:r w:rsidRPr="004E5202">
        <w:rPr>
          <w:rFonts w:cs="Times New Roman"/>
          <w:lang w:val="ru-RU"/>
        </w:rPr>
        <w:t xml:space="preserve"> потребителя.</w:t>
      </w:r>
    </w:p>
    <w:p w14:paraId="7128CBE8" w14:textId="77777777" w:rsidR="00911062" w:rsidRPr="004E5202" w:rsidRDefault="00911062" w:rsidP="00911062">
      <w:pPr>
        <w:pStyle w:val="ad"/>
        <w:kinsoku w:val="0"/>
        <w:overflowPunct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b/>
          <w:bCs/>
          <w:spacing w:val="-1"/>
          <w:lang w:val="ru-RU"/>
        </w:rPr>
        <w:t>Остаточный</w:t>
      </w:r>
      <w:r w:rsidRPr="004E5202">
        <w:rPr>
          <w:rFonts w:cs="Times New Roman"/>
          <w:b/>
          <w:bCs/>
          <w:spacing w:val="31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lang w:val="ru-RU"/>
        </w:rPr>
        <w:t>ресурс</w:t>
      </w:r>
      <w:r w:rsidRPr="004E5202">
        <w:rPr>
          <w:rFonts w:cs="Times New Roman"/>
          <w:b/>
          <w:bCs/>
          <w:spacing w:val="30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lang w:val="ru-RU"/>
        </w:rPr>
        <w:t>тепловых</w:t>
      </w:r>
      <w:r w:rsidRPr="004E5202">
        <w:rPr>
          <w:rFonts w:cs="Times New Roman"/>
          <w:b/>
          <w:bCs/>
          <w:spacing w:val="30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lang w:val="ru-RU"/>
        </w:rPr>
        <w:t>сетей</w:t>
      </w:r>
      <w:r w:rsidRPr="004E5202">
        <w:rPr>
          <w:rFonts w:cs="Times New Roman"/>
          <w:b/>
          <w:bCs/>
          <w:spacing w:val="34"/>
          <w:lang w:val="ru-RU"/>
        </w:rPr>
        <w:t xml:space="preserve"> </w:t>
      </w:r>
      <w:r w:rsidRPr="004E5202">
        <w:rPr>
          <w:rFonts w:cs="Times New Roman"/>
          <w:lang w:val="ru-RU"/>
        </w:rPr>
        <w:t>–</w:t>
      </w:r>
      <w:r w:rsidRPr="004E5202">
        <w:rPr>
          <w:rFonts w:cs="Times New Roman"/>
          <w:spacing w:val="3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коэффициент,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характеризующий</w:t>
      </w:r>
      <w:r w:rsidRPr="004E5202">
        <w:rPr>
          <w:rFonts w:cs="Times New Roman"/>
          <w:spacing w:val="3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реальную</w:t>
      </w:r>
      <w:r w:rsidRPr="004E5202">
        <w:rPr>
          <w:rFonts w:cs="Times New Roman"/>
          <w:spacing w:val="7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степень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готовности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системы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ее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элементов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к </w:t>
      </w:r>
      <w:r w:rsidRPr="004E5202">
        <w:rPr>
          <w:rFonts w:cs="Times New Roman"/>
          <w:spacing w:val="-1"/>
          <w:lang w:val="ru-RU"/>
        </w:rPr>
        <w:t>надежной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работе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течение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заданного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временного</w:t>
      </w:r>
      <w:r w:rsidRPr="004E5202">
        <w:rPr>
          <w:rFonts w:cs="Times New Roman"/>
          <w:spacing w:val="9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периода.</w:t>
      </w:r>
    </w:p>
    <w:p w14:paraId="45238488" w14:textId="77777777" w:rsidR="00911062" w:rsidRPr="004E5202" w:rsidRDefault="00911062" w:rsidP="00911062">
      <w:pPr>
        <w:pStyle w:val="ad"/>
        <w:kinsoku w:val="0"/>
        <w:overflowPunct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Определение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обычно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lang w:val="ru-RU"/>
        </w:rPr>
        <w:t>проводят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lang w:val="ru-RU"/>
        </w:rPr>
        <w:t>с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помощью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инженерной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диагностики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lang w:val="ru-RU"/>
        </w:rPr>
        <w:t>это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надежный,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но </w:t>
      </w:r>
      <w:r w:rsidRPr="004E5202">
        <w:rPr>
          <w:rFonts w:cs="Times New Roman"/>
          <w:spacing w:val="-1"/>
          <w:lang w:val="ru-RU"/>
        </w:rPr>
        <w:t>трудоемкий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дорогостоящий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метод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обнаружения</w:t>
      </w:r>
      <w:r w:rsidRPr="004E5202">
        <w:rPr>
          <w:rFonts w:cs="Times New Roman"/>
          <w:spacing w:val="3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потенциальных</w:t>
      </w:r>
      <w:r w:rsidRPr="004E5202">
        <w:rPr>
          <w:rFonts w:cs="Times New Roman"/>
          <w:spacing w:val="3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мест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lang w:val="ru-RU"/>
        </w:rPr>
        <w:t>отказов.</w:t>
      </w:r>
      <w:r w:rsidRPr="004E5202">
        <w:rPr>
          <w:rFonts w:cs="Times New Roman"/>
          <w:spacing w:val="32"/>
          <w:lang w:val="ru-RU"/>
        </w:rPr>
        <w:t xml:space="preserve"> </w:t>
      </w:r>
      <w:r w:rsidRPr="004E5202">
        <w:rPr>
          <w:rFonts w:cs="Times New Roman"/>
          <w:lang w:val="ru-RU"/>
        </w:rPr>
        <w:t>Поэтому</w:t>
      </w:r>
      <w:r w:rsidRPr="004E5202">
        <w:rPr>
          <w:rFonts w:cs="Times New Roman"/>
          <w:spacing w:val="33"/>
          <w:lang w:val="ru-RU"/>
        </w:rPr>
        <w:t xml:space="preserve"> </w:t>
      </w: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7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определения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перечня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участков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тепловых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lang w:val="ru-RU"/>
        </w:rPr>
        <w:t>сетей,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lang w:val="ru-RU"/>
        </w:rPr>
        <w:t>которые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lang w:val="ru-RU"/>
        </w:rPr>
        <w:t>первую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очередь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нуждаются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6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комплексной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диагностике,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следует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проводить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расчет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надежности.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lang w:val="ru-RU"/>
        </w:rPr>
        <w:t>Этот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расчет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должен</w:t>
      </w:r>
      <w:r w:rsidRPr="004E5202">
        <w:rPr>
          <w:rFonts w:cs="Times New Roman"/>
          <w:spacing w:val="8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базироваться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статистических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данных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lang w:val="ru-RU"/>
        </w:rPr>
        <w:t>об</w:t>
      </w:r>
      <w:r w:rsidRPr="004E5202">
        <w:rPr>
          <w:rFonts w:cs="Times New Roman"/>
          <w:spacing w:val="4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авариях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осмотрах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4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технической</w:t>
      </w:r>
      <w:r w:rsidRPr="004E5202">
        <w:rPr>
          <w:rFonts w:cs="Times New Roman"/>
          <w:spacing w:val="4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диагностике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9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данных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участках</w:t>
      </w:r>
      <w:r w:rsidRPr="004E5202">
        <w:rPr>
          <w:rFonts w:cs="Times New Roman"/>
          <w:lang w:val="ru-RU"/>
        </w:rPr>
        <w:t xml:space="preserve"> тепловых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lang w:val="ru-RU"/>
        </w:rPr>
        <w:t xml:space="preserve"> за</w:t>
      </w:r>
      <w:r w:rsidRPr="004E5202">
        <w:rPr>
          <w:rFonts w:cs="Times New Roman"/>
          <w:spacing w:val="-1"/>
          <w:lang w:val="ru-RU"/>
        </w:rPr>
        <w:t xml:space="preserve"> период</w:t>
      </w:r>
      <w:r w:rsidRPr="004E5202">
        <w:rPr>
          <w:rFonts w:cs="Times New Roman"/>
          <w:lang w:val="ru-RU"/>
        </w:rPr>
        <w:t xml:space="preserve"> не</w:t>
      </w:r>
      <w:r w:rsidRPr="004E5202">
        <w:rPr>
          <w:rFonts w:cs="Times New Roman"/>
          <w:spacing w:val="-1"/>
          <w:lang w:val="ru-RU"/>
        </w:rPr>
        <w:t xml:space="preserve"> менее </w:t>
      </w:r>
      <w:r w:rsidRPr="004E5202">
        <w:rPr>
          <w:rFonts w:cs="Times New Roman"/>
          <w:lang w:val="ru-RU"/>
        </w:rPr>
        <w:t>пяти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лет.</w:t>
      </w:r>
    </w:p>
    <w:p w14:paraId="7EA03BFB" w14:textId="77777777" w:rsidR="00911062" w:rsidRPr="004E5202" w:rsidRDefault="00911062" w:rsidP="00911062">
      <w:pPr>
        <w:pStyle w:val="ad"/>
        <w:kinsoku w:val="0"/>
        <w:overflowPunct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b/>
          <w:bCs/>
          <w:lang w:val="ru-RU"/>
        </w:rPr>
        <w:t>План</w:t>
      </w:r>
      <w:r w:rsidRPr="004E5202">
        <w:rPr>
          <w:rFonts w:cs="Times New Roman"/>
          <w:b/>
          <w:bCs/>
          <w:spacing w:val="34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lang w:val="ru-RU"/>
        </w:rPr>
        <w:t>перекладки</w:t>
      </w:r>
      <w:r w:rsidRPr="004E5202">
        <w:rPr>
          <w:rFonts w:cs="Times New Roman"/>
          <w:b/>
          <w:bCs/>
          <w:spacing w:val="34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lang w:val="ru-RU"/>
        </w:rPr>
        <w:t>тепловых</w:t>
      </w:r>
      <w:r w:rsidRPr="004E5202">
        <w:rPr>
          <w:rFonts w:cs="Times New Roman"/>
          <w:b/>
          <w:bCs/>
          <w:spacing w:val="32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lang w:val="ru-RU"/>
        </w:rPr>
        <w:t>сетей</w:t>
      </w:r>
      <w:r w:rsidRPr="004E5202">
        <w:rPr>
          <w:rFonts w:cs="Times New Roman"/>
          <w:b/>
          <w:bCs/>
          <w:spacing w:val="34"/>
          <w:lang w:val="ru-RU"/>
        </w:rPr>
        <w:t xml:space="preserve"> </w:t>
      </w:r>
      <w:r w:rsidRPr="004E5202">
        <w:rPr>
          <w:rFonts w:cs="Times New Roman"/>
          <w:b/>
          <w:bCs/>
          <w:lang w:val="ru-RU"/>
        </w:rPr>
        <w:t>на</w:t>
      </w:r>
      <w:r w:rsidRPr="004E5202">
        <w:rPr>
          <w:rFonts w:cs="Times New Roman"/>
          <w:b/>
          <w:bCs/>
          <w:spacing w:val="33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lang w:val="ru-RU"/>
        </w:rPr>
        <w:t>территории</w:t>
      </w:r>
      <w:r w:rsidRPr="004E5202">
        <w:rPr>
          <w:rFonts w:cs="Times New Roman"/>
          <w:b/>
          <w:bCs/>
          <w:spacing w:val="34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lang w:val="ru-RU"/>
        </w:rPr>
        <w:t>поселения</w:t>
      </w:r>
      <w:r w:rsidRPr="004E5202">
        <w:rPr>
          <w:rFonts w:cs="Times New Roman"/>
          <w:b/>
          <w:bCs/>
          <w:spacing w:val="39"/>
          <w:lang w:val="ru-RU"/>
        </w:rPr>
        <w:t xml:space="preserve"> </w:t>
      </w:r>
      <w:r w:rsidRPr="004E5202">
        <w:rPr>
          <w:rFonts w:cs="Times New Roman"/>
          <w:lang w:val="ru-RU"/>
        </w:rPr>
        <w:t>–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документ,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32"/>
          <w:lang w:val="ru-RU"/>
        </w:rPr>
        <w:t xml:space="preserve"> </w:t>
      </w:r>
      <w:r w:rsidRPr="004E5202">
        <w:rPr>
          <w:rFonts w:cs="Times New Roman"/>
          <w:lang w:val="ru-RU"/>
        </w:rPr>
        <w:t>котором</w:t>
      </w:r>
      <w:r w:rsidRPr="004E5202">
        <w:rPr>
          <w:rFonts w:cs="Times New Roman"/>
          <w:spacing w:val="5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описан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перечень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участков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тепловых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сетей,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перекладка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lang w:val="ru-RU"/>
        </w:rPr>
        <w:t>которых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намечена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ближайшую</w:t>
      </w:r>
      <w:r w:rsidRPr="004E5202">
        <w:rPr>
          <w:rFonts w:cs="Times New Roman"/>
          <w:spacing w:val="7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перспективу.</w:t>
      </w:r>
    </w:p>
    <w:p w14:paraId="6429FF92" w14:textId="77777777" w:rsidR="00911062" w:rsidRPr="004E5202" w:rsidRDefault="00911062" w:rsidP="00911062">
      <w:pPr>
        <w:pStyle w:val="ad"/>
        <w:kinsoku w:val="0"/>
        <w:overflowPunct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b/>
          <w:bCs/>
          <w:spacing w:val="-1"/>
          <w:lang w:val="ru-RU"/>
        </w:rPr>
        <w:t>Диспетчеризация</w:t>
      </w:r>
      <w:r w:rsidRPr="004E5202">
        <w:rPr>
          <w:rFonts w:cs="Times New Roman"/>
          <w:b/>
          <w:bCs/>
          <w:spacing w:val="8"/>
          <w:lang w:val="ru-RU"/>
        </w:rPr>
        <w:t xml:space="preserve"> </w:t>
      </w: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организации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круглосуточного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контроля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lang w:val="ru-RU"/>
        </w:rPr>
        <w:t>за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состоянием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тепловых</w:t>
      </w:r>
      <w:r w:rsidRPr="004E5202">
        <w:rPr>
          <w:rFonts w:cs="Times New Roman"/>
          <w:spacing w:val="9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работой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оборудования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теплоснабжения.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lang w:val="ru-RU"/>
        </w:rPr>
        <w:t>При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разработке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проектов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перекладки,</w:t>
      </w:r>
      <w:r w:rsidRPr="004E5202">
        <w:rPr>
          <w:rFonts w:cs="Times New Roman"/>
          <w:spacing w:val="119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тепловых</w:t>
      </w:r>
      <w:r w:rsidRPr="004E5202">
        <w:rPr>
          <w:rFonts w:cs="Times New Roman"/>
          <w:spacing w:val="5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сетей,</w:t>
      </w:r>
      <w:r w:rsidRPr="004E5202">
        <w:rPr>
          <w:rFonts w:cs="Times New Roman"/>
          <w:spacing w:val="5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рекомендуется</w:t>
      </w:r>
      <w:r w:rsidRPr="004E5202">
        <w:rPr>
          <w:rFonts w:cs="Times New Roman"/>
          <w:spacing w:val="5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применять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lang w:val="ru-RU"/>
        </w:rPr>
        <w:t>трубопроводы</w:t>
      </w:r>
      <w:r w:rsidRPr="004E5202">
        <w:rPr>
          <w:rFonts w:cs="Times New Roman"/>
          <w:spacing w:val="51"/>
          <w:lang w:val="ru-RU"/>
        </w:rPr>
        <w:t xml:space="preserve"> </w:t>
      </w:r>
      <w:r w:rsidRPr="004E5202">
        <w:rPr>
          <w:rFonts w:cs="Times New Roman"/>
          <w:lang w:val="ru-RU"/>
        </w:rPr>
        <w:t>с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системой</w:t>
      </w:r>
      <w:r w:rsidRPr="004E5202">
        <w:rPr>
          <w:rFonts w:cs="Times New Roman"/>
          <w:spacing w:val="5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оперативного</w:t>
      </w:r>
      <w:r w:rsidRPr="004E5202">
        <w:rPr>
          <w:rFonts w:cs="Times New Roman"/>
          <w:spacing w:val="7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дистанционного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контроля.</w:t>
      </w:r>
    </w:p>
    <w:p w14:paraId="3A3E79C1" w14:textId="77777777" w:rsidR="006072C5" w:rsidRPr="004E5202" w:rsidRDefault="006072C5" w:rsidP="00911062">
      <w:pPr>
        <w:ind w:firstLine="709"/>
        <w:rPr>
          <w:rFonts w:cs="Times New Roman"/>
          <w:lang w:eastAsia="ru-RU"/>
        </w:rPr>
      </w:pPr>
    </w:p>
    <w:p w14:paraId="09D1A24E" w14:textId="77777777" w:rsidR="006072C5" w:rsidRPr="004E5202" w:rsidRDefault="006072C5" w:rsidP="006072C5">
      <w:pPr>
        <w:pStyle w:val="2"/>
        <w:ind w:left="0" w:firstLine="0"/>
      </w:pPr>
      <w:bookmarkStart w:id="284" w:name="_Toc45099649"/>
      <w:bookmarkStart w:id="285" w:name="_Toc45614848"/>
      <w:bookmarkStart w:id="286" w:name="_Toc54952894"/>
      <w:bookmarkStart w:id="287" w:name="_Toc173161246"/>
      <w:r w:rsidRPr="004E5202">
        <w:rPr>
          <w:szCs w:val="22"/>
        </w:rPr>
        <w:t xml:space="preserve">1.12.2 </w:t>
      </w:r>
      <w:bookmarkEnd w:id="284"/>
      <w:r w:rsidRPr="004E5202">
        <w:t>Описание существующих проблем организации надежного теплоснабжения поселения, городского округа, города федерального значения (перечень причин, приводящих к снижению надежности теплоснабжения, включая проблемы в работе теплопотребляющих установок потребителей)</w:t>
      </w:r>
      <w:bookmarkEnd w:id="285"/>
      <w:bookmarkEnd w:id="286"/>
      <w:bookmarkEnd w:id="287"/>
    </w:p>
    <w:p w14:paraId="4A4C3EDC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6A14646C" w14:textId="77777777" w:rsidR="00911062" w:rsidRPr="004E5202" w:rsidRDefault="00911062" w:rsidP="00911062">
      <w:pPr>
        <w:pStyle w:val="ad"/>
        <w:kinsoku w:val="0"/>
        <w:overflowPunct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Существующие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проблемы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организации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надёжного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безопасного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8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вызваны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следующими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факторами:</w:t>
      </w:r>
    </w:p>
    <w:p w14:paraId="2B5D6FA8" w14:textId="77777777" w:rsidR="006072C5" w:rsidRPr="004E5202" w:rsidRDefault="00911062" w:rsidP="00911062">
      <w:pPr>
        <w:pStyle w:val="a0"/>
        <w:ind w:right="-1" w:firstLine="709"/>
        <w:jc w:val="both"/>
        <w:rPr>
          <w:rFonts w:cs="Times New Roman"/>
          <w:spacing w:val="-1"/>
        </w:rPr>
      </w:pPr>
      <w:r w:rsidRPr="004E5202">
        <w:rPr>
          <w:rFonts w:cs="Times New Roman"/>
          <w:spacing w:val="-1"/>
        </w:rPr>
        <w:t>- низкий</w:t>
      </w:r>
      <w:r w:rsidRPr="004E5202">
        <w:rPr>
          <w:rFonts w:cs="Times New Roman"/>
          <w:spacing w:val="34"/>
        </w:rPr>
        <w:t xml:space="preserve"> </w:t>
      </w:r>
      <w:r w:rsidRPr="004E5202">
        <w:rPr>
          <w:rFonts w:cs="Times New Roman"/>
          <w:spacing w:val="-1"/>
        </w:rPr>
        <w:t>уровень</w:t>
      </w:r>
      <w:r w:rsidRPr="004E5202">
        <w:rPr>
          <w:rFonts w:cs="Times New Roman"/>
          <w:spacing w:val="34"/>
        </w:rPr>
        <w:t xml:space="preserve"> </w:t>
      </w:r>
      <w:r w:rsidRPr="004E5202">
        <w:rPr>
          <w:rFonts w:cs="Times New Roman"/>
          <w:spacing w:val="-1"/>
        </w:rPr>
        <w:t>автоматизации</w:t>
      </w:r>
      <w:r w:rsidRPr="004E5202">
        <w:rPr>
          <w:rFonts w:cs="Times New Roman"/>
          <w:spacing w:val="34"/>
        </w:rPr>
        <w:t xml:space="preserve"> </w:t>
      </w:r>
      <w:r w:rsidRPr="004E5202">
        <w:rPr>
          <w:rFonts w:cs="Times New Roman"/>
          <w:spacing w:val="-1"/>
        </w:rPr>
        <w:t>котельных,</w:t>
      </w:r>
      <w:r w:rsidRPr="004E5202">
        <w:rPr>
          <w:rFonts w:cs="Times New Roman"/>
          <w:spacing w:val="37"/>
        </w:rPr>
        <w:t xml:space="preserve"> </w:t>
      </w:r>
      <w:r w:rsidRPr="004E5202">
        <w:rPr>
          <w:rFonts w:cs="Times New Roman"/>
        </w:rPr>
        <w:t>на</w:t>
      </w:r>
      <w:r w:rsidRPr="004E5202">
        <w:rPr>
          <w:rFonts w:cs="Times New Roman"/>
          <w:spacing w:val="30"/>
        </w:rPr>
        <w:t xml:space="preserve"> </w:t>
      </w:r>
      <w:r w:rsidRPr="004E5202">
        <w:rPr>
          <w:rFonts w:cs="Times New Roman"/>
          <w:spacing w:val="-1"/>
        </w:rPr>
        <w:t>некоторых</w:t>
      </w:r>
      <w:r w:rsidRPr="004E5202">
        <w:rPr>
          <w:rFonts w:cs="Times New Roman"/>
          <w:spacing w:val="34"/>
        </w:rPr>
        <w:t xml:space="preserve"> </w:t>
      </w:r>
      <w:r w:rsidRPr="004E5202">
        <w:rPr>
          <w:rFonts w:cs="Times New Roman"/>
        </w:rPr>
        <w:t>котельных</w:t>
      </w:r>
      <w:r w:rsidRPr="004E5202">
        <w:rPr>
          <w:rFonts w:cs="Times New Roman"/>
          <w:spacing w:val="30"/>
        </w:rPr>
        <w:t xml:space="preserve"> </w:t>
      </w:r>
      <w:r w:rsidRPr="004E5202">
        <w:rPr>
          <w:rFonts w:cs="Times New Roman"/>
          <w:spacing w:val="-1"/>
        </w:rPr>
        <w:t>отсутствует</w:t>
      </w:r>
      <w:r w:rsidRPr="004E5202">
        <w:rPr>
          <w:rFonts w:cs="Times New Roman"/>
          <w:spacing w:val="81"/>
        </w:rPr>
        <w:t xml:space="preserve"> </w:t>
      </w:r>
      <w:r w:rsidRPr="004E5202">
        <w:rPr>
          <w:rFonts w:cs="Times New Roman"/>
          <w:spacing w:val="-1"/>
        </w:rPr>
        <w:t>автоматическое</w:t>
      </w:r>
      <w:r w:rsidRPr="004E5202">
        <w:rPr>
          <w:rFonts w:cs="Times New Roman"/>
          <w:spacing w:val="56"/>
        </w:rPr>
        <w:t xml:space="preserve"> </w:t>
      </w:r>
      <w:r w:rsidRPr="004E5202">
        <w:rPr>
          <w:rFonts w:cs="Times New Roman"/>
          <w:spacing w:val="-1"/>
        </w:rPr>
        <w:t>регулирование</w:t>
      </w:r>
      <w:r w:rsidRPr="004E5202">
        <w:rPr>
          <w:rFonts w:cs="Times New Roman"/>
          <w:spacing w:val="56"/>
        </w:rPr>
        <w:t xml:space="preserve"> </w:t>
      </w:r>
      <w:r w:rsidRPr="004E5202">
        <w:rPr>
          <w:rFonts w:cs="Times New Roman"/>
          <w:spacing w:val="-1"/>
        </w:rPr>
        <w:t>теплопроизводительности</w:t>
      </w:r>
      <w:r w:rsidRPr="004E5202">
        <w:rPr>
          <w:rFonts w:cs="Times New Roman"/>
          <w:spacing w:val="58"/>
        </w:rPr>
        <w:t xml:space="preserve"> </w:t>
      </w:r>
      <w:r w:rsidRPr="004E5202">
        <w:rPr>
          <w:rFonts w:cs="Times New Roman"/>
        </w:rPr>
        <w:t>в</w:t>
      </w:r>
      <w:r w:rsidRPr="004E5202">
        <w:rPr>
          <w:rFonts w:cs="Times New Roman"/>
          <w:spacing w:val="56"/>
        </w:rPr>
        <w:t xml:space="preserve"> </w:t>
      </w:r>
      <w:r w:rsidRPr="004E5202">
        <w:rPr>
          <w:rFonts w:cs="Times New Roman"/>
          <w:spacing w:val="-1"/>
        </w:rPr>
        <w:t>зависимости</w:t>
      </w:r>
      <w:r w:rsidRPr="004E5202">
        <w:rPr>
          <w:rFonts w:cs="Times New Roman"/>
          <w:spacing w:val="59"/>
        </w:rPr>
        <w:t xml:space="preserve"> </w:t>
      </w:r>
      <w:r w:rsidRPr="004E5202">
        <w:rPr>
          <w:rFonts w:cs="Times New Roman"/>
        </w:rPr>
        <w:t>от</w:t>
      </w:r>
      <w:r w:rsidRPr="004E5202">
        <w:rPr>
          <w:rFonts w:cs="Times New Roman"/>
          <w:spacing w:val="77"/>
        </w:rPr>
        <w:t xml:space="preserve"> </w:t>
      </w:r>
      <w:r w:rsidRPr="004E5202">
        <w:rPr>
          <w:rFonts w:cs="Times New Roman"/>
          <w:spacing w:val="-1"/>
        </w:rPr>
        <w:t>температуры</w:t>
      </w:r>
      <w:r w:rsidRPr="004E5202">
        <w:rPr>
          <w:rFonts w:cs="Times New Roman"/>
        </w:rPr>
        <w:t xml:space="preserve"> наружного </w:t>
      </w:r>
      <w:r w:rsidRPr="004E5202">
        <w:rPr>
          <w:rFonts w:cs="Times New Roman"/>
          <w:spacing w:val="-1"/>
        </w:rPr>
        <w:t>воздуха,</w:t>
      </w:r>
      <w:r w:rsidRPr="004E5202">
        <w:rPr>
          <w:rFonts w:cs="Times New Roman"/>
        </w:rPr>
        <w:t xml:space="preserve"> тем</w:t>
      </w:r>
      <w:r w:rsidRPr="004E5202">
        <w:rPr>
          <w:rFonts w:cs="Times New Roman"/>
          <w:spacing w:val="-1"/>
        </w:rPr>
        <w:t xml:space="preserve"> самым</w:t>
      </w:r>
      <w:r w:rsidRPr="004E5202">
        <w:rPr>
          <w:rFonts w:cs="Times New Roman"/>
          <w:spacing w:val="1"/>
        </w:rPr>
        <w:t xml:space="preserve"> </w:t>
      </w:r>
      <w:r w:rsidRPr="004E5202">
        <w:rPr>
          <w:rFonts w:cs="Times New Roman"/>
          <w:spacing w:val="-1"/>
        </w:rPr>
        <w:t>снижается</w:t>
      </w:r>
      <w:r w:rsidRPr="004E5202">
        <w:rPr>
          <w:rFonts w:cs="Times New Roman"/>
        </w:rPr>
        <w:t xml:space="preserve"> </w:t>
      </w:r>
      <w:r w:rsidRPr="004E5202">
        <w:rPr>
          <w:rFonts w:cs="Times New Roman"/>
          <w:spacing w:val="-1"/>
        </w:rPr>
        <w:t>качество</w:t>
      </w:r>
      <w:r w:rsidRPr="004E5202">
        <w:rPr>
          <w:rFonts w:cs="Times New Roman"/>
        </w:rPr>
        <w:t xml:space="preserve"> </w:t>
      </w:r>
      <w:r w:rsidRPr="004E5202">
        <w:rPr>
          <w:rFonts w:cs="Times New Roman"/>
          <w:spacing w:val="-1"/>
        </w:rPr>
        <w:t>теплоснабжения.</w:t>
      </w:r>
    </w:p>
    <w:p w14:paraId="3A915381" w14:textId="77777777" w:rsidR="00911062" w:rsidRPr="004E5202" w:rsidRDefault="00911062" w:rsidP="00911062">
      <w:pPr>
        <w:pStyle w:val="a0"/>
        <w:rPr>
          <w:rFonts w:cs="Times New Roman"/>
          <w:lang w:eastAsia="ru-RU"/>
        </w:rPr>
      </w:pPr>
    </w:p>
    <w:p w14:paraId="743D3CAC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288" w:name="_Toc30058763"/>
      <w:bookmarkStart w:id="289" w:name="_Toc31810114"/>
      <w:bookmarkStart w:id="290" w:name="_Toc173161247"/>
      <w:r w:rsidRPr="004E5202">
        <w:rPr>
          <w:szCs w:val="22"/>
        </w:rPr>
        <w:t xml:space="preserve">1.12.3 </w:t>
      </w:r>
      <w:hyperlink r:id="rId134" w:anchor="bookmark104" w:history="1">
        <w:r w:rsidRPr="004E5202">
          <w:rPr>
            <w:szCs w:val="22"/>
          </w:rPr>
          <w:t>Описание существующих проблем развития систем теплоснабжения</w:t>
        </w:r>
        <w:bookmarkEnd w:id="288"/>
        <w:bookmarkEnd w:id="289"/>
        <w:bookmarkEnd w:id="290"/>
      </w:hyperlink>
    </w:p>
    <w:p w14:paraId="6C4D9741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77B093B8" w14:textId="77777777" w:rsidR="006072C5" w:rsidRPr="004E5202" w:rsidRDefault="00911062" w:rsidP="006072C5">
      <w:pPr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Проблемы не выявлены.</w:t>
      </w:r>
    </w:p>
    <w:p w14:paraId="4C1FE477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7E8C9559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291" w:name="_Toc30058764"/>
      <w:bookmarkStart w:id="292" w:name="_Toc31810115"/>
      <w:bookmarkStart w:id="293" w:name="_Toc173161248"/>
      <w:r w:rsidRPr="004E5202">
        <w:rPr>
          <w:szCs w:val="22"/>
        </w:rPr>
        <w:t xml:space="preserve">1.12.4 </w:t>
      </w:r>
      <w:hyperlink r:id="rId135" w:anchor="bookmark105" w:history="1">
        <w:r w:rsidRPr="004E5202">
          <w:rPr>
            <w:szCs w:val="22"/>
          </w:rPr>
          <w:t>Описание существующих проблем надежного и эффективного снабжения топливом</w:t>
        </w:r>
      </w:hyperlink>
      <w:r w:rsidRPr="004E5202">
        <w:rPr>
          <w:szCs w:val="22"/>
        </w:rPr>
        <w:t xml:space="preserve"> </w:t>
      </w:r>
      <w:hyperlink r:id="rId136" w:anchor="bookmark105" w:history="1">
        <w:r w:rsidRPr="004E5202">
          <w:rPr>
            <w:szCs w:val="22"/>
          </w:rPr>
          <w:t>действующих систем теплоснабжения</w:t>
        </w:r>
        <w:bookmarkEnd w:id="291"/>
        <w:bookmarkEnd w:id="292"/>
        <w:bookmarkEnd w:id="293"/>
      </w:hyperlink>
    </w:p>
    <w:p w14:paraId="724A7BA7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2E76AD7B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Надежность снабжения топливом обуславливается наличием хранилищ топлива, где имеются необходимые резервы.</w:t>
      </w:r>
    </w:p>
    <w:p w14:paraId="19EA0C3F" w14:textId="77777777" w:rsidR="006072C5" w:rsidRPr="004E5202" w:rsidRDefault="006072C5" w:rsidP="006072C5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Проблемы в организации надежного и эффективного снабжения топливом, действующих систем теплоснабжения, сводятся к основной причине - отсутствие практически на всех источниках тепла резервного и аварийного топлива.</w:t>
      </w:r>
    </w:p>
    <w:p w14:paraId="42E48815" w14:textId="77777777" w:rsidR="006072C5" w:rsidRPr="004E5202" w:rsidRDefault="006072C5" w:rsidP="006072C5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Ввиду работы практически всех источников теплоснабжения на природном газе,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воздуха. </w:t>
      </w:r>
    </w:p>
    <w:p w14:paraId="54455423" w14:textId="77777777" w:rsidR="006072C5" w:rsidRPr="004E5202" w:rsidRDefault="006072C5" w:rsidP="006072C5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lastRenderedPageBreak/>
        <w:t xml:space="preserve">Однако это обстоятельство не оказывает существенного влияния на надёжность теплоснабжения потребителей. Это объясняется тем, что колебания давления газа не выходят за пределы диапазона работы газоиспользующего оборудования. </w:t>
      </w:r>
    </w:p>
    <w:p w14:paraId="02B999A3" w14:textId="77777777" w:rsidR="006072C5" w:rsidRPr="004E5202" w:rsidRDefault="006072C5" w:rsidP="006072C5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В целом источники тепловой энергии в системах теплоснабжения в достаточной степени обеспечены топливом. Причиной нехватки топлива, в отдельных системах, может являться только плохая организация взаимоотношений между участниками процессов топливоснабжения и топливопотребления, а также управление этими процессами.</w:t>
      </w:r>
    </w:p>
    <w:p w14:paraId="2547AA4E" w14:textId="77777777" w:rsidR="006072C5" w:rsidRPr="004E5202" w:rsidRDefault="006072C5" w:rsidP="006072C5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Глобальных проблем в надежном и эффективном снабжении топливом, действующей системы теплоснабжения, отсутствуют. Проблем снабжения топливом действующих систем теплоснабжения не зафиксировано.</w:t>
      </w:r>
    </w:p>
    <w:p w14:paraId="495D2CA2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16861979" w14:textId="77777777" w:rsidR="006072C5" w:rsidRPr="004E5202" w:rsidRDefault="006072C5" w:rsidP="006072C5">
      <w:pPr>
        <w:pStyle w:val="2"/>
        <w:ind w:left="0" w:firstLine="0"/>
      </w:pPr>
      <w:bookmarkStart w:id="294" w:name="_Toc30058765"/>
      <w:bookmarkStart w:id="295" w:name="_Toc31810116"/>
      <w:bookmarkStart w:id="296" w:name="_Toc173161249"/>
      <w:r w:rsidRPr="004E5202">
        <w:rPr>
          <w:szCs w:val="22"/>
        </w:rPr>
        <w:t xml:space="preserve">1.12.5 </w:t>
      </w:r>
      <w:hyperlink r:id="rId137" w:anchor="bookmark106" w:history="1">
        <w:r w:rsidRPr="004E5202">
          <w:t>Анализ предписаний надзорных органов об устранении нарушений, влияющих на</w:t>
        </w:r>
      </w:hyperlink>
      <w:r w:rsidRPr="004E5202">
        <w:rPr>
          <w:szCs w:val="22"/>
        </w:rPr>
        <w:t xml:space="preserve"> </w:t>
      </w:r>
      <w:hyperlink r:id="rId138" w:anchor="bookmark106" w:history="1">
        <w:r w:rsidRPr="004E5202">
          <w:t>безопасность и надежность системы теплоснабжения</w:t>
        </w:r>
        <w:bookmarkEnd w:id="294"/>
        <w:bookmarkEnd w:id="295"/>
        <w:bookmarkEnd w:id="296"/>
        <w:r w:rsidRPr="004E5202">
          <w:tab/>
        </w:r>
      </w:hyperlink>
    </w:p>
    <w:p w14:paraId="318BE989" w14:textId="77777777" w:rsidR="006072C5" w:rsidRPr="004E5202" w:rsidRDefault="006072C5" w:rsidP="006072C5">
      <w:pPr>
        <w:ind w:firstLine="709"/>
        <w:rPr>
          <w:rFonts w:cs="Times New Roman"/>
          <w:lang w:eastAsia="ru-RU"/>
        </w:rPr>
      </w:pPr>
    </w:p>
    <w:p w14:paraId="5F8AF78C" w14:textId="77777777" w:rsidR="006072C5" w:rsidRPr="004E5202" w:rsidRDefault="006072C5" w:rsidP="006072C5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Предписания надзорных органов об устранении нарушений, влияющих на безопасность и надежность системы теплоснабжения, отсутствуют.</w:t>
      </w:r>
    </w:p>
    <w:p w14:paraId="71479A56" w14:textId="77777777" w:rsidR="006072C5" w:rsidRPr="004E5202" w:rsidRDefault="006072C5" w:rsidP="006072C5">
      <w:pPr>
        <w:rPr>
          <w:rFonts w:cs="Times New Roman"/>
          <w:highlight w:val="yellow"/>
        </w:rPr>
      </w:pPr>
      <w:bookmarkStart w:id="297" w:name="_Toc53926965"/>
      <w:bookmarkStart w:id="298" w:name="_Toc54952892"/>
    </w:p>
    <w:p w14:paraId="62F8C555" w14:textId="77777777" w:rsidR="006072C5" w:rsidRPr="004E5202" w:rsidRDefault="006072C5" w:rsidP="006072C5">
      <w:pPr>
        <w:pStyle w:val="2"/>
        <w:ind w:left="0" w:firstLine="0"/>
        <w:rPr>
          <w:szCs w:val="22"/>
        </w:rPr>
      </w:pPr>
      <w:bookmarkStart w:id="299" w:name="_Toc173161250"/>
      <w:r w:rsidRPr="004E5202">
        <w:rPr>
          <w:szCs w:val="22"/>
        </w:rPr>
        <w:t xml:space="preserve">1.12.6 </w:t>
      </w:r>
      <w:bookmarkEnd w:id="297"/>
      <w:bookmarkEnd w:id="298"/>
      <w:r w:rsidRPr="004E5202">
        <w:rPr>
          <w:szCs w:val="22"/>
        </w:rPr>
        <w:t>Описание изменений технических и технологических проблем в системах теплоснабжения поселения, городского округа, города федерального значения, произошедших в период, предшествующий актуализации схемы теплоснабжения</w:t>
      </w:r>
      <w:bookmarkEnd w:id="299"/>
    </w:p>
    <w:p w14:paraId="7CB743E3" w14:textId="77777777" w:rsidR="006072C5" w:rsidRPr="004E5202" w:rsidRDefault="006072C5" w:rsidP="006072C5">
      <w:pPr>
        <w:rPr>
          <w:rFonts w:cs="Times New Roman"/>
          <w:lang w:eastAsia="ru-RU"/>
        </w:rPr>
      </w:pPr>
    </w:p>
    <w:p w14:paraId="1DB45EE4" w14:textId="77777777" w:rsidR="006072C5" w:rsidRPr="004E5202" w:rsidRDefault="006072C5" w:rsidP="006072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При актуализации Схемы теплоснабжения уточнены основные проблемы в системах теплоснабжения МО, которые имеют техническую, экономическую и организационную направленность.</w:t>
      </w:r>
    </w:p>
    <w:p w14:paraId="2BA91B62" w14:textId="77777777" w:rsidR="006072C5" w:rsidRPr="004E5202" w:rsidRDefault="006072C5" w:rsidP="006072C5">
      <w:pPr>
        <w:pStyle w:val="a0"/>
        <w:rPr>
          <w:rFonts w:cs="Times New Roman"/>
          <w:lang w:eastAsia="ru-RU"/>
        </w:rPr>
      </w:pPr>
    </w:p>
    <w:p w14:paraId="118C4E2E" w14:textId="77777777" w:rsidR="00B82049" w:rsidRPr="004E5202" w:rsidRDefault="00B82049" w:rsidP="006072C5">
      <w:pPr>
        <w:pStyle w:val="a0"/>
        <w:rPr>
          <w:rFonts w:cs="Times New Roman"/>
          <w:lang w:eastAsia="ru-RU"/>
        </w:rPr>
      </w:pPr>
    </w:p>
    <w:p w14:paraId="4E9FEA71" w14:textId="77777777" w:rsidR="00B27AB8" w:rsidRPr="004E5202" w:rsidRDefault="00B27AB8" w:rsidP="00B27AB8">
      <w:pPr>
        <w:ind w:left="-1134" w:right="-285"/>
        <w:jc w:val="center"/>
        <w:rPr>
          <w:rFonts w:cs="Times New Roman"/>
          <w:sz w:val="28"/>
          <w:szCs w:val="28"/>
        </w:rPr>
      </w:pPr>
    </w:p>
    <w:p w14:paraId="67F1BF93" w14:textId="77777777" w:rsidR="00B27AB8" w:rsidRPr="004E5202" w:rsidRDefault="00B27AB8" w:rsidP="00B27AB8">
      <w:pPr>
        <w:rPr>
          <w:rFonts w:cs="Times New Roman"/>
        </w:rPr>
        <w:sectPr w:rsidR="00B27AB8" w:rsidRPr="004E5202" w:rsidSect="006368B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04F5207" w14:textId="77777777" w:rsidR="00B27AB8" w:rsidRPr="004E5202" w:rsidRDefault="00B27AB8" w:rsidP="00B27AB8">
      <w:pPr>
        <w:pStyle w:val="2"/>
        <w:ind w:left="0" w:firstLine="0"/>
      </w:pPr>
      <w:hyperlink r:id="rId139" w:anchor="bookmark0" w:history="1">
        <w:bookmarkStart w:id="300" w:name="_Toc30081802"/>
        <w:bookmarkStart w:id="301" w:name="_Toc30085036"/>
        <w:bookmarkStart w:id="302" w:name="_Toc32845302"/>
        <w:bookmarkStart w:id="303" w:name="_Toc173161251"/>
        <w:r w:rsidRPr="004E5202">
          <w:t>ГЛАВА 2. СУЩЕСТВУЮЩЕЕ И ПЕРСПЕКТИВНОЕ ПОТРЕБЛЕНИЕ ТЕПЛОВОЙ</w:t>
        </w:r>
      </w:hyperlink>
      <w:r w:rsidRPr="004E5202">
        <w:t xml:space="preserve"> </w:t>
      </w:r>
      <w:hyperlink r:id="rId140" w:anchor="bookmark0" w:history="1">
        <w:r w:rsidRPr="004E5202">
          <w:t>ЭНЕРГИИ НА ЦЕЛИ ТЕПЛОСНАБЖЕНИЯ</w:t>
        </w:r>
        <w:bookmarkEnd w:id="300"/>
        <w:bookmarkEnd w:id="301"/>
        <w:bookmarkEnd w:id="302"/>
        <w:bookmarkEnd w:id="303"/>
        <w:r w:rsidRPr="004E5202">
          <w:t xml:space="preserve"> </w:t>
        </w:r>
      </w:hyperlink>
    </w:p>
    <w:p w14:paraId="3E0AB866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3C510370" w14:textId="77777777" w:rsidR="00B27AB8" w:rsidRPr="004E5202" w:rsidRDefault="00B27AB8" w:rsidP="00B27AB8">
      <w:pPr>
        <w:pStyle w:val="2"/>
        <w:ind w:left="0" w:firstLine="0"/>
      </w:pPr>
      <w:hyperlink r:id="rId141" w:anchor="bookmark1" w:history="1">
        <w:bookmarkStart w:id="304" w:name="_Toc30081803"/>
        <w:bookmarkStart w:id="305" w:name="_Toc30085037"/>
        <w:bookmarkStart w:id="306" w:name="_Toc32845303"/>
        <w:bookmarkStart w:id="307" w:name="_Toc173161252"/>
        <w:r w:rsidRPr="004E5202">
          <w:t>Часть 1. ДАННЫЕ БАЗОВОГО УРОВНЯ ПОТРЕБЛЕНИЯ ТЕПЛА НА ЦЕЛИ</w:t>
        </w:r>
      </w:hyperlink>
      <w:r w:rsidRPr="004E5202">
        <w:t xml:space="preserve"> </w:t>
      </w:r>
      <w:hyperlink r:id="rId142" w:anchor="bookmark1" w:history="1">
        <w:r w:rsidRPr="004E5202">
          <w:t>ТЕПЛОСНАБЖЕНИЯ</w:t>
        </w:r>
        <w:bookmarkEnd w:id="304"/>
        <w:bookmarkEnd w:id="305"/>
        <w:bookmarkEnd w:id="306"/>
        <w:bookmarkEnd w:id="307"/>
        <w:r w:rsidRPr="004E5202">
          <w:t xml:space="preserve">   </w:t>
        </w:r>
      </w:hyperlink>
    </w:p>
    <w:p w14:paraId="0AFDA620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3FDAC336" w14:textId="77777777" w:rsidR="00B27AB8" w:rsidRPr="004E5202" w:rsidRDefault="00B27AB8" w:rsidP="00B27AB8">
      <w:pPr>
        <w:ind w:firstLine="567"/>
        <w:rPr>
          <w:rFonts w:cs="Times New Roman"/>
        </w:rPr>
      </w:pPr>
      <w:r w:rsidRPr="004E5202">
        <w:rPr>
          <w:rFonts w:cs="Times New Roman"/>
        </w:rPr>
        <w:t>Объем потребления тепловой энергии на цели теплоснабжения представлен в таблице 2.1.1.</w:t>
      </w:r>
    </w:p>
    <w:p w14:paraId="467FC130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2.1.1 - Объем потребления тепловой энергии</w:t>
      </w:r>
    </w:p>
    <w:tbl>
      <w:tblPr>
        <w:tblW w:w="1490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4"/>
        <w:gridCol w:w="1901"/>
        <w:gridCol w:w="1901"/>
        <w:gridCol w:w="1901"/>
        <w:gridCol w:w="1901"/>
        <w:gridCol w:w="1901"/>
        <w:gridCol w:w="1907"/>
      </w:tblGrid>
      <w:tr w:rsidR="00B27AB8" w:rsidRPr="004E5202" w14:paraId="3CA2DBC4" w14:textId="77777777" w:rsidTr="006368B6">
        <w:trPr>
          <w:trHeight w:val="458"/>
        </w:trPr>
        <w:tc>
          <w:tcPr>
            <w:tcW w:w="3494" w:type="dxa"/>
            <w:vMerge w:val="restart"/>
            <w:shd w:val="clear" w:color="000000" w:fill="F2F2F2"/>
            <w:vAlign w:val="center"/>
            <w:hideMark/>
          </w:tcPr>
          <w:p w14:paraId="2E232EB9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Источник тепловой энергии</w:t>
            </w:r>
          </w:p>
        </w:tc>
        <w:tc>
          <w:tcPr>
            <w:tcW w:w="1901" w:type="dxa"/>
            <w:vMerge w:val="restart"/>
            <w:shd w:val="clear" w:color="000000" w:fill="F2F2F2"/>
            <w:vAlign w:val="center"/>
            <w:hideMark/>
          </w:tcPr>
          <w:p w14:paraId="16C4325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Выработка ТЭ, Гкал</w:t>
            </w:r>
          </w:p>
        </w:tc>
        <w:tc>
          <w:tcPr>
            <w:tcW w:w="1901" w:type="dxa"/>
            <w:vMerge w:val="restart"/>
            <w:shd w:val="clear" w:color="000000" w:fill="F2F2F2"/>
            <w:vAlign w:val="center"/>
            <w:hideMark/>
          </w:tcPr>
          <w:p w14:paraId="7FCC2A3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Собственные нужды, Гкал</w:t>
            </w:r>
          </w:p>
        </w:tc>
        <w:tc>
          <w:tcPr>
            <w:tcW w:w="1901" w:type="dxa"/>
            <w:vMerge w:val="restart"/>
            <w:shd w:val="clear" w:color="000000" w:fill="F2F2F2"/>
            <w:vAlign w:val="center"/>
            <w:hideMark/>
          </w:tcPr>
          <w:p w14:paraId="567C6E6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Отпуск в сеть, Гкал</w:t>
            </w:r>
          </w:p>
        </w:tc>
        <w:tc>
          <w:tcPr>
            <w:tcW w:w="1901" w:type="dxa"/>
            <w:vMerge w:val="restart"/>
            <w:shd w:val="clear" w:color="000000" w:fill="F2F2F2"/>
            <w:vAlign w:val="center"/>
            <w:hideMark/>
          </w:tcPr>
          <w:p w14:paraId="7EA51B8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Потери в сетях, Гкал</w:t>
            </w:r>
          </w:p>
        </w:tc>
        <w:tc>
          <w:tcPr>
            <w:tcW w:w="1901" w:type="dxa"/>
            <w:vMerge w:val="restart"/>
            <w:shd w:val="clear" w:color="000000" w:fill="F2F2F2"/>
            <w:vAlign w:val="center"/>
            <w:hideMark/>
          </w:tcPr>
          <w:p w14:paraId="1F1E9C6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Отпуск из сети, Гкал</w:t>
            </w:r>
          </w:p>
        </w:tc>
        <w:tc>
          <w:tcPr>
            <w:tcW w:w="1904" w:type="dxa"/>
            <w:vMerge w:val="restart"/>
            <w:shd w:val="clear" w:color="000000" w:fill="F2F2F2"/>
            <w:vAlign w:val="center"/>
            <w:hideMark/>
          </w:tcPr>
          <w:p w14:paraId="7464086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Полезный отпуск, Гкал</w:t>
            </w:r>
          </w:p>
        </w:tc>
      </w:tr>
      <w:tr w:rsidR="00B27AB8" w:rsidRPr="004E5202" w14:paraId="66E548B2" w14:textId="77777777" w:rsidTr="006368B6">
        <w:trPr>
          <w:trHeight w:val="458"/>
        </w:trPr>
        <w:tc>
          <w:tcPr>
            <w:tcW w:w="3494" w:type="dxa"/>
            <w:vMerge/>
            <w:vAlign w:val="center"/>
            <w:hideMark/>
          </w:tcPr>
          <w:p w14:paraId="4ED5B65C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vMerge/>
            <w:vAlign w:val="center"/>
            <w:hideMark/>
          </w:tcPr>
          <w:p w14:paraId="77C1BE30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vMerge/>
            <w:vAlign w:val="center"/>
            <w:hideMark/>
          </w:tcPr>
          <w:p w14:paraId="5EAA1E50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vMerge/>
            <w:vAlign w:val="center"/>
            <w:hideMark/>
          </w:tcPr>
          <w:p w14:paraId="3F59CC0A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vMerge/>
            <w:vAlign w:val="center"/>
            <w:hideMark/>
          </w:tcPr>
          <w:p w14:paraId="72F56177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vMerge/>
            <w:vAlign w:val="center"/>
            <w:hideMark/>
          </w:tcPr>
          <w:p w14:paraId="4AA8F729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4" w:type="dxa"/>
            <w:vMerge/>
            <w:vAlign w:val="center"/>
            <w:hideMark/>
          </w:tcPr>
          <w:p w14:paraId="4F1EAD25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27AB8" w:rsidRPr="004E5202" w14:paraId="1EC11A36" w14:textId="77777777" w:rsidTr="006368B6">
        <w:trPr>
          <w:trHeight w:val="286"/>
        </w:trPr>
        <w:tc>
          <w:tcPr>
            <w:tcW w:w="14906" w:type="dxa"/>
            <w:gridSpan w:val="7"/>
            <w:shd w:val="clear" w:color="000000" w:fill="DBE5F1"/>
            <w:vAlign w:val="center"/>
            <w:hideMark/>
          </w:tcPr>
          <w:p w14:paraId="0522AFD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ООО «ТЭС ПРИВОЛЖСК»</w:t>
            </w:r>
          </w:p>
        </w:tc>
      </w:tr>
      <w:tr w:rsidR="00B27AB8" w:rsidRPr="004E5202" w14:paraId="77360808" w14:textId="77777777" w:rsidTr="006368B6">
        <w:trPr>
          <w:trHeight w:val="286"/>
        </w:trPr>
        <w:tc>
          <w:tcPr>
            <w:tcW w:w="3494" w:type="dxa"/>
            <w:shd w:val="clear" w:color="000000" w:fill="FFFFFF"/>
            <w:vAlign w:val="center"/>
            <w:hideMark/>
          </w:tcPr>
          <w:p w14:paraId="71173F30" w14:textId="77777777" w:rsidR="00B27AB8" w:rsidRPr="004E5202" w:rsidRDefault="00B27AB8" w:rsidP="006368B6">
            <w:pPr>
              <w:ind w:firstLineChars="15" w:firstLine="3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Котельная с. Северцево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23E00FC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8906,1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65C9D1C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45,3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0A82B27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8860,8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5306396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297,9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30D5160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8562,9</w:t>
            </w:r>
          </w:p>
        </w:tc>
        <w:tc>
          <w:tcPr>
            <w:tcW w:w="1904" w:type="dxa"/>
            <w:shd w:val="clear" w:color="000000" w:fill="FFFFFF"/>
            <w:vAlign w:val="center"/>
            <w:hideMark/>
          </w:tcPr>
          <w:p w14:paraId="79BA32A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8562,9</w:t>
            </w:r>
          </w:p>
        </w:tc>
      </w:tr>
      <w:tr w:rsidR="00B27AB8" w:rsidRPr="004E5202" w14:paraId="2158A522" w14:textId="77777777" w:rsidTr="006368B6">
        <w:trPr>
          <w:trHeight w:val="286"/>
        </w:trPr>
        <w:tc>
          <w:tcPr>
            <w:tcW w:w="3494" w:type="dxa"/>
            <w:shd w:val="clear" w:color="000000" w:fill="FFFFFF"/>
            <w:vAlign w:val="center"/>
            <w:hideMark/>
          </w:tcPr>
          <w:p w14:paraId="6EDF1350" w14:textId="77777777" w:rsidR="00B27AB8" w:rsidRPr="004E5202" w:rsidRDefault="00B27AB8" w:rsidP="006368B6">
            <w:pPr>
              <w:ind w:firstLineChars="15" w:firstLine="3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Котельная пер. Пушкинский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7EF4E05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731,3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13505D2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3,9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0D1357E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727,4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3A1FD02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210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7181011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517,4</w:t>
            </w:r>
          </w:p>
        </w:tc>
        <w:tc>
          <w:tcPr>
            <w:tcW w:w="1904" w:type="dxa"/>
            <w:shd w:val="clear" w:color="000000" w:fill="FFFFFF"/>
            <w:vAlign w:val="center"/>
            <w:hideMark/>
          </w:tcPr>
          <w:p w14:paraId="7D14C86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517,4</w:t>
            </w:r>
          </w:p>
        </w:tc>
      </w:tr>
      <w:tr w:rsidR="00B27AB8" w:rsidRPr="004E5202" w14:paraId="6AE19913" w14:textId="77777777" w:rsidTr="006368B6">
        <w:trPr>
          <w:trHeight w:val="286"/>
        </w:trPr>
        <w:tc>
          <w:tcPr>
            <w:tcW w:w="3494" w:type="dxa"/>
            <w:shd w:val="clear" w:color="000000" w:fill="FFFFFF"/>
            <w:vAlign w:val="center"/>
            <w:hideMark/>
          </w:tcPr>
          <w:p w14:paraId="60C3C61E" w14:textId="77777777" w:rsidR="00B27AB8" w:rsidRPr="004E5202" w:rsidRDefault="00B27AB8" w:rsidP="006368B6">
            <w:pPr>
              <w:ind w:firstLineChars="15" w:firstLine="3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Котельная ул. Карнилова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519452A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1080,4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42339DC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5,6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513864E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1074,8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7B83158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90,9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6EDDDDA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983,7</w:t>
            </w:r>
          </w:p>
        </w:tc>
        <w:tc>
          <w:tcPr>
            <w:tcW w:w="1904" w:type="dxa"/>
            <w:shd w:val="clear" w:color="000000" w:fill="FFFFFF"/>
            <w:vAlign w:val="center"/>
            <w:hideMark/>
          </w:tcPr>
          <w:p w14:paraId="508DCC4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983,7</w:t>
            </w:r>
          </w:p>
        </w:tc>
      </w:tr>
      <w:tr w:rsidR="00B27AB8" w:rsidRPr="004E5202" w14:paraId="31D4B4A6" w14:textId="77777777" w:rsidTr="006368B6">
        <w:trPr>
          <w:trHeight w:val="286"/>
        </w:trPr>
        <w:tc>
          <w:tcPr>
            <w:tcW w:w="3494" w:type="dxa"/>
            <w:shd w:val="clear" w:color="000000" w:fill="FFFFFF"/>
            <w:vAlign w:val="center"/>
            <w:hideMark/>
          </w:tcPr>
          <w:p w14:paraId="6BBA6855" w14:textId="77777777" w:rsidR="00B27AB8" w:rsidRPr="004E5202" w:rsidRDefault="00B27AB8" w:rsidP="006368B6">
            <w:pPr>
              <w:ind w:firstLineChars="15" w:firstLine="3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Котельная ул. Луначарского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69417D9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845,2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107BD55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4,6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79B30E2A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840,6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6533529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22,1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7CF5973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818,5</w:t>
            </w:r>
          </w:p>
        </w:tc>
        <w:tc>
          <w:tcPr>
            <w:tcW w:w="1904" w:type="dxa"/>
            <w:shd w:val="clear" w:color="000000" w:fill="FFFFFF"/>
            <w:vAlign w:val="center"/>
            <w:hideMark/>
          </w:tcPr>
          <w:p w14:paraId="74B72A0A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818,5</w:t>
            </w:r>
          </w:p>
        </w:tc>
      </w:tr>
      <w:tr w:rsidR="00B27AB8" w:rsidRPr="004E5202" w14:paraId="20FCEC85" w14:textId="77777777" w:rsidTr="006368B6">
        <w:trPr>
          <w:trHeight w:val="286"/>
        </w:trPr>
        <w:tc>
          <w:tcPr>
            <w:tcW w:w="3494" w:type="dxa"/>
            <w:shd w:val="clear" w:color="000000" w:fill="FFFFFF"/>
            <w:vAlign w:val="center"/>
            <w:hideMark/>
          </w:tcPr>
          <w:p w14:paraId="48231740" w14:textId="77777777" w:rsidR="00B27AB8" w:rsidRPr="004E5202" w:rsidRDefault="00B27AB8" w:rsidP="006368B6">
            <w:pPr>
              <w:ind w:firstLineChars="15" w:firstLine="3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Котельная ул. Советская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053FCF0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1046,5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7BF57AF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137BE7A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1046,5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137367F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-50,9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4D67FDD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1097,4</w:t>
            </w:r>
          </w:p>
        </w:tc>
        <w:tc>
          <w:tcPr>
            <w:tcW w:w="1904" w:type="dxa"/>
            <w:shd w:val="clear" w:color="000000" w:fill="FFFFFF"/>
            <w:vAlign w:val="center"/>
            <w:hideMark/>
          </w:tcPr>
          <w:p w14:paraId="2982FBA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1097,4</w:t>
            </w:r>
          </w:p>
        </w:tc>
      </w:tr>
      <w:tr w:rsidR="00B27AB8" w:rsidRPr="004E5202" w14:paraId="14E40320" w14:textId="77777777" w:rsidTr="006368B6">
        <w:trPr>
          <w:trHeight w:val="286"/>
        </w:trPr>
        <w:tc>
          <w:tcPr>
            <w:tcW w:w="3494" w:type="dxa"/>
            <w:shd w:val="clear" w:color="000000" w:fill="FFFFFF"/>
            <w:vAlign w:val="center"/>
            <w:hideMark/>
          </w:tcPr>
          <w:p w14:paraId="220A5C4C" w14:textId="77777777" w:rsidR="00B27AB8" w:rsidRPr="004E5202" w:rsidRDefault="00B27AB8" w:rsidP="006368B6">
            <w:pPr>
              <w:ind w:firstLineChars="15" w:firstLine="3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Котельная с. Пеньки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0283890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1010,7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0B2BCA7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14,3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2A02648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996,4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38D6D20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509,7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2444C02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487,2</w:t>
            </w:r>
          </w:p>
        </w:tc>
        <w:tc>
          <w:tcPr>
            <w:tcW w:w="1904" w:type="dxa"/>
            <w:shd w:val="clear" w:color="000000" w:fill="FFFFFF"/>
            <w:vAlign w:val="center"/>
            <w:hideMark/>
          </w:tcPr>
          <w:p w14:paraId="7C8BA91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487,2</w:t>
            </w:r>
          </w:p>
        </w:tc>
      </w:tr>
      <w:tr w:rsidR="00B27AB8" w:rsidRPr="004E5202" w14:paraId="7E287612" w14:textId="77777777" w:rsidTr="006368B6">
        <w:trPr>
          <w:trHeight w:val="286"/>
        </w:trPr>
        <w:tc>
          <w:tcPr>
            <w:tcW w:w="3494" w:type="dxa"/>
            <w:shd w:val="clear" w:color="000000" w:fill="FBD4B4"/>
            <w:vAlign w:val="center"/>
            <w:hideMark/>
          </w:tcPr>
          <w:p w14:paraId="0A5895A8" w14:textId="77777777" w:rsidR="00B27AB8" w:rsidRPr="004E5202" w:rsidRDefault="00B27AB8" w:rsidP="006368B6">
            <w:pPr>
              <w:ind w:firstLineChars="100" w:firstLine="201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Итого:</w:t>
            </w:r>
          </w:p>
        </w:tc>
        <w:tc>
          <w:tcPr>
            <w:tcW w:w="1901" w:type="dxa"/>
            <w:shd w:val="clear" w:color="000000" w:fill="FBD4B4"/>
            <w:vAlign w:val="center"/>
            <w:hideMark/>
          </w:tcPr>
          <w:p w14:paraId="0371F5E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13620,2</w:t>
            </w:r>
          </w:p>
        </w:tc>
        <w:tc>
          <w:tcPr>
            <w:tcW w:w="1901" w:type="dxa"/>
            <w:shd w:val="clear" w:color="000000" w:fill="FBD4B4"/>
            <w:vAlign w:val="center"/>
            <w:hideMark/>
          </w:tcPr>
          <w:p w14:paraId="45F31DF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73,7</w:t>
            </w:r>
          </w:p>
        </w:tc>
        <w:tc>
          <w:tcPr>
            <w:tcW w:w="1901" w:type="dxa"/>
            <w:shd w:val="clear" w:color="000000" w:fill="FBD4B4"/>
            <w:vAlign w:val="center"/>
            <w:hideMark/>
          </w:tcPr>
          <w:p w14:paraId="1AD098E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13546,5</w:t>
            </w:r>
          </w:p>
        </w:tc>
        <w:tc>
          <w:tcPr>
            <w:tcW w:w="1901" w:type="dxa"/>
            <w:shd w:val="clear" w:color="000000" w:fill="FBD4B4"/>
            <w:vAlign w:val="center"/>
            <w:hideMark/>
          </w:tcPr>
          <w:p w14:paraId="4F8643B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1079,7</w:t>
            </w:r>
          </w:p>
        </w:tc>
        <w:tc>
          <w:tcPr>
            <w:tcW w:w="1901" w:type="dxa"/>
            <w:shd w:val="clear" w:color="000000" w:fill="FBD4B4"/>
            <w:vAlign w:val="center"/>
            <w:hideMark/>
          </w:tcPr>
          <w:p w14:paraId="6CE071A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12467,1</w:t>
            </w:r>
          </w:p>
        </w:tc>
        <w:tc>
          <w:tcPr>
            <w:tcW w:w="1904" w:type="dxa"/>
            <w:shd w:val="clear" w:color="000000" w:fill="FBD4B4"/>
            <w:vAlign w:val="center"/>
            <w:hideMark/>
          </w:tcPr>
          <w:p w14:paraId="79744FD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12467,1</w:t>
            </w:r>
          </w:p>
        </w:tc>
      </w:tr>
      <w:tr w:rsidR="00B27AB8" w:rsidRPr="004E5202" w14:paraId="3C3F8E5B" w14:textId="77777777" w:rsidTr="006368B6">
        <w:trPr>
          <w:trHeight w:val="286"/>
        </w:trPr>
        <w:tc>
          <w:tcPr>
            <w:tcW w:w="14906" w:type="dxa"/>
            <w:gridSpan w:val="7"/>
            <w:shd w:val="clear" w:color="000000" w:fill="DBE5F1"/>
            <w:vAlign w:val="center"/>
            <w:hideMark/>
          </w:tcPr>
          <w:p w14:paraId="714697E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Филиал «Санаторий «Плес» ФГБУ «СПБ НИИФ" Минздрава России</w:t>
            </w:r>
          </w:p>
        </w:tc>
      </w:tr>
      <w:tr w:rsidR="00B27AB8" w:rsidRPr="004E5202" w14:paraId="5ED3979F" w14:textId="77777777" w:rsidTr="006368B6">
        <w:trPr>
          <w:trHeight w:val="286"/>
        </w:trPr>
        <w:tc>
          <w:tcPr>
            <w:tcW w:w="3494" w:type="dxa"/>
            <w:shd w:val="clear" w:color="000000" w:fill="FFFFFF"/>
            <w:vAlign w:val="center"/>
            <w:hideMark/>
          </w:tcPr>
          <w:p w14:paraId="6D450D80" w14:textId="77777777" w:rsidR="00B27AB8" w:rsidRPr="004E5202" w:rsidRDefault="00B27AB8" w:rsidP="006368B6">
            <w:pPr>
              <w:ind w:firstLineChars="15" w:firstLine="3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Блочно-модульная котельная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0D23DC8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5336,01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33D0697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7,4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5D6B7B3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5328,61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7F6387A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708,05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28592B1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4620,565</w:t>
            </w:r>
          </w:p>
        </w:tc>
        <w:tc>
          <w:tcPr>
            <w:tcW w:w="1904" w:type="dxa"/>
            <w:shd w:val="clear" w:color="000000" w:fill="FFFFFF"/>
            <w:vAlign w:val="center"/>
            <w:hideMark/>
          </w:tcPr>
          <w:p w14:paraId="7FD6645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336,358</w:t>
            </w:r>
          </w:p>
        </w:tc>
      </w:tr>
      <w:tr w:rsidR="00B27AB8" w:rsidRPr="004E5202" w14:paraId="3EC6B657" w14:textId="77777777" w:rsidTr="006368B6">
        <w:trPr>
          <w:trHeight w:val="286"/>
        </w:trPr>
        <w:tc>
          <w:tcPr>
            <w:tcW w:w="14906" w:type="dxa"/>
            <w:gridSpan w:val="7"/>
            <w:shd w:val="clear" w:color="000000" w:fill="DBE5F1"/>
            <w:vAlign w:val="center"/>
            <w:hideMark/>
          </w:tcPr>
          <w:p w14:paraId="766C961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ЧУ «Санаторий «Актер-Плес» СТД РФ</w:t>
            </w:r>
          </w:p>
        </w:tc>
      </w:tr>
      <w:tr w:rsidR="00B27AB8" w:rsidRPr="004E5202" w14:paraId="5B01974A" w14:textId="77777777" w:rsidTr="006368B6">
        <w:trPr>
          <w:trHeight w:val="286"/>
        </w:trPr>
        <w:tc>
          <w:tcPr>
            <w:tcW w:w="3494" w:type="dxa"/>
            <w:shd w:val="clear" w:color="000000" w:fill="FFFFFF"/>
            <w:vAlign w:val="center"/>
            <w:hideMark/>
          </w:tcPr>
          <w:p w14:paraId="684DF441" w14:textId="77777777" w:rsidR="00B27AB8" w:rsidRPr="004E5202" w:rsidRDefault="00B27AB8" w:rsidP="006368B6">
            <w:pPr>
              <w:ind w:firstLineChars="15" w:firstLine="3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ЧУ «Санаторий «Актер-Плес»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11A05ADA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2484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4FCA0CA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15532F2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2482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334449D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512,2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14:paraId="5DD1040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1969,8</w:t>
            </w:r>
          </w:p>
        </w:tc>
        <w:tc>
          <w:tcPr>
            <w:tcW w:w="1904" w:type="dxa"/>
            <w:shd w:val="clear" w:color="000000" w:fill="FFFFFF"/>
            <w:vAlign w:val="center"/>
            <w:hideMark/>
          </w:tcPr>
          <w:p w14:paraId="3693B13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459,0</w:t>
            </w:r>
          </w:p>
        </w:tc>
      </w:tr>
    </w:tbl>
    <w:p w14:paraId="6715E0B3" w14:textId="77777777" w:rsidR="00B27AB8" w:rsidRPr="004E5202" w:rsidRDefault="00B27AB8" w:rsidP="00B27AB8">
      <w:pPr>
        <w:pStyle w:val="a0"/>
        <w:rPr>
          <w:rFonts w:cs="Times New Roman"/>
          <w:lang w:val="en-US" w:eastAsia="ru-RU"/>
        </w:rPr>
      </w:pPr>
    </w:p>
    <w:p w14:paraId="4D5A25AB" w14:textId="77777777" w:rsidR="00B27AB8" w:rsidRPr="004E5202" w:rsidRDefault="00B27AB8" w:rsidP="00B27AB8">
      <w:pPr>
        <w:rPr>
          <w:rFonts w:cs="Times New Roman"/>
        </w:rPr>
        <w:sectPr w:rsidR="00B27AB8" w:rsidRPr="004E5202" w:rsidSect="006368B6">
          <w:pgSz w:w="16838" w:h="11906" w:orient="landscape"/>
          <w:pgMar w:top="1134" w:right="850" w:bottom="1134" w:left="993" w:header="708" w:footer="708" w:gutter="0"/>
          <w:cols w:space="708"/>
          <w:docGrid w:linePitch="360"/>
        </w:sectPr>
      </w:pPr>
    </w:p>
    <w:p w14:paraId="1663E784" w14:textId="77777777" w:rsidR="00B27AB8" w:rsidRPr="004E5202" w:rsidRDefault="00B27AB8" w:rsidP="00B27AB8">
      <w:pPr>
        <w:pStyle w:val="2"/>
        <w:ind w:left="0" w:firstLine="0"/>
      </w:pPr>
      <w:hyperlink r:id="rId143" w:anchor="bookmark5" w:history="1">
        <w:bookmarkStart w:id="308" w:name="_Toc30081807"/>
        <w:bookmarkStart w:id="309" w:name="_Toc30085041"/>
        <w:bookmarkStart w:id="310" w:name="_Toc32845307"/>
        <w:bookmarkStart w:id="311" w:name="_Toc173161253"/>
        <w:r w:rsidRPr="004E5202">
          <w:t>Часть 2. ПРОГНОЗЫ ПРИРОСТОВ СТРОИТЕЛЬНЫХ ПЛОЩАДЕЙ ФОНДОВ,</w:t>
        </w:r>
      </w:hyperlink>
      <w:r w:rsidRPr="004E5202">
        <w:t xml:space="preserve"> </w:t>
      </w:r>
      <w:hyperlink r:id="rId144" w:anchor="bookmark5" w:history="1">
        <w:r w:rsidRPr="004E5202">
          <w:t>СГРУПИРОВАННЫЕ ПО РАСЧЕТНЫМ ЭЛЕМЕНТАМ ТЕРРИТОРИАЛЬНОГО ДЕЛЕНИЯ</w:t>
        </w:r>
      </w:hyperlink>
      <w:r w:rsidRPr="004E5202">
        <w:t xml:space="preserve"> </w:t>
      </w:r>
      <w:hyperlink r:id="rId145" w:anchor="bookmark5" w:history="1">
        <w:r w:rsidRPr="004E5202">
          <w:t>И ПО ЗОНАМ ДЕЙСТВИЯ ИСТОЧНИКОВ ТЕПЛОВОЙ ЭНЕРГИИ С РАЗДЕЛЕНИЕМ</w:t>
        </w:r>
      </w:hyperlink>
      <w:r w:rsidRPr="004E5202">
        <w:t xml:space="preserve"> </w:t>
      </w:r>
      <w:hyperlink r:id="rId146" w:anchor="bookmark5" w:history="1">
        <w:r w:rsidRPr="004E5202">
          <w:t>ОБЪЕКТОВ СТРОИТЕЛЬСТВА НА МНОГКВАРТИРНЫЕ ДОМА, ИНДИВИДУАЛЬНЫЕ</w:t>
        </w:r>
      </w:hyperlink>
      <w:r w:rsidRPr="004E5202">
        <w:t xml:space="preserve"> </w:t>
      </w:r>
      <w:hyperlink r:id="rId147" w:anchor="bookmark5" w:history="1">
        <w:r w:rsidRPr="004E5202">
          <w:t>ЖИЛЫЕ ДОМА, ОБЩЕСТВЕННЫЕ ЗДАНИЯ, ПРОИЗВОДСТВЕННЫЕ ЗДАНИЯ</w:t>
        </w:r>
      </w:hyperlink>
      <w:r w:rsidRPr="004E5202">
        <w:t xml:space="preserve"> </w:t>
      </w:r>
      <w:hyperlink r:id="rId148" w:anchor="bookmark5" w:history="1">
        <w:r w:rsidRPr="004E5202">
          <w:t>ПРОМЫШЛЕННЫХ ПРЕДПРИЯТИЙ НА КАЖДОМ ЭТАПЕ</w:t>
        </w:r>
        <w:bookmarkEnd w:id="308"/>
        <w:bookmarkEnd w:id="309"/>
        <w:bookmarkEnd w:id="310"/>
        <w:bookmarkEnd w:id="311"/>
      </w:hyperlink>
    </w:p>
    <w:p w14:paraId="11B576FE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79A29F0C" w14:textId="77777777" w:rsidR="00B27AB8" w:rsidRPr="004E5202" w:rsidRDefault="00B27AB8" w:rsidP="00B27AB8">
      <w:pPr>
        <w:jc w:val="both"/>
        <w:rPr>
          <w:rFonts w:cs="Times New Roman"/>
          <w:b/>
          <w:szCs w:val="23"/>
        </w:rPr>
      </w:pPr>
      <w:bookmarkStart w:id="312" w:name="_Hlk173157922"/>
      <w:r w:rsidRPr="004E5202">
        <w:rPr>
          <w:rFonts w:cs="Times New Roman"/>
          <w:b/>
          <w:szCs w:val="23"/>
        </w:rPr>
        <w:t>Таблица 2.2.1 - Прогноз приростов строительных площадей в зонах действия источников тепловой энергии в Плесском городском поселении</w:t>
      </w: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3544"/>
        <w:gridCol w:w="1084"/>
        <w:gridCol w:w="1084"/>
        <w:gridCol w:w="1084"/>
        <w:gridCol w:w="1084"/>
        <w:gridCol w:w="1476"/>
      </w:tblGrid>
      <w:tr w:rsidR="00B27AB8" w:rsidRPr="004E5202" w14:paraId="1F42DCDF" w14:textId="77777777" w:rsidTr="006368B6">
        <w:trPr>
          <w:trHeight w:val="301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BC991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Наименование объекта</w:t>
            </w:r>
          </w:p>
        </w:tc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4968B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Площадь отапливаемых объектов, кв. м.</w:t>
            </w:r>
          </w:p>
        </w:tc>
      </w:tr>
      <w:tr w:rsidR="00B27AB8" w:rsidRPr="004E5202" w14:paraId="50B840ED" w14:textId="77777777" w:rsidTr="006368B6">
        <w:trPr>
          <w:trHeight w:val="301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2006D0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B2556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2024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83CD5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2025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6ABE1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2026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0BF0B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2027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1F882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2028-2031</w:t>
            </w:r>
          </w:p>
        </w:tc>
      </w:tr>
      <w:tr w:rsidR="00B27AB8" w:rsidRPr="004E5202" w14:paraId="5DFE9EE7" w14:textId="77777777" w:rsidTr="006368B6">
        <w:trPr>
          <w:trHeight w:val="30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F935F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Многоквартирные дома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5841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55868,0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96BB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55868,0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6A4B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55868,0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309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55868,0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926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55868,0</w:t>
            </w:r>
          </w:p>
        </w:tc>
      </w:tr>
      <w:tr w:rsidR="00B27AB8" w:rsidRPr="004E5202" w14:paraId="4D335DC8" w14:textId="77777777" w:rsidTr="006368B6">
        <w:trPr>
          <w:trHeight w:val="30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F3F0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Индивидуальные жилые дома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06D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553D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DC6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D6D4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715F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0,0</w:t>
            </w:r>
          </w:p>
        </w:tc>
      </w:tr>
      <w:tr w:rsidR="00B27AB8" w:rsidRPr="004E5202" w14:paraId="006F4ECE" w14:textId="77777777" w:rsidTr="006368B6">
        <w:trPr>
          <w:trHeight w:val="30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1AE74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Общественные здания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E681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≈ 8000,0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0CE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≈ 8000,0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C06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≈ 8000,0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932B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≈ 8000,0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C4CE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≈ 8000,0</w:t>
            </w:r>
          </w:p>
        </w:tc>
      </w:tr>
      <w:tr w:rsidR="00B27AB8" w:rsidRPr="004E5202" w14:paraId="1A9B6957" w14:textId="77777777" w:rsidTr="006368B6">
        <w:trPr>
          <w:trHeight w:val="30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EE550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Производственные здания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01BE9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B8387" w14:textId="77777777" w:rsidR="00B27AB8" w:rsidRPr="004E5202" w:rsidRDefault="006368B6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8944" w14:textId="77777777" w:rsidR="00B27AB8" w:rsidRPr="004E5202" w:rsidRDefault="006368B6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BCA85" w14:textId="77777777" w:rsidR="00B27AB8" w:rsidRPr="004E5202" w:rsidRDefault="006368B6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541D5" w14:textId="77777777" w:rsidR="00B27AB8" w:rsidRPr="004E5202" w:rsidRDefault="006368B6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0,0</w:t>
            </w:r>
          </w:p>
        </w:tc>
      </w:tr>
    </w:tbl>
    <w:p w14:paraId="5724E3E1" w14:textId="77777777" w:rsidR="00B27AB8" w:rsidRPr="004E5202" w:rsidRDefault="00B27AB8" w:rsidP="00B27AB8">
      <w:pPr>
        <w:rPr>
          <w:rFonts w:cs="Times New Roman"/>
        </w:rPr>
      </w:pPr>
    </w:p>
    <w:bookmarkEnd w:id="312"/>
    <w:p w14:paraId="3D470E33" w14:textId="77777777" w:rsidR="00B27AB8" w:rsidRPr="004E5202" w:rsidRDefault="00B27AB8" w:rsidP="00B27AB8">
      <w:pPr>
        <w:pStyle w:val="2"/>
        <w:ind w:left="0" w:firstLine="0"/>
      </w:pPr>
      <w:r w:rsidRPr="004E5202">
        <w:fldChar w:fldCharType="begin"/>
      </w:r>
      <w:r w:rsidRPr="004E5202">
        <w:instrText xml:space="preserve"> HYPERLINK "file:///D:\\Source\\Ses\\Docs\\Оглавление%20том%202%20%20О.М..docx" \l "bookmark9" </w:instrText>
      </w:r>
      <w:r w:rsidRPr="004E5202">
        <w:fldChar w:fldCharType="separate"/>
      </w:r>
      <w:bookmarkStart w:id="313" w:name="_Toc173161254"/>
      <w:r w:rsidRPr="004E5202">
        <w:t>Часть 3.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</w:t>
      </w:r>
      <w:r w:rsidRPr="004E5202">
        <w:fldChar w:fldCharType="end"/>
      </w:r>
      <w:r w:rsidRPr="004E5202">
        <w:t>СТАНАВЛИВАЕМЫХ В СООТВЕТСТВИИ С ЗАКОНОДАТЕЛЬСТВОМ РОССИЙСКОЙ ФЕДЕРАЦИИ</w:t>
      </w:r>
      <w:bookmarkEnd w:id="313"/>
      <w:r w:rsidRPr="004E5202">
        <w:t xml:space="preserve"> </w:t>
      </w:r>
    </w:p>
    <w:p w14:paraId="69F87DBC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7CFC92E0" w14:textId="77777777" w:rsidR="00B27AB8" w:rsidRPr="004E5202" w:rsidRDefault="00B27AB8" w:rsidP="00B27AB8">
      <w:pPr>
        <w:pStyle w:val="ad"/>
        <w:kinsoku w:val="0"/>
        <w:overflowPunct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Требования</w:t>
      </w:r>
      <w:r w:rsidRPr="004E5202">
        <w:rPr>
          <w:rFonts w:cs="Times New Roman"/>
          <w:spacing w:val="-8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spacing w:val="-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энергетической</w:t>
      </w:r>
      <w:r w:rsidRPr="004E5202">
        <w:rPr>
          <w:rFonts w:cs="Times New Roman"/>
          <w:spacing w:val="-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эффективности</w:t>
      </w:r>
      <w:r w:rsidRPr="004E5202">
        <w:rPr>
          <w:rFonts w:cs="Times New Roman"/>
          <w:spacing w:val="-7"/>
          <w:lang w:val="ru-RU"/>
        </w:rPr>
        <w:t xml:space="preserve"> </w:t>
      </w:r>
      <w:r w:rsidRPr="004E5202">
        <w:rPr>
          <w:rFonts w:cs="Times New Roman"/>
          <w:lang w:val="ru-RU"/>
        </w:rPr>
        <w:t>жилых</w:t>
      </w:r>
      <w:r w:rsidRPr="004E5202">
        <w:rPr>
          <w:rFonts w:cs="Times New Roman"/>
          <w:spacing w:val="-8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-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общественных</w:t>
      </w:r>
      <w:r w:rsidRPr="004E5202">
        <w:rPr>
          <w:rFonts w:cs="Times New Roman"/>
          <w:spacing w:val="-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зданий</w:t>
      </w:r>
      <w:r w:rsidRPr="004E5202">
        <w:rPr>
          <w:rFonts w:cs="Times New Roman"/>
          <w:spacing w:val="-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приведены</w:t>
      </w:r>
      <w:r w:rsidRPr="004E5202">
        <w:rPr>
          <w:rFonts w:cs="Times New Roman"/>
          <w:spacing w:val="-8"/>
          <w:lang w:val="ru-RU"/>
        </w:rPr>
        <w:t xml:space="preserve"> </w:t>
      </w:r>
      <w:r w:rsidRPr="004E5202">
        <w:rPr>
          <w:rFonts w:cs="Times New Roman"/>
          <w:lang w:val="ru-RU"/>
        </w:rPr>
        <w:t>в ФЗ №261 «Об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энергосбережении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lang w:val="ru-RU"/>
        </w:rPr>
        <w:t>о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повышении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энергетической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эффективности,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lang w:val="ru-RU"/>
        </w:rPr>
        <w:t>о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внесении</w:t>
      </w:r>
      <w:r w:rsidRPr="004E5202">
        <w:rPr>
          <w:rFonts w:cs="Times New Roman"/>
          <w:spacing w:val="8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изменений</w:t>
      </w:r>
      <w:r w:rsidRPr="004E5202">
        <w:rPr>
          <w:rFonts w:cs="Times New Roman"/>
          <w:spacing w:val="51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4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отдельные</w:t>
      </w:r>
      <w:r w:rsidRPr="004E5202">
        <w:rPr>
          <w:rFonts w:cs="Times New Roman"/>
          <w:spacing w:val="4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законодательные</w:t>
      </w:r>
      <w:r w:rsidRPr="004E5202">
        <w:rPr>
          <w:rFonts w:cs="Times New Roman"/>
          <w:spacing w:val="4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акты</w:t>
      </w:r>
      <w:r w:rsidRPr="004E5202">
        <w:rPr>
          <w:rFonts w:cs="Times New Roman"/>
          <w:spacing w:val="5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Российской</w:t>
      </w:r>
      <w:r w:rsidRPr="004E5202">
        <w:rPr>
          <w:rFonts w:cs="Times New Roman"/>
          <w:spacing w:val="5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Федерации»,</w:t>
      </w:r>
      <w:r w:rsidRPr="004E5202">
        <w:rPr>
          <w:rFonts w:cs="Times New Roman"/>
          <w:spacing w:val="50"/>
          <w:lang w:val="ru-RU"/>
        </w:rPr>
        <w:t xml:space="preserve"> </w:t>
      </w:r>
      <w:r w:rsidRPr="004E5202">
        <w:rPr>
          <w:rFonts w:cs="Times New Roman"/>
          <w:lang w:val="ru-RU"/>
        </w:rPr>
        <w:t>ФЗ</w:t>
      </w:r>
      <w:r w:rsidRPr="004E5202">
        <w:rPr>
          <w:rFonts w:cs="Times New Roman"/>
          <w:spacing w:val="49"/>
          <w:lang w:val="ru-RU"/>
        </w:rPr>
        <w:t xml:space="preserve"> </w:t>
      </w:r>
      <w:r w:rsidRPr="004E5202">
        <w:rPr>
          <w:rFonts w:cs="Times New Roman"/>
          <w:lang w:val="ru-RU"/>
        </w:rPr>
        <w:t>№</w:t>
      </w:r>
      <w:r w:rsidRPr="004E5202">
        <w:rPr>
          <w:rFonts w:cs="Times New Roman"/>
          <w:spacing w:val="49"/>
          <w:lang w:val="ru-RU"/>
        </w:rPr>
        <w:t xml:space="preserve"> </w:t>
      </w:r>
      <w:r w:rsidRPr="004E5202">
        <w:rPr>
          <w:rFonts w:cs="Times New Roman"/>
          <w:lang w:val="ru-RU"/>
        </w:rPr>
        <w:t>190</w:t>
      </w:r>
      <w:r w:rsidRPr="004E5202">
        <w:rPr>
          <w:rFonts w:cs="Times New Roman"/>
          <w:spacing w:val="50"/>
          <w:lang w:val="ru-RU"/>
        </w:rPr>
        <w:t xml:space="preserve"> </w:t>
      </w:r>
      <w:r w:rsidRPr="004E5202">
        <w:rPr>
          <w:rFonts w:cs="Times New Roman"/>
          <w:lang w:val="ru-RU"/>
        </w:rPr>
        <w:t>«О</w:t>
      </w:r>
      <w:r w:rsidRPr="004E5202">
        <w:rPr>
          <w:rFonts w:cs="Times New Roman"/>
          <w:spacing w:val="7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теплоснабжении».</w:t>
      </w:r>
    </w:p>
    <w:p w14:paraId="009B85B4" w14:textId="77777777" w:rsidR="00B27AB8" w:rsidRPr="004E5202" w:rsidRDefault="00B27AB8" w:rsidP="00B27AB8">
      <w:pPr>
        <w:pStyle w:val="ad"/>
        <w:kinsoku w:val="0"/>
        <w:overflowPunct w:val="0"/>
        <w:ind w:left="0" w:right="-1" w:firstLine="709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соответствии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lang w:val="ru-RU"/>
        </w:rPr>
        <w:t>с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указанными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документами,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проектируемые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реконструируемые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жилые,</w:t>
      </w:r>
      <w:r w:rsidRPr="004E5202">
        <w:rPr>
          <w:rFonts w:cs="Times New Roman"/>
          <w:spacing w:val="8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общественные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3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промышленные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здания,</w:t>
      </w:r>
      <w:r w:rsidRPr="004E5202">
        <w:rPr>
          <w:rFonts w:cs="Times New Roman"/>
          <w:spacing w:val="3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должны</w:t>
      </w:r>
      <w:r w:rsidRPr="004E5202">
        <w:rPr>
          <w:rFonts w:cs="Times New Roman"/>
          <w:spacing w:val="3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проектироваться</w:t>
      </w:r>
      <w:r w:rsidRPr="004E5202">
        <w:rPr>
          <w:rFonts w:cs="Times New Roman"/>
          <w:spacing w:val="3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согласно</w:t>
      </w:r>
      <w:r w:rsidRPr="004E5202">
        <w:rPr>
          <w:rFonts w:cs="Times New Roman"/>
          <w:spacing w:val="35"/>
          <w:lang w:val="ru-RU"/>
        </w:rPr>
        <w:t xml:space="preserve"> </w:t>
      </w:r>
      <w:r w:rsidRPr="004E5202">
        <w:rPr>
          <w:rFonts w:cs="Times New Roman"/>
          <w:lang w:val="ru-RU"/>
        </w:rPr>
        <w:t>СНиП</w:t>
      </w:r>
      <w:r w:rsidRPr="004E5202">
        <w:rPr>
          <w:rFonts w:cs="Times New Roman"/>
          <w:spacing w:val="35"/>
          <w:lang w:val="ru-RU"/>
        </w:rPr>
        <w:t xml:space="preserve"> </w:t>
      </w:r>
      <w:r w:rsidRPr="004E5202">
        <w:rPr>
          <w:rFonts w:cs="Times New Roman"/>
          <w:lang w:val="ru-RU"/>
        </w:rPr>
        <w:t>23-02-2003</w:t>
      </w:r>
    </w:p>
    <w:p w14:paraId="6964F446" w14:textId="77777777" w:rsidR="00B27AB8" w:rsidRPr="004E5202" w:rsidRDefault="00B27AB8" w:rsidP="00B27AB8">
      <w:pPr>
        <w:pStyle w:val="ad"/>
        <w:kinsoku w:val="0"/>
        <w:overflowPunct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«Тепловая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защита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зданий».</w:t>
      </w:r>
    </w:p>
    <w:p w14:paraId="60FC0FE0" w14:textId="77777777" w:rsidR="00B27AB8" w:rsidRPr="004E5202" w:rsidRDefault="00B27AB8" w:rsidP="00B27AB8">
      <w:pPr>
        <w:pStyle w:val="ad"/>
        <w:kinsoku w:val="0"/>
        <w:overflowPunct w:val="0"/>
        <w:ind w:left="0" w:right="-1" w:firstLine="709"/>
        <w:jc w:val="both"/>
        <w:rPr>
          <w:rFonts w:cs="Times New Roman"/>
          <w:lang w:val="ru-RU"/>
        </w:rPr>
      </w:pPr>
      <w:r w:rsidRPr="004E5202">
        <w:rPr>
          <w:rFonts w:cs="Times New Roman"/>
          <w:spacing w:val="-1"/>
          <w:lang w:val="ru-RU"/>
        </w:rPr>
        <w:t>Данные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lang w:val="ru-RU"/>
        </w:rPr>
        <w:t>строительные</w:t>
      </w:r>
      <w:r w:rsidRPr="004E5202">
        <w:rPr>
          <w:rFonts w:cs="Times New Roman"/>
          <w:spacing w:val="3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нормы</w:t>
      </w:r>
      <w:r w:rsidRPr="004E5202">
        <w:rPr>
          <w:rFonts w:cs="Times New Roman"/>
          <w:spacing w:val="40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4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правила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устанавливают</w:t>
      </w:r>
      <w:r w:rsidRPr="004E5202">
        <w:rPr>
          <w:rFonts w:cs="Times New Roman"/>
          <w:spacing w:val="4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требования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spacing w:val="41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тепловой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защите</w:t>
      </w:r>
      <w:r w:rsidRPr="004E5202">
        <w:rPr>
          <w:rFonts w:cs="Times New Roman"/>
          <w:spacing w:val="7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зданий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3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целях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экономии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энергии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lang w:val="ru-RU"/>
        </w:rPr>
        <w:t>при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обеспечении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санитарно-гигиенических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оптимальных</w:t>
      </w:r>
      <w:r w:rsidRPr="004E5202">
        <w:rPr>
          <w:rFonts w:cs="Times New Roman"/>
          <w:spacing w:val="10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параметров</w:t>
      </w:r>
      <w:r w:rsidRPr="004E5202">
        <w:rPr>
          <w:rFonts w:cs="Times New Roman"/>
          <w:spacing w:val="4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микроклимата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помещений</w:t>
      </w:r>
      <w:r w:rsidRPr="004E5202">
        <w:rPr>
          <w:rFonts w:cs="Times New Roman"/>
          <w:spacing w:val="48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4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долговечности</w:t>
      </w:r>
      <w:r w:rsidRPr="004E5202">
        <w:rPr>
          <w:rFonts w:cs="Times New Roman"/>
          <w:spacing w:val="49"/>
          <w:lang w:val="ru-RU"/>
        </w:rPr>
        <w:t xml:space="preserve"> </w:t>
      </w:r>
      <w:r w:rsidRPr="004E5202">
        <w:rPr>
          <w:rFonts w:cs="Times New Roman"/>
          <w:lang w:val="ru-RU"/>
        </w:rPr>
        <w:t>ограждающих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конструкций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зданий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77"/>
          <w:lang w:val="ru-RU"/>
        </w:rPr>
        <w:t xml:space="preserve"> </w:t>
      </w:r>
      <w:r w:rsidRPr="004E5202">
        <w:rPr>
          <w:rFonts w:cs="Times New Roman"/>
          <w:lang w:val="ru-RU"/>
        </w:rPr>
        <w:t>сооружений.</w:t>
      </w:r>
    </w:p>
    <w:p w14:paraId="40F9DFA3" w14:textId="77777777" w:rsidR="00B27AB8" w:rsidRPr="004E5202" w:rsidRDefault="00B27AB8" w:rsidP="00B27AB8">
      <w:pPr>
        <w:pStyle w:val="ad"/>
        <w:kinsoku w:val="0"/>
        <w:overflowPunct w:val="0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Удельные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укрупненные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показатели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тепловой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нагрузки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обеспечение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</w:p>
    <w:p w14:paraId="4D055332" w14:textId="77777777" w:rsidR="00B27AB8" w:rsidRPr="004E5202" w:rsidRDefault="00B27AB8" w:rsidP="00B27AB8">
      <w:pPr>
        <w:pStyle w:val="ad"/>
        <w:kinsoku w:val="0"/>
        <w:overflowPunct w:val="0"/>
        <w:ind w:left="0" w:right="-1" w:firstLine="709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 xml:space="preserve">1 </w:t>
      </w:r>
      <w:r w:rsidRPr="004E5202">
        <w:rPr>
          <w:rFonts w:cs="Times New Roman"/>
          <w:spacing w:val="-1"/>
          <w:lang w:val="ru-RU"/>
        </w:rPr>
        <w:t>м²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площади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строений,</w:t>
      </w:r>
      <w:r w:rsidRPr="004E5202">
        <w:rPr>
          <w:rFonts w:cs="Times New Roman"/>
          <w:lang w:val="ru-RU"/>
        </w:rPr>
        <w:t xml:space="preserve"> для </w:t>
      </w:r>
      <w:r w:rsidRPr="004E5202">
        <w:rPr>
          <w:rFonts w:cs="Times New Roman"/>
          <w:spacing w:val="-1"/>
          <w:lang w:val="ru-RU"/>
        </w:rPr>
        <w:t>определения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перспективной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нагрузки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уровня</w:t>
      </w:r>
      <w:r w:rsidRPr="004E5202">
        <w:rPr>
          <w:rFonts w:cs="Times New Roman"/>
          <w:spacing w:val="8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теплопотребления</w:t>
      </w:r>
      <w:r w:rsidRPr="004E5202">
        <w:rPr>
          <w:rFonts w:cs="Times New Roman"/>
          <w:lang w:val="ru-RU"/>
        </w:rPr>
        <w:t xml:space="preserve"> для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новой </w:t>
      </w:r>
      <w:r w:rsidRPr="004E5202">
        <w:rPr>
          <w:rFonts w:cs="Times New Roman"/>
          <w:spacing w:val="-1"/>
          <w:lang w:val="ru-RU"/>
        </w:rPr>
        <w:t>застройки,</w:t>
      </w:r>
      <w:r w:rsidRPr="004E5202">
        <w:rPr>
          <w:rFonts w:cs="Times New Roman"/>
          <w:spacing w:val="-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приведены</w:t>
      </w:r>
      <w:r w:rsidRPr="004E5202">
        <w:rPr>
          <w:rFonts w:cs="Times New Roman"/>
          <w:lang w:val="ru-RU"/>
        </w:rPr>
        <w:t xml:space="preserve"> в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lang w:val="ru-RU"/>
        </w:rPr>
        <w:t>таблице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2.3.1.</w:t>
      </w:r>
    </w:p>
    <w:p w14:paraId="60557CFA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4AA87E87" w14:textId="77777777" w:rsidR="00B27AB8" w:rsidRPr="004E5202" w:rsidRDefault="00B27AB8" w:rsidP="00B27AB8">
      <w:pPr>
        <w:pStyle w:val="a0"/>
        <w:rPr>
          <w:rFonts w:cs="Times New Roman"/>
          <w:b/>
          <w:szCs w:val="24"/>
          <w:lang w:eastAsia="ru-RU"/>
        </w:rPr>
      </w:pPr>
      <w:r w:rsidRPr="004E5202">
        <w:rPr>
          <w:rFonts w:cs="Times New Roman"/>
          <w:b/>
          <w:szCs w:val="24"/>
          <w:lang w:eastAsia="ru-RU"/>
        </w:rPr>
        <w:t xml:space="preserve">Таблица 2.3.1 - </w:t>
      </w:r>
      <w:r w:rsidRPr="004E5202">
        <w:rPr>
          <w:rFonts w:cs="Times New Roman"/>
          <w:b/>
          <w:bCs/>
          <w:szCs w:val="24"/>
        </w:rPr>
        <w:t>Удельные</w:t>
      </w:r>
      <w:r w:rsidRPr="004E5202">
        <w:rPr>
          <w:rFonts w:cs="Times New Roman"/>
          <w:b/>
          <w:bCs/>
          <w:spacing w:val="11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значения</w:t>
      </w:r>
      <w:r w:rsidRPr="004E5202">
        <w:rPr>
          <w:rFonts w:cs="Times New Roman"/>
          <w:b/>
          <w:bCs/>
          <w:spacing w:val="13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расхода</w:t>
      </w:r>
      <w:r w:rsidRPr="004E5202">
        <w:rPr>
          <w:rFonts w:cs="Times New Roman"/>
          <w:b/>
          <w:bCs/>
          <w:spacing w:val="12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тепловой</w:t>
      </w:r>
      <w:r w:rsidRPr="004E5202">
        <w:rPr>
          <w:rFonts w:cs="Times New Roman"/>
          <w:b/>
          <w:bCs/>
          <w:spacing w:val="13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энергии</w:t>
      </w:r>
      <w:r w:rsidRPr="004E5202">
        <w:rPr>
          <w:rFonts w:cs="Times New Roman"/>
          <w:b/>
          <w:bCs/>
          <w:spacing w:val="13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зданий</w:t>
      </w:r>
      <w:r w:rsidRPr="004E5202">
        <w:rPr>
          <w:rFonts w:cs="Times New Roman"/>
          <w:b/>
          <w:bCs/>
          <w:spacing w:val="12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для</w:t>
      </w:r>
      <w:r w:rsidRPr="004E5202">
        <w:rPr>
          <w:rFonts w:cs="Times New Roman"/>
          <w:b/>
          <w:bCs/>
          <w:spacing w:val="15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определения</w:t>
      </w:r>
      <w:r w:rsidRPr="004E5202">
        <w:rPr>
          <w:rFonts w:cs="Times New Roman"/>
          <w:b/>
          <w:bCs/>
          <w:spacing w:val="12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перспективных</w:t>
      </w:r>
      <w:r w:rsidRPr="004E5202">
        <w:rPr>
          <w:rFonts w:cs="Times New Roman"/>
          <w:b/>
          <w:bCs/>
          <w:spacing w:val="29"/>
          <w:w w:val="99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тепловых</w:t>
      </w:r>
      <w:r w:rsidRPr="004E5202">
        <w:rPr>
          <w:rFonts w:cs="Times New Roman"/>
          <w:b/>
          <w:bCs/>
          <w:spacing w:val="-10"/>
          <w:szCs w:val="24"/>
        </w:rPr>
        <w:t xml:space="preserve"> </w:t>
      </w:r>
      <w:r w:rsidRPr="004E5202">
        <w:rPr>
          <w:rFonts w:cs="Times New Roman"/>
          <w:b/>
          <w:bCs/>
          <w:spacing w:val="-1"/>
          <w:szCs w:val="24"/>
        </w:rPr>
        <w:t>нагрузок</w:t>
      </w:r>
      <w:r w:rsidRPr="004E5202">
        <w:rPr>
          <w:rFonts w:cs="Times New Roman"/>
          <w:b/>
          <w:bCs/>
          <w:spacing w:val="-11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вновь</w:t>
      </w:r>
      <w:r w:rsidRPr="004E5202">
        <w:rPr>
          <w:rFonts w:cs="Times New Roman"/>
          <w:b/>
          <w:bCs/>
          <w:spacing w:val="-12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строящихся</w:t>
      </w:r>
      <w:r w:rsidRPr="004E5202">
        <w:rPr>
          <w:rFonts w:cs="Times New Roman"/>
          <w:b/>
          <w:bCs/>
          <w:spacing w:val="-10"/>
          <w:szCs w:val="24"/>
        </w:rPr>
        <w:t xml:space="preserve"> </w:t>
      </w:r>
      <w:r w:rsidRPr="004E5202">
        <w:rPr>
          <w:rFonts w:cs="Times New Roman"/>
          <w:b/>
          <w:bCs/>
          <w:szCs w:val="24"/>
        </w:rPr>
        <w:t>строений</w:t>
      </w:r>
    </w:p>
    <w:tbl>
      <w:tblPr>
        <w:tblW w:w="9268" w:type="dxa"/>
        <w:tblInd w:w="-5" w:type="dxa"/>
        <w:tblLook w:val="04A0" w:firstRow="1" w:lastRow="0" w:firstColumn="1" w:lastColumn="0" w:noHBand="0" w:noVBand="1"/>
      </w:tblPr>
      <w:tblGrid>
        <w:gridCol w:w="3587"/>
        <w:gridCol w:w="1533"/>
        <w:gridCol w:w="1593"/>
        <w:gridCol w:w="1272"/>
        <w:gridCol w:w="1283"/>
      </w:tblGrid>
      <w:tr w:rsidR="00B27AB8" w:rsidRPr="004E5202" w14:paraId="62008A6F" w14:textId="77777777" w:rsidTr="006368B6">
        <w:trPr>
          <w:trHeight w:hRule="exact" w:val="551"/>
        </w:trPr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0AD69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Тип застройки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3D8092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Отопление, ккал/ч/м2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E3AE8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Вентиляция, ккал/ч/м2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6AC367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ГВС, ккал/ч/м2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B1FB3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Сумма, ккал/ч/м2</w:t>
            </w:r>
          </w:p>
        </w:tc>
      </w:tr>
      <w:tr w:rsidR="00B27AB8" w:rsidRPr="004E5202" w14:paraId="4D7B6DDA" w14:textId="77777777" w:rsidTr="006368B6">
        <w:trPr>
          <w:trHeight w:val="269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BA967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Многоквартирные дома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EAF8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lang w:val="en-US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val="en-US"/>
              </w:rPr>
              <w:t>43,7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C97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lang w:val="en-US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20D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lang w:val="en-US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val="en-US"/>
              </w:rPr>
              <w:t>13,2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865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lang w:val="en-US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val="en-US"/>
              </w:rPr>
              <w:t>59</w:t>
            </w:r>
          </w:p>
        </w:tc>
      </w:tr>
      <w:tr w:rsidR="00B27AB8" w:rsidRPr="004E5202" w14:paraId="2BCA5303" w14:textId="77777777" w:rsidTr="006368B6">
        <w:trPr>
          <w:trHeight w:val="269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23185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Индивидуальные жилые дома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26F5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lang w:val="en-US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val="en-US"/>
              </w:rPr>
              <w:t>58,5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5528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lang w:val="en-US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B4E7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lang w:val="en-US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val="en-US"/>
              </w:rPr>
              <w:t>13,2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F2EF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lang w:val="en-US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val="en-US"/>
              </w:rPr>
              <w:t>74,8</w:t>
            </w:r>
          </w:p>
        </w:tc>
      </w:tr>
      <w:tr w:rsidR="00B27AB8" w:rsidRPr="004E5202" w14:paraId="255CDC25" w14:textId="77777777" w:rsidTr="006368B6">
        <w:trPr>
          <w:trHeight w:val="269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6F49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D0B2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lang w:val="en-US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val="en-US"/>
              </w:rPr>
              <w:t>26,6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1A38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lang w:val="en-US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val="en-US"/>
              </w:rPr>
              <w:t>17,7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02A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lang w:val="en-US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val="en-US"/>
              </w:rPr>
              <w:t>1,1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28D1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0"/>
                <w:lang w:val="en-US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lang w:val="en-US"/>
              </w:rPr>
              <w:t>48,6</w:t>
            </w:r>
          </w:p>
        </w:tc>
      </w:tr>
    </w:tbl>
    <w:p w14:paraId="767630E9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2F3F40B3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28A1D5CA" w14:textId="77777777" w:rsidR="00B27AB8" w:rsidRPr="004E5202" w:rsidRDefault="00B27AB8" w:rsidP="00B27AB8">
      <w:pPr>
        <w:rPr>
          <w:rFonts w:cs="Times New Roman"/>
        </w:rPr>
        <w:sectPr w:rsidR="00B27AB8" w:rsidRPr="004E52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3937A27" w14:textId="77777777" w:rsidR="00B27AB8" w:rsidRPr="004E5202" w:rsidRDefault="00B27AB8" w:rsidP="00B27AB8">
      <w:pPr>
        <w:pStyle w:val="2"/>
        <w:ind w:left="0" w:firstLine="0"/>
      </w:pPr>
      <w:hyperlink r:id="rId149" w:anchor="bookmark9" w:history="1">
        <w:bookmarkStart w:id="314" w:name="_Toc30085045"/>
        <w:bookmarkStart w:id="315" w:name="_Toc32845311"/>
        <w:bookmarkStart w:id="316" w:name="_Toc173161255"/>
        <w:r w:rsidRPr="004E5202">
          <w:t>Часть 4. ПРОГНОЗЫ ПРИРОСТОВ ОБЪЕМОВ ПОТРЕБЛЕНИЯ ТЕПЛОВОЙ ЭНЕРГИИ</w:t>
        </w:r>
      </w:hyperlink>
      <w:r w:rsidRPr="004E5202">
        <w:t xml:space="preserve"> </w:t>
      </w:r>
      <w:hyperlink r:id="rId150" w:anchor="bookmark9" w:history="1">
        <w:r w:rsidRPr="004E5202">
          <w:t>(МОЩНОСТИ) И ТЕПЛОНОСИТЕЛЯ С РАЗДЕЛЕНИЕМ ПО ВИДАМ</w:t>
        </w:r>
      </w:hyperlink>
      <w:r w:rsidRPr="004E5202">
        <w:t xml:space="preserve"> </w:t>
      </w:r>
      <w:hyperlink r:id="rId151" w:anchor="bookmark9" w:history="1">
        <w:r w:rsidRPr="004E5202">
          <w:t>ТЕПЛОПОТРЕБЛЕНИЯ В КАЖДОМ РАСЧЕТНОМ ЭЛЕМЕНТЕ ТЕРРИТОРИАЛЬНОГО</w:t>
        </w:r>
      </w:hyperlink>
      <w:r w:rsidRPr="004E5202">
        <w:t xml:space="preserve"> </w:t>
      </w:r>
      <w:hyperlink r:id="rId152" w:anchor="bookmark9" w:history="1">
        <w:r w:rsidRPr="004E5202">
          <w:t>ДЕЛЕНИЯ И В ЗОНЕ ДЕЙСТВИЯ КАЖДОГО ИЗ СУЩЕСТВУЮЩИХ ИЛИ</w:t>
        </w:r>
      </w:hyperlink>
      <w:r w:rsidRPr="004E5202">
        <w:t xml:space="preserve"> </w:t>
      </w:r>
      <w:hyperlink r:id="rId153" w:anchor="bookmark9" w:history="1">
        <w:r w:rsidRPr="004E5202">
          <w:t>ПРЕДЛАГАЕМЫХ ДЛЯ СТРОИТЕЛЬСТВА ИСТОЧНИКОВ ТЕПЛОВОЙ ЭНЕРГИИ НА</w:t>
        </w:r>
      </w:hyperlink>
      <w:r w:rsidRPr="004E5202">
        <w:t xml:space="preserve"> </w:t>
      </w:r>
      <w:hyperlink r:id="rId154" w:anchor="bookmark9" w:history="1">
        <w:r w:rsidRPr="004E5202">
          <w:t>КАЖДОМ ЭТАПЕ</w:t>
        </w:r>
        <w:bookmarkEnd w:id="314"/>
        <w:bookmarkEnd w:id="315"/>
        <w:bookmarkEnd w:id="316"/>
      </w:hyperlink>
    </w:p>
    <w:p w14:paraId="2BC206DB" w14:textId="77777777" w:rsidR="00B27AB8" w:rsidRPr="004E5202" w:rsidRDefault="00B27AB8" w:rsidP="00B27AB8">
      <w:pPr>
        <w:pStyle w:val="a0"/>
        <w:jc w:val="center"/>
        <w:rPr>
          <w:rFonts w:cs="Times New Roman"/>
          <w:lang w:eastAsia="ru-RU"/>
        </w:rPr>
      </w:pPr>
      <w:bookmarkStart w:id="317" w:name="OLE_LINK1"/>
      <w:bookmarkStart w:id="318" w:name="OLE_LINK2"/>
      <w:bookmarkStart w:id="319" w:name="OLE_LINK3"/>
      <w:bookmarkEnd w:id="317"/>
      <w:bookmarkEnd w:id="318"/>
      <w:bookmarkEnd w:id="319"/>
    </w:p>
    <w:p w14:paraId="4D8DCD7C" w14:textId="77777777" w:rsidR="00B27AB8" w:rsidRPr="004E5202" w:rsidRDefault="00B27AB8" w:rsidP="00B27AB8">
      <w:pPr>
        <w:pStyle w:val="a0"/>
        <w:ind w:firstLine="709"/>
        <w:jc w:val="both"/>
        <w:rPr>
          <w:rFonts w:cs="Times New Roman"/>
          <w:lang w:eastAsia="ru-RU"/>
        </w:rPr>
      </w:pPr>
      <w:bookmarkStart w:id="320" w:name="_Hlk173159637"/>
      <w:r w:rsidRPr="004E5202">
        <w:rPr>
          <w:rFonts w:cs="Times New Roman"/>
          <w:lang w:eastAsia="ru-RU"/>
        </w:rPr>
        <w:t>На территории Плесского городского поселение не планируется строительство новых объектов, подключаемых к централизованным системам теплоснабжения.</w:t>
      </w:r>
    </w:p>
    <w:bookmarkEnd w:id="320"/>
    <w:p w14:paraId="5410E44A" w14:textId="77777777" w:rsidR="00B27AB8" w:rsidRPr="004E5202" w:rsidRDefault="00B27AB8" w:rsidP="00B27AB8">
      <w:pPr>
        <w:pStyle w:val="a0"/>
        <w:ind w:firstLine="709"/>
        <w:jc w:val="center"/>
        <w:rPr>
          <w:rFonts w:cs="Times New Roman"/>
          <w:lang w:eastAsia="ru-RU"/>
        </w:rPr>
      </w:pPr>
    </w:p>
    <w:p w14:paraId="2712C759" w14:textId="77777777" w:rsidR="00B27AB8" w:rsidRPr="004E5202" w:rsidRDefault="00B27AB8" w:rsidP="00B27AB8">
      <w:pPr>
        <w:pStyle w:val="2"/>
        <w:ind w:left="0" w:firstLine="0"/>
      </w:pPr>
      <w:hyperlink r:id="rId155" w:anchor="bookmark13" w:history="1">
        <w:bookmarkStart w:id="321" w:name="_Toc30081814"/>
        <w:bookmarkStart w:id="322" w:name="_Toc30085049"/>
        <w:bookmarkStart w:id="323" w:name="_Toc32845315"/>
        <w:bookmarkStart w:id="324" w:name="_Toc173161256"/>
        <w:r w:rsidRPr="004E5202">
          <w:t>Часть 5. ПРОГНОЗЫ ПРИРОСТОВ ОБЪЕМОВ ПОТРЕБЛЕНИЯ ТЕПЛОВОЙ ЭНЕРГИИ</w:t>
        </w:r>
      </w:hyperlink>
      <w:r w:rsidRPr="004E5202">
        <w:t xml:space="preserve"> </w:t>
      </w:r>
      <w:hyperlink r:id="rId156" w:anchor="bookmark13" w:history="1">
        <w:r w:rsidRPr="004E5202">
          <w:t>(МОЩНОСТИ) И ТЕПЛОНОСИТЕЛЯ С РАЗДЕЛЕНИЕМ ПО ВИДАМ</w:t>
        </w:r>
      </w:hyperlink>
      <w:r w:rsidRPr="004E5202">
        <w:t xml:space="preserve"> </w:t>
      </w:r>
      <w:hyperlink r:id="rId157" w:anchor="bookmark13" w:history="1">
        <w:r w:rsidRPr="004E5202">
          <w:t>ТЕПЛОПОТРЕБЛЕНИЯ В РАСЧЕТНЫХ ЭЛЕМЕНТАХ ТЕРРИТОРИАЛЬНОГО ДЕЛЕНИЯ</w:t>
        </w:r>
      </w:hyperlink>
      <w:r w:rsidRPr="004E5202">
        <w:t xml:space="preserve"> </w:t>
      </w:r>
      <w:hyperlink r:id="rId158" w:anchor="bookmark13" w:history="1">
        <w:r w:rsidRPr="004E5202">
          <w:t>И В ЗОНАХ ИНДИВИДУАЛЬНОГО ТЕПЛОСНАБЖЕНИЯ НА КАЖДОМ ЭТАПЕ</w:t>
        </w:r>
        <w:bookmarkEnd w:id="321"/>
        <w:bookmarkEnd w:id="322"/>
        <w:bookmarkEnd w:id="323"/>
        <w:bookmarkEnd w:id="324"/>
      </w:hyperlink>
    </w:p>
    <w:p w14:paraId="16765A5B" w14:textId="77777777" w:rsidR="00B27AB8" w:rsidRPr="004E5202" w:rsidRDefault="00B27AB8" w:rsidP="00B27AB8">
      <w:pPr>
        <w:jc w:val="both"/>
        <w:rPr>
          <w:rFonts w:cs="Times New Roman"/>
          <w:sz w:val="23"/>
          <w:szCs w:val="23"/>
        </w:rPr>
      </w:pPr>
    </w:p>
    <w:p w14:paraId="5575114D" w14:textId="77777777" w:rsidR="00B27AB8" w:rsidRPr="004E5202" w:rsidRDefault="00B27AB8" w:rsidP="00B27AB8">
      <w:pPr>
        <w:ind w:firstLine="708"/>
        <w:jc w:val="both"/>
        <w:rPr>
          <w:rFonts w:cs="Times New Roman"/>
          <w:szCs w:val="23"/>
        </w:rPr>
      </w:pPr>
      <w:r w:rsidRPr="004E5202">
        <w:rPr>
          <w:rFonts w:cs="Times New Roman"/>
          <w:szCs w:val="23"/>
        </w:rPr>
        <w:t>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будут.</w:t>
      </w:r>
    </w:p>
    <w:p w14:paraId="07259250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476ACAA6" w14:textId="77777777" w:rsidR="00B27AB8" w:rsidRPr="004E5202" w:rsidRDefault="00B27AB8" w:rsidP="00B27AB8">
      <w:pPr>
        <w:pStyle w:val="2"/>
        <w:ind w:left="0" w:firstLine="0"/>
      </w:pPr>
      <w:hyperlink r:id="rId159" w:anchor="bookmark17" w:history="1">
        <w:bookmarkStart w:id="325" w:name="_Toc30081818"/>
        <w:bookmarkStart w:id="326" w:name="_Toc30085053"/>
        <w:bookmarkStart w:id="327" w:name="_Toc32845319"/>
        <w:bookmarkStart w:id="328" w:name="_Toc173161257"/>
        <w:r w:rsidRPr="004E5202">
          <w:t>Часть 6. ПРОГНОЗЫ ПРИРОСТОВ ОБЪЕМОВ ПОТРЕБЛЕНИИ ТЕПЛОВОЙ</w:t>
        </w:r>
      </w:hyperlink>
      <w:r w:rsidRPr="004E5202">
        <w:t xml:space="preserve"> </w:t>
      </w:r>
      <w:hyperlink r:id="rId160" w:anchor="bookmark17" w:history="1">
        <w:r w:rsidRPr="004E5202">
          <w:t>ЭНЕРГИИ</w:t>
        </w:r>
        <w:bookmarkEnd w:id="325"/>
        <w:bookmarkEnd w:id="326"/>
        <w:bookmarkEnd w:id="327"/>
      </w:hyperlink>
      <w:r w:rsidRPr="004E5202">
        <w:t xml:space="preserve"> </w:t>
      </w:r>
      <w:hyperlink r:id="rId161" w:anchor="bookmark13" w:history="1">
        <w:r w:rsidRPr="004E5202">
          <w:t xml:space="preserve">(МОЩНОСТИ) И ТЕПЛОНОСИТЕЛЯ ОБЪЕКТАМИ, РАСПОЛОЖЕННЫМИ В ПРОИЗВОДСТВЕННЫХ ЗОНАХ, ПРИ </w:t>
        </w:r>
      </w:hyperlink>
      <w:r w:rsidRPr="004E5202">
        <w:t>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ОБЪКТАМИ С РАЗДЕЛЕНИЕМ ПО ВИДАМ ТЕПЛОПОТРЕБЛЕНИЯ И ПО ВОДАМ ТЕПЛОНОСИТЕЛЯ (ГОРЯЧАЯ ВОДА И ПАР) В ЗОНЕ ДЕЙСТВИЯ КАЖДОГО ИЗ СУЩЕСТВУЮЩИХ ИЛИ ПРЕДЛАГАЕМЫХ ДЛЯ СТРОИТЕЛЬСТВА ИСТОЧНИКОВ ТЕПЛОВОЙ ЭНЕРГИИ НА КАЖДОМ ЭТАПЕ</w:t>
      </w:r>
      <w:bookmarkEnd w:id="328"/>
    </w:p>
    <w:p w14:paraId="66ED15FF" w14:textId="77777777" w:rsidR="00B27AB8" w:rsidRPr="004E5202" w:rsidRDefault="00B27AB8" w:rsidP="00B27AB8">
      <w:pPr>
        <w:rPr>
          <w:rFonts w:cs="Times New Roman"/>
          <w:highlight w:val="yellow"/>
          <w:lang w:eastAsia="ru-RU"/>
        </w:rPr>
      </w:pPr>
    </w:p>
    <w:p w14:paraId="3071D3B8" w14:textId="77777777" w:rsidR="00B27AB8" w:rsidRPr="004E5202" w:rsidRDefault="00B27AB8" w:rsidP="00B27AB8">
      <w:pPr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Прогноз приростов в промышленных зонах отсутствует.</w:t>
      </w:r>
    </w:p>
    <w:p w14:paraId="19D40BE5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76D8FFB1" w14:textId="77777777" w:rsidR="00B27AB8" w:rsidRPr="004E5202" w:rsidRDefault="00B27AB8" w:rsidP="00B27AB8">
      <w:pPr>
        <w:pStyle w:val="2"/>
        <w:ind w:left="0" w:firstLine="0"/>
      </w:pPr>
      <w:bookmarkStart w:id="329" w:name="_Toc53927635"/>
      <w:bookmarkStart w:id="330" w:name="_Toc173161258"/>
      <w:r w:rsidRPr="004E5202">
        <w:t xml:space="preserve">Часть 7. </w:t>
      </w:r>
      <w:bookmarkStart w:id="331" w:name="OLE_LINK27"/>
      <w:r w:rsidRPr="004E5202">
        <w:t>ОПИСАНИЕ ИЗМЕНЕНИЙ ПОКАЗАТЕЛЕЙ СУЩЕСТВУЮЩЕГО И ПЕРСПЕКТИВНОГО ПОТРЕБЛЕНИЯ ТЕПЛОВОЙ ЭНЕРГИИ НА ЦЕЛИ ТЕПЛОСНАБЖЕНИЯ</w:t>
      </w:r>
      <w:bookmarkEnd w:id="329"/>
      <w:bookmarkEnd w:id="330"/>
      <w:bookmarkEnd w:id="331"/>
    </w:p>
    <w:p w14:paraId="7DD62FA5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1CEEC102" w14:textId="77777777" w:rsidR="00B27AB8" w:rsidRPr="004E5202" w:rsidRDefault="00B27AB8" w:rsidP="00B27AB8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Описание изменений выполнено только на основании прироста потребителей, и эта данные взяты как основа. Естественно ежегодно потребление не совпадают по факту из года в год, так как из-за разных погодных условий итоговое потребление будет всегда разным, плавающим.</w:t>
      </w:r>
    </w:p>
    <w:p w14:paraId="0E6F2B24" w14:textId="77777777" w:rsidR="00B27AB8" w:rsidRPr="004E5202" w:rsidRDefault="00B27AB8" w:rsidP="00B27AB8">
      <w:pPr>
        <w:spacing w:before="400" w:after="200"/>
        <w:rPr>
          <w:rFonts w:cs="Times New Roman"/>
        </w:rPr>
      </w:pPr>
      <w:bookmarkStart w:id="332" w:name="OLE_LINK28"/>
      <w:bookmarkEnd w:id="332"/>
      <w:r w:rsidRPr="004E5202">
        <w:rPr>
          <w:rFonts w:cs="Times New Roman"/>
          <w:b/>
        </w:rPr>
        <w:t>Таблица 2.7.1 - Описание изменений тепловой энергии на цели теплоснабжения</w:t>
      </w:r>
    </w:p>
    <w:tbl>
      <w:tblPr>
        <w:tblStyle w:val="a8"/>
        <w:tblW w:w="4851" w:type="pct"/>
        <w:tblLook w:val="04A0" w:firstRow="1" w:lastRow="0" w:firstColumn="1" w:lastColumn="0" w:noHBand="0" w:noVBand="1"/>
      </w:tblPr>
      <w:tblGrid>
        <w:gridCol w:w="672"/>
        <w:gridCol w:w="3576"/>
        <w:gridCol w:w="2551"/>
        <w:gridCol w:w="2268"/>
      </w:tblGrid>
      <w:tr w:rsidR="00B27AB8" w:rsidRPr="004E5202" w14:paraId="0F278CCA" w14:textId="77777777" w:rsidTr="006368B6">
        <w:trPr>
          <w:tblHeader/>
        </w:trPr>
        <w:tc>
          <w:tcPr>
            <w:tcW w:w="67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D6CD8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3576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96CE5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Наименование источника</w:t>
            </w:r>
          </w:p>
        </w:tc>
        <w:tc>
          <w:tcPr>
            <w:tcW w:w="4819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77B35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Потребление тепловой энергии, Гкал/год</w:t>
            </w:r>
          </w:p>
        </w:tc>
      </w:tr>
      <w:tr w:rsidR="00B27AB8" w:rsidRPr="004E5202" w14:paraId="6BEB7162" w14:textId="77777777" w:rsidTr="006368B6">
        <w:trPr>
          <w:tblHeader/>
        </w:trPr>
        <w:tc>
          <w:tcPr>
            <w:tcW w:w="672" w:type="dxa"/>
            <w:vMerge/>
          </w:tcPr>
          <w:p w14:paraId="7B50CABD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3576" w:type="dxa"/>
            <w:vMerge/>
          </w:tcPr>
          <w:p w14:paraId="657EBF0D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55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74427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2023</w:t>
            </w:r>
          </w:p>
        </w:tc>
        <w:tc>
          <w:tcPr>
            <w:tcW w:w="226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25D86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2031</w:t>
            </w:r>
          </w:p>
        </w:tc>
      </w:tr>
      <w:tr w:rsidR="00B27AB8" w:rsidRPr="004E5202" w14:paraId="68A6143F" w14:textId="77777777" w:rsidTr="006368B6">
        <w:tc>
          <w:tcPr>
            <w:tcW w:w="9067" w:type="dxa"/>
            <w:gridSpan w:val="4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2699C8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B27AB8" w:rsidRPr="004E5202" w14:paraId="18A455CB" w14:textId="77777777" w:rsidTr="006368B6"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66399B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35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0DD43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25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93BCD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8562,9000</w:t>
            </w:r>
          </w:p>
        </w:tc>
        <w:tc>
          <w:tcPr>
            <w:tcW w:w="2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0630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9151,8000</w:t>
            </w:r>
          </w:p>
        </w:tc>
      </w:tr>
      <w:tr w:rsidR="00B27AB8" w:rsidRPr="004E5202" w14:paraId="5830BF40" w14:textId="77777777" w:rsidTr="006368B6"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7C1A7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2</w:t>
            </w:r>
          </w:p>
        </w:tc>
        <w:tc>
          <w:tcPr>
            <w:tcW w:w="35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F6F1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25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26945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517,4000</w:t>
            </w:r>
          </w:p>
        </w:tc>
        <w:tc>
          <w:tcPr>
            <w:tcW w:w="2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66BC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545,8000</w:t>
            </w:r>
          </w:p>
        </w:tc>
      </w:tr>
      <w:tr w:rsidR="00B27AB8" w:rsidRPr="004E5202" w14:paraId="11959735" w14:textId="77777777" w:rsidTr="006368B6"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125E8E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35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65641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25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D0B8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983,7000</w:t>
            </w:r>
          </w:p>
        </w:tc>
        <w:tc>
          <w:tcPr>
            <w:tcW w:w="2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0706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1045,00</w:t>
            </w:r>
          </w:p>
        </w:tc>
      </w:tr>
      <w:tr w:rsidR="00B27AB8" w:rsidRPr="004E5202" w14:paraId="623E1DE2" w14:textId="77777777" w:rsidTr="006368B6"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2D69A0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35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DFED3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25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9C155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818,5000</w:t>
            </w:r>
          </w:p>
        </w:tc>
        <w:tc>
          <w:tcPr>
            <w:tcW w:w="2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EAC96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848,7000</w:t>
            </w:r>
          </w:p>
        </w:tc>
      </w:tr>
      <w:tr w:rsidR="00B27AB8" w:rsidRPr="004E5202" w14:paraId="0099C498" w14:textId="77777777" w:rsidTr="006368B6"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0D457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35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DA77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25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7E488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1097,4000</w:t>
            </w:r>
          </w:p>
        </w:tc>
        <w:tc>
          <w:tcPr>
            <w:tcW w:w="2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B1947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1045,6000</w:t>
            </w:r>
          </w:p>
        </w:tc>
      </w:tr>
      <w:tr w:rsidR="00B27AB8" w:rsidRPr="004E5202" w14:paraId="35FEFD1B" w14:textId="77777777" w:rsidTr="006368B6"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17BE8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35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F4390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25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D730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487,2000</w:t>
            </w:r>
          </w:p>
        </w:tc>
        <w:tc>
          <w:tcPr>
            <w:tcW w:w="2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740C0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483,9000</w:t>
            </w:r>
          </w:p>
        </w:tc>
      </w:tr>
      <w:tr w:rsidR="00B27AB8" w:rsidRPr="004E5202" w14:paraId="348E6A3E" w14:textId="77777777" w:rsidTr="006368B6">
        <w:tc>
          <w:tcPr>
            <w:tcW w:w="4248" w:type="dxa"/>
            <w:gridSpan w:val="2"/>
            <w:shd w:val="clear" w:color="auto" w:fill="FBD4B4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240B8F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color w:val="000000"/>
                <w:sz w:val="22"/>
              </w:rPr>
              <w:t>Итого:</w:t>
            </w:r>
          </w:p>
        </w:tc>
        <w:tc>
          <w:tcPr>
            <w:tcW w:w="2551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5CD5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</w:rPr>
              <w:t>12467,1000</w:t>
            </w:r>
          </w:p>
        </w:tc>
        <w:tc>
          <w:tcPr>
            <w:tcW w:w="2268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3D0C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</w:rPr>
              <w:t>13120,8000</w:t>
            </w:r>
          </w:p>
        </w:tc>
      </w:tr>
      <w:tr w:rsidR="00B27AB8" w:rsidRPr="004E5202" w14:paraId="3A828498" w14:textId="77777777" w:rsidTr="006368B6">
        <w:tc>
          <w:tcPr>
            <w:tcW w:w="9067" w:type="dxa"/>
            <w:gridSpan w:val="4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68EACA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Филиал «Санаторий «Плес» ФГБУ «СПБ НИИФ" Минздрава России</w:t>
            </w:r>
          </w:p>
        </w:tc>
      </w:tr>
      <w:tr w:rsidR="00B27AB8" w:rsidRPr="004E5202" w14:paraId="740CE44D" w14:textId="77777777" w:rsidTr="006368B6"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C2593B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35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0747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 котельная</w:t>
            </w:r>
          </w:p>
        </w:tc>
        <w:tc>
          <w:tcPr>
            <w:tcW w:w="25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0369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4620,5650</w:t>
            </w:r>
          </w:p>
        </w:tc>
        <w:tc>
          <w:tcPr>
            <w:tcW w:w="2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C393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4629,3000</w:t>
            </w:r>
          </w:p>
        </w:tc>
      </w:tr>
      <w:tr w:rsidR="00B27AB8" w:rsidRPr="004E5202" w14:paraId="51F043EE" w14:textId="77777777" w:rsidTr="006368B6">
        <w:tc>
          <w:tcPr>
            <w:tcW w:w="9067" w:type="dxa"/>
            <w:gridSpan w:val="4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D9F439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ЧУ «Санаторий «Актер-Плес» СТД РФ</w:t>
            </w:r>
          </w:p>
        </w:tc>
      </w:tr>
      <w:tr w:rsidR="00B27AB8" w:rsidRPr="004E5202" w14:paraId="388253CF" w14:textId="77777777" w:rsidTr="006368B6"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96AE00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</w:t>
            </w:r>
          </w:p>
        </w:tc>
        <w:tc>
          <w:tcPr>
            <w:tcW w:w="35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21027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255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9A47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459,00</w:t>
            </w:r>
          </w:p>
        </w:tc>
        <w:tc>
          <w:tcPr>
            <w:tcW w:w="22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668E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459,00</w:t>
            </w:r>
          </w:p>
        </w:tc>
      </w:tr>
    </w:tbl>
    <w:p w14:paraId="7AD5FE64" w14:textId="77777777" w:rsidR="00B27AB8" w:rsidRPr="004E5202" w:rsidRDefault="00B27AB8" w:rsidP="00B27AB8">
      <w:pPr>
        <w:pStyle w:val="a0"/>
        <w:ind w:firstLine="567"/>
        <w:rPr>
          <w:rFonts w:cs="Times New Roman"/>
          <w:b/>
        </w:rPr>
      </w:pPr>
    </w:p>
    <w:p w14:paraId="7E8D4C7E" w14:textId="77777777" w:rsidR="00B27AB8" w:rsidRPr="004E5202" w:rsidRDefault="00B27AB8" w:rsidP="00B27AB8">
      <w:pPr>
        <w:pStyle w:val="2"/>
        <w:ind w:left="0" w:firstLine="0"/>
      </w:pPr>
      <w:bookmarkStart w:id="333" w:name="_Toc53927636"/>
      <w:bookmarkStart w:id="334" w:name="_Toc173161259"/>
      <w:r w:rsidRPr="004E5202">
        <w:t>Часть 8. ПЕРЕЧЕНЬ ОБЪЕКТОВ ТЕПЛОПОТРЕБЛЕНИЯ, ПОДКЛЮЧЕННЫХ К ТЕПЛОВЫМ СЕТЯМ СУЩЕСТВУЮЩИХ СИСТЕМ ТЕПЛОСНАБЖЕНИЯ В ПЕРИОД, ПРЕДШЕСТВУЮЩИЙ АКТУАЛИЗАЦИИ СХЕМЫ ТЕПЛОСНАБЖЕНИЯ</w:t>
      </w:r>
      <w:bookmarkEnd w:id="333"/>
      <w:bookmarkEnd w:id="334"/>
    </w:p>
    <w:p w14:paraId="0DBC7BE2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12E93531" w14:textId="77777777" w:rsidR="00B27AB8" w:rsidRPr="004E5202" w:rsidRDefault="00B27AB8" w:rsidP="00B27AB8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За период, с момента ранее разработанной схемы теплоснабжения, объектов теплопотребления, подключенных к тепловым сетям существующих систем теплоснабжения – не зафиксировано.</w:t>
      </w:r>
    </w:p>
    <w:p w14:paraId="17AA5319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7C42A5B1" w14:textId="77777777" w:rsidR="00B27AB8" w:rsidRPr="004E5202" w:rsidRDefault="00B27AB8" w:rsidP="00B27AB8">
      <w:pPr>
        <w:pStyle w:val="2"/>
        <w:ind w:left="0" w:firstLine="0"/>
      </w:pPr>
      <w:bookmarkStart w:id="335" w:name="_Toc53927637"/>
      <w:bookmarkStart w:id="336" w:name="_Toc173161260"/>
      <w:r w:rsidRPr="004E5202">
        <w:t>Часть 9. АКТУАЛИЗИРОВАННЫЙ ПРОГНОЗ ПЕРСПЕКТИВНОЙ ЗАСТРОЙКИ ОТНОСИТЕЛЬНО УКАЗАННОГО В УТВЕРЖДЕННОЙ СХЕМЕ ТЕПЛОСНАБЖЕНИЯ ПРОГНОЗА ПЕРСПЕКТИВНОЙ ЗАСТРОЙКИ</w:t>
      </w:r>
      <w:bookmarkEnd w:id="335"/>
      <w:bookmarkEnd w:id="336"/>
    </w:p>
    <w:p w14:paraId="23DB7FAC" w14:textId="77777777" w:rsidR="00B27AB8" w:rsidRPr="004E5202" w:rsidRDefault="00B27AB8" w:rsidP="00B27AB8">
      <w:pPr>
        <w:pStyle w:val="a0"/>
        <w:rPr>
          <w:rFonts w:eastAsia="Calibri" w:cs="Times New Roman"/>
        </w:rPr>
      </w:pPr>
    </w:p>
    <w:p w14:paraId="36BDB371" w14:textId="77777777" w:rsidR="00B27AB8" w:rsidRPr="004E5202" w:rsidRDefault="00B27AB8" w:rsidP="00B27AB8">
      <w:pPr>
        <w:pStyle w:val="a0"/>
        <w:ind w:firstLine="567"/>
        <w:jc w:val="both"/>
        <w:rPr>
          <w:rFonts w:cs="Times New Roman"/>
          <w:szCs w:val="28"/>
        </w:rPr>
      </w:pPr>
      <w:r w:rsidRPr="004E5202">
        <w:rPr>
          <w:rFonts w:cs="Times New Roman"/>
        </w:rPr>
        <w:t xml:space="preserve">Актуализированный прогноз перспективной застройки представлен в </w:t>
      </w:r>
      <w:r w:rsidRPr="004E5202">
        <w:rPr>
          <w:rFonts w:cs="Times New Roman"/>
          <w:szCs w:val="28"/>
        </w:rPr>
        <w:t>части 4, текущей главы.</w:t>
      </w:r>
    </w:p>
    <w:p w14:paraId="2699B43E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71A47F38" w14:textId="77777777" w:rsidR="00B27AB8" w:rsidRPr="004E5202" w:rsidRDefault="00B27AB8" w:rsidP="00B27AB8">
      <w:pPr>
        <w:pStyle w:val="2"/>
        <w:ind w:left="0" w:firstLine="0"/>
      </w:pPr>
      <w:bookmarkStart w:id="337" w:name="_Toc53927638"/>
      <w:bookmarkStart w:id="338" w:name="_Toc173161261"/>
      <w:r w:rsidRPr="004E5202">
        <w:t xml:space="preserve">Часть </w:t>
      </w:r>
      <w:bookmarkStart w:id="339" w:name="OLE_LINK49"/>
      <w:r w:rsidRPr="004E5202">
        <w:t>10. РАСЧЕТНАЯ ТЕПЛОВАЯ НАГРУЗКА НА КОЛЛЕКТОРАХ ИСТОЧНИКОВ ТЕПЛОВОЙ ЭНЕРГИИ</w:t>
      </w:r>
      <w:bookmarkEnd w:id="337"/>
      <w:bookmarkEnd w:id="338"/>
      <w:bookmarkEnd w:id="339"/>
    </w:p>
    <w:p w14:paraId="4EB1793C" w14:textId="77777777" w:rsidR="00B27AB8" w:rsidRPr="004E5202" w:rsidRDefault="00B27AB8" w:rsidP="00B27AB8">
      <w:pPr>
        <w:pStyle w:val="a0"/>
        <w:ind w:firstLine="567"/>
        <w:rPr>
          <w:rFonts w:cs="Times New Roman"/>
          <w:lang w:eastAsia="ru-RU"/>
        </w:rPr>
      </w:pPr>
    </w:p>
    <w:p w14:paraId="0984D03C" w14:textId="77777777" w:rsidR="00B27AB8" w:rsidRPr="004E5202" w:rsidRDefault="00B27AB8" w:rsidP="00B27AB8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В связи с отсутствием увеличением/уменьшением тепловой нагрузки на источниках тепловой энергии, расчетные тепловые нагрузки на коллекторах не изменятся и останутся на уровне базового 2023 года (рассмотрено в Главе 1 п/п 1.5.2).</w:t>
      </w:r>
    </w:p>
    <w:p w14:paraId="473554AE" w14:textId="77777777" w:rsidR="00B27AB8" w:rsidRPr="004E5202" w:rsidRDefault="00B27AB8" w:rsidP="00B27AB8">
      <w:pPr>
        <w:pStyle w:val="a0"/>
        <w:ind w:firstLine="567"/>
        <w:rPr>
          <w:rFonts w:cs="Times New Roman"/>
          <w:lang w:eastAsia="ru-RU"/>
        </w:rPr>
      </w:pPr>
    </w:p>
    <w:p w14:paraId="63FE6A9B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324C9C85" w14:textId="77777777" w:rsidR="00B27AB8" w:rsidRPr="004E5202" w:rsidRDefault="00B27AB8" w:rsidP="00B27AB8">
      <w:pPr>
        <w:pStyle w:val="2"/>
        <w:ind w:left="0" w:firstLine="0"/>
      </w:pPr>
      <w:hyperlink r:id="rId162" w:anchor="bookmark29" w:history="1">
        <w:bookmarkStart w:id="340" w:name="_Toc30081830"/>
        <w:bookmarkStart w:id="341" w:name="_Toc30085065"/>
        <w:bookmarkStart w:id="342" w:name="_Toc32845331"/>
        <w:bookmarkStart w:id="343" w:name="_Toc173161262"/>
        <w:r w:rsidRPr="004E5202">
          <w:t>ГЛАВА 3. ЭЛЕКТРОННАЯ МОДЕЛЬ СИСТЕМЫ ТЕПЛОСНАБЖЕНИЯ ПОСЕЛЕНИЯ,</w:t>
        </w:r>
      </w:hyperlink>
      <w:r w:rsidRPr="004E5202">
        <w:t xml:space="preserve"> </w:t>
      </w:r>
      <w:hyperlink r:id="rId163" w:anchor="bookmark29" w:history="1">
        <w:r w:rsidRPr="004E5202">
          <w:t>ГОРОДСКОГО ОКРУГА</w:t>
        </w:r>
        <w:bookmarkEnd w:id="340"/>
        <w:bookmarkEnd w:id="341"/>
        <w:bookmarkEnd w:id="342"/>
        <w:bookmarkEnd w:id="343"/>
      </w:hyperlink>
    </w:p>
    <w:p w14:paraId="401D567C" w14:textId="77777777" w:rsidR="00B27AB8" w:rsidRPr="004E5202" w:rsidRDefault="00B27AB8" w:rsidP="00B27AB8">
      <w:pPr>
        <w:pStyle w:val="a0"/>
        <w:ind w:firstLine="567"/>
        <w:jc w:val="both"/>
        <w:rPr>
          <w:rFonts w:eastAsia="Arial" w:cs="Times New Roman"/>
          <w:szCs w:val="28"/>
          <w:lang w:eastAsia="zh-CN"/>
        </w:rPr>
      </w:pPr>
    </w:p>
    <w:p w14:paraId="408BA76B" w14:textId="77777777" w:rsidR="00B27AB8" w:rsidRPr="004E5202" w:rsidRDefault="00B27AB8" w:rsidP="00B27AB8">
      <w:pPr>
        <w:pStyle w:val="a0"/>
        <w:ind w:firstLine="567"/>
        <w:jc w:val="both"/>
        <w:rPr>
          <w:rFonts w:cs="Times New Roman"/>
          <w:sz w:val="28"/>
          <w:lang w:eastAsia="zh-CN"/>
        </w:rPr>
      </w:pPr>
      <w:r w:rsidRPr="004E5202">
        <w:rPr>
          <w:rFonts w:eastAsia="Arial" w:cs="Times New Roman"/>
          <w:szCs w:val="28"/>
          <w:lang w:eastAsia="zh-CN"/>
        </w:rPr>
        <w:t>Согласно п. 2 Постановления Правительства РФ от 22.02.2012 №154 «О требованиях к схемам теплоснабжения, порядку их разработки и утверждения» разработка электронной модели не является обязательной при разработке схем теплоснабжения поселений, городских округов с численностью населения до 100 тыс. человек.</w:t>
      </w:r>
    </w:p>
    <w:p w14:paraId="48A27B94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1C6BB017" w14:textId="77777777" w:rsidR="00B27AB8" w:rsidRPr="004E5202" w:rsidRDefault="00B27AB8" w:rsidP="00B27AB8">
      <w:pPr>
        <w:rPr>
          <w:rFonts w:cs="Times New Roman"/>
        </w:rPr>
        <w:sectPr w:rsidR="00B27AB8" w:rsidRPr="004E52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A4F153B" w14:textId="77777777" w:rsidR="00B27AB8" w:rsidRPr="004E5202" w:rsidRDefault="00B27AB8" w:rsidP="00B27AB8">
      <w:pPr>
        <w:pStyle w:val="2"/>
        <w:ind w:left="0" w:firstLine="0"/>
      </w:pPr>
      <w:hyperlink r:id="rId164" w:anchor="bookmark46" w:history="1">
        <w:bookmarkStart w:id="344" w:name="_Toc30081847"/>
        <w:bookmarkStart w:id="345" w:name="_Toc30085082"/>
        <w:bookmarkStart w:id="346" w:name="_Toc32845348"/>
        <w:bookmarkStart w:id="347" w:name="_Toc173161263"/>
        <w:r w:rsidRPr="004E5202">
          <w:t>ГЛАВА 4. СУЩЕСТВУЮЩИЕ И ПЕРСПЕКТИВНЫЕ БАЛАНСЫ ТЕПЛОВОЙ</w:t>
        </w:r>
      </w:hyperlink>
      <w:r w:rsidRPr="004E5202">
        <w:t xml:space="preserve"> </w:t>
      </w:r>
      <w:hyperlink r:id="rId165" w:anchor="bookmark46" w:history="1">
        <w:r w:rsidRPr="004E5202">
          <w:t>МОЩНОСТИ ИСТОЧНИКОВ ТЕПЛОВОЙ ЭНЕРГИИ И ТЕПЛОВОЙ НАГРУЗКИ</w:t>
        </w:r>
        <w:bookmarkEnd w:id="344"/>
        <w:bookmarkEnd w:id="345"/>
        <w:bookmarkEnd w:id="346"/>
        <w:bookmarkEnd w:id="347"/>
        <w:r w:rsidRPr="004E5202">
          <w:t xml:space="preserve"> </w:t>
        </w:r>
      </w:hyperlink>
    </w:p>
    <w:p w14:paraId="76EE5F15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31C2A2FD" w14:textId="77777777" w:rsidR="00B27AB8" w:rsidRPr="004E5202" w:rsidRDefault="00B27AB8" w:rsidP="00B27AB8">
      <w:pPr>
        <w:pStyle w:val="2"/>
        <w:ind w:left="0" w:firstLine="0"/>
      </w:pPr>
      <w:hyperlink r:id="rId166" w:anchor="bookmark47" w:history="1">
        <w:bookmarkStart w:id="348" w:name="_Toc30081848"/>
        <w:bookmarkStart w:id="349" w:name="_Toc30085083"/>
        <w:bookmarkStart w:id="350" w:name="_Toc32845349"/>
        <w:bookmarkStart w:id="351" w:name="_Toc173161264"/>
        <w:r w:rsidRPr="004E5202">
          <w:t>Часть 1. БАЛАНСЫ СУЩЕСТВУЮЩЕЙ НА БАЗОВЫЙ ПЕРИОД СХЕМЫ</w:t>
        </w:r>
      </w:hyperlink>
      <w:r w:rsidRPr="004E5202">
        <w:t xml:space="preserve"> </w:t>
      </w:r>
      <w:hyperlink r:id="rId167" w:anchor="bookmark47" w:history="1">
        <w:r w:rsidRPr="004E5202">
          <w:t>ТЕПЛОСНАБЖЕНИЯ (АКТУАЛИЗАЦИИ СХЕМЫ ТЕПЛОСНАБЖЕНИЯ) ТЕПЛОВО</w:t>
        </w:r>
      </w:hyperlink>
      <w:r w:rsidRPr="004E5202">
        <w:t xml:space="preserve">Й </w:t>
      </w:r>
      <w:hyperlink r:id="rId168" w:anchor="bookmark47" w:history="1">
        <w:r w:rsidRPr="004E5202">
          <w:t>МОЩНОСТИ И ПЕРСПЕКТИВНОЙ ТЕПЛОВОЙ НАГРУЗКИ В КАЖДОМ ИЗ ЗОН</w:t>
        </w:r>
      </w:hyperlink>
      <w:r w:rsidRPr="004E5202">
        <w:t xml:space="preserve"> </w:t>
      </w:r>
      <w:hyperlink r:id="rId169" w:anchor="bookmark47" w:history="1">
        <w:r w:rsidRPr="004E5202">
          <w:t>ДЕЙСТВИЯ ИСТОЧНИКОВ ТЕПЛОВОЙ ЭНЕРГИИ С ОПРЕДЕЛЕНИЕМ РЕЗЕРВОВ</w:t>
        </w:r>
      </w:hyperlink>
      <w:r w:rsidRPr="004E5202">
        <w:t xml:space="preserve"> </w:t>
      </w:r>
      <w:hyperlink r:id="rId170" w:anchor="bookmark47" w:history="1">
        <w:r w:rsidRPr="004E5202">
          <w:t>(ДЕФИЦИТОВ) СУЩЕСТВУЮЩЕЙ РАСПОЛАГАЕМОЙ ТЕПЛОВОЙ МОЩНОСТИ</w:t>
        </w:r>
      </w:hyperlink>
      <w:r w:rsidRPr="004E5202">
        <w:t xml:space="preserve"> </w:t>
      </w:r>
      <w:hyperlink r:id="rId171" w:anchor="bookmark47" w:history="1">
        <w:r w:rsidRPr="004E5202">
          <w:t>ИСТОЧНИКОВ ТЕПЛОВОЙ ЭНЕРГИИ, УСТАНАВЛИВАЕМЫХ НА ОСНОВАНИИ</w:t>
        </w:r>
      </w:hyperlink>
      <w:r w:rsidRPr="004E5202">
        <w:t xml:space="preserve"> </w:t>
      </w:r>
      <w:hyperlink r:id="rId172" w:anchor="bookmark47" w:history="1">
        <w:r w:rsidRPr="004E5202">
          <w:t>ВЕЛИЧИН РАСЧЕТНОЙ ТЕПЛОВОЙ НАГРУЗКИ</w:t>
        </w:r>
        <w:bookmarkEnd w:id="348"/>
        <w:bookmarkEnd w:id="349"/>
        <w:bookmarkEnd w:id="350"/>
        <w:bookmarkEnd w:id="351"/>
      </w:hyperlink>
    </w:p>
    <w:p w14:paraId="12F38F37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24C9F983" w14:textId="77777777" w:rsidR="00B27AB8" w:rsidRPr="004E5202" w:rsidRDefault="00B27AB8" w:rsidP="00B27AB8">
      <w:pPr>
        <w:pStyle w:val="a0"/>
        <w:ind w:firstLine="567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На основании фактических данных по балансу тепловой мощности на базовый год, с учетом спрогнозированного объема потребления тепловой энергии на перспективу до 2031 года,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теплоснабжения.</w:t>
      </w:r>
    </w:p>
    <w:p w14:paraId="7375E9D5" w14:textId="77777777" w:rsidR="00B27AB8" w:rsidRPr="004E5202" w:rsidRDefault="00B27AB8" w:rsidP="00B27AB8">
      <w:pPr>
        <w:pStyle w:val="a0"/>
        <w:jc w:val="center"/>
        <w:rPr>
          <w:rFonts w:cs="Times New Roman"/>
          <w:lang w:eastAsia="ru-RU"/>
        </w:rPr>
      </w:pPr>
    </w:p>
    <w:p w14:paraId="0D988904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4.1.1 - Существующий и перспективный баланс тепловой мощности и подключенной нагрузки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3083"/>
        <w:gridCol w:w="3083"/>
        <w:gridCol w:w="1014"/>
        <w:gridCol w:w="1115"/>
        <w:gridCol w:w="1115"/>
        <w:gridCol w:w="1115"/>
        <w:gridCol w:w="1115"/>
        <w:gridCol w:w="1115"/>
        <w:gridCol w:w="1115"/>
        <w:gridCol w:w="1115"/>
      </w:tblGrid>
      <w:tr w:rsidR="00B27AB8" w:rsidRPr="004E5202" w14:paraId="61005E55" w14:textId="77777777" w:rsidTr="006368B6">
        <w:trPr>
          <w:tblHeader/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CD230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Источник тепловой энергии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C50BA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Показатель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5CA5D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Ед. изм.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51F38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F9640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7E625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90681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F73B0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A0B6F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96F9F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2029-2031</w:t>
            </w:r>
          </w:p>
        </w:tc>
      </w:tr>
      <w:tr w:rsidR="00B27AB8" w:rsidRPr="004E5202" w14:paraId="52281C57" w14:textId="77777777" w:rsidTr="006368B6">
        <w:trPr>
          <w:jc w:val="center"/>
        </w:trPr>
        <w:tc>
          <w:tcPr>
            <w:tcW w:w="2310" w:type="pct"/>
            <w:gridSpan w:val="10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2FC86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B27AB8" w:rsidRPr="004E5202" w14:paraId="6ECB5DA0" w14:textId="77777777" w:rsidTr="006368B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D41849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48AD3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Установленная тепловая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3EA67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590C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F0E7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A904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C906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BF51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6460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8554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7,3300</w:t>
            </w:r>
          </w:p>
        </w:tc>
      </w:tr>
      <w:tr w:rsidR="00B27AB8" w:rsidRPr="004E5202" w14:paraId="1CDB91C0" w14:textId="77777777" w:rsidTr="006368B6">
        <w:trPr>
          <w:jc w:val="center"/>
        </w:trPr>
        <w:tc>
          <w:tcPr>
            <w:tcW w:w="2310" w:type="pct"/>
            <w:vMerge/>
          </w:tcPr>
          <w:p w14:paraId="0AD3BA1D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7AF17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Располагаемая тепловая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50D4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B237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BD7A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5C281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79A8E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52985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AC02D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F526B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7,3300</w:t>
            </w:r>
          </w:p>
        </w:tc>
      </w:tr>
      <w:tr w:rsidR="00B27AB8" w:rsidRPr="004E5202" w14:paraId="38846033" w14:textId="77777777" w:rsidTr="006368B6">
        <w:trPr>
          <w:jc w:val="center"/>
        </w:trPr>
        <w:tc>
          <w:tcPr>
            <w:tcW w:w="2310" w:type="pct"/>
            <w:vMerge/>
          </w:tcPr>
          <w:p w14:paraId="2E7346F9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76783B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Расход тепла на 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EF24A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5D335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877E4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0526D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AEE76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0658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504A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F5A9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0,0026</w:t>
            </w:r>
          </w:p>
        </w:tc>
      </w:tr>
      <w:tr w:rsidR="00B27AB8" w:rsidRPr="004E5202" w14:paraId="3DCFA09D" w14:textId="77777777" w:rsidTr="006368B6">
        <w:trPr>
          <w:jc w:val="center"/>
        </w:trPr>
        <w:tc>
          <w:tcPr>
            <w:tcW w:w="2310" w:type="pct"/>
            <w:vMerge/>
          </w:tcPr>
          <w:p w14:paraId="496B6795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19DE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мощность нетто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3EB3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40C6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7,3246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FBA5E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7,3274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85F7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7,3274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133C3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7,3274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8BCE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7,3274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3BDF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7,3274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C651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7,3274</w:t>
            </w:r>
          </w:p>
        </w:tc>
      </w:tr>
      <w:tr w:rsidR="00B27AB8" w:rsidRPr="004E5202" w14:paraId="7FC80A89" w14:textId="77777777" w:rsidTr="006368B6">
        <w:trPr>
          <w:jc w:val="center"/>
        </w:trPr>
        <w:tc>
          <w:tcPr>
            <w:tcW w:w="2310" w:type="pct"/>
            <w:vMerge/>
          </w:tcPr>
          <w:p w14:paraId="61517EC6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7966AC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нагрузка потребителей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6487C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AFA4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4,6415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1173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4,6415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572F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4,6415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999C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4,6415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ADF5F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4,6415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0AEF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4,6415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04E4B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4,6415</w:t>
            </w:r>
          </w:p>
        </w:tc>
      </w:tr>
      <w:tr w:rsidR="00B27AB8" w:rsidRPr="004E5202" w14:paraId="445E7671" w14:textId="77777777" w:rsidTr="006368B6">
        <w:trPr>
          <w:jc w:val="center"/>
        </w:trPr>
        <w:tc>
          <w:tcPr>
            <w:tcW w:w="2310" w:type="pct"/>
            <w:vMerge/>
          </w:tcPr>
          <w:p w14:paraId="38492ED8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6DEB8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тепловых сетях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B394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00F2A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0,0354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6970F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0,2575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FA97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0,2575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43B9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0,2575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5F5DD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0,2575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9F9AE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0,2575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5962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0,2575</w:t>
            </w:r>
          </w:p>
        </w:tc>
      </w:tr>
      <w:tr w:rsidR="00B27AB8" w:rsidRPr="004E5202" w14:paraId="74B404C8" w14:textId="77777777" w:rsidTr="006368B6">
        <w:trPr>
          <w:jc w:val="center"/>
        </w:trPr>
        <w:tc>
          <w:tcPr>
            <w:tcW w:w="2310" w:type="pct"/>
            <w:vMerge/>
          </w:tcPr>
          <w:p w14:paraId="76F294E7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7698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Резерв(+)/Дефицит(-) источника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8A44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B32D2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2,6478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7363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2,4284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78CB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2,4284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ECF1F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2,4284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B42C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2,4284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0DD96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2,4284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95F9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2,4284</w:t>
            </w:r>
          </w:p>
        </w:tc>
      </w:tr>
      <w:tr w:rsidR="00B27AB8" w:rsidRPr="004E5202" w14:paraId="0CE3B8E9" w14:textId="77777777" w:rsidTr="006368B6">
        <w:trPr>
          <w:jc w:val="center"/>
        </w:trPr>
        <w:tc>
          <w:tcPr>
            <w:tcW w:w="2310" w:type="pct"/>
            <w:vMerge/>
          </w:tcPr>
          <w:p w14:paraId="39285508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vMerge/>
          </w:tcPr>
          <w:p w14:paraId="5B52EECB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FC84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D2054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36,1222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27B2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33,1291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DC07C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33,1291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23FB9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33,1291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7D1E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33,1291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D7DE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33,1291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352F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33,1291</w:t>
            </w:r>
          </w:p>
        </w:tc>
      </w:tr>
      <w:tr w:rsidR="00B27AB8" w:rsidRPr="004E5202" w14:paraId="3D838E98" w14:textId="77777777" w:rsidTr="006368B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398602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Котельная пер. Пушкинский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6B98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Установленная тепловая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7DF0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542D3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56913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E7BD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2E22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B626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1A56D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25F0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</w:tr>
      <w:tr w:rsidR="00B27AB8" w:rsidRPr="004E5202" w14:paraId="5F1C4AFD" w14:textId="77777777" w:rsidTr="006368B6">
        <w:trPr>
          <w:jc w:val="center"/>
        </w:trPr>
        <w:tc>
          <w:tcPr>
            <w:tcW w:w="2310" w:type="pct"/>
            <w:vMerge/>
          </w:tcPr>
          <w:p w14:paraId="7B021FFA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1B3F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Располагаемая тепловая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B1747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E482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4011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9A131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DC17E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CCC2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80137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768D6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</w:tr>
      <w:tr w:rsidR="00B27AB8" w:rsidRPr="004E5202" w14:paraId="2FE85A97" w14:textId="77777777" w:rsidTr="006368B6">
        <w:trPr>
          <w:jc w:val="center"/>
        </w:trPr>
        <w:tc>
          <w:tcPr>
            <w:tcW w:w="2310" w:type="pct"/>
            <w:vMerge/>
          </w:tcPr>
          <w:p w14:paraId="5B75B52F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4B93F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Расход тепла на 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33725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B54B6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1A1D7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E9F5F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8CD48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C103F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145C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E246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0,0006</w:t>
            </w:r>
          </w:p>
        </w:tc>
      </w:tr>
      <w:tr w:rsidR="00B27AB8" w:rsidRPr="004E5202" w14:paraId="742D7C5F" w14:textId="77777777" w:rsidTr="006368B6">
        <w:trPr>
          <w:jc w:val="center"/>
        </w:trPr>
        <w:tc>
          <w:tcPr>
            <w:tcW w:w="2310" w:type="pct"/>
            <w:vMerge/>
          </w:tcPr>
          <w:p w14:paraId="7FE82965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890008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мощность нетто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D2DB9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F21E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04399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212E5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AAD9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E1934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DBF17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CA766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</w:tr>
      <w:tr w:rsidR="00B27AB8" w:rsidRPr="004E5202" w14:paraId="4B9F43CA" w14:textId="77777777" w:rsidTr="006368B6">
        <w:trPr>
          <w:jc w:val="center"/>
        </w:trPr>
        <w:tc>
          <w:tcPr>
            <w:tcW w:w="2310" w:type="pct"/>
            <w:vMerge/>
          </w:tcPr>
          <w:p w14:paraId="10094DD0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ADD6F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нагрузка потребителей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0DBFF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8B56D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FD26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7476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C1F8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E24C5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79EB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AFB42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0,3830</w:t>
            </w:r>
          </w:p>
        </w:tc>
      </w:tr>
      <w:tr w:rsidR="00B27AB8" w:rsidRPr="004E5202" w14:paraId="08F0DC7F" w14:textId="77777777" w:rsidTr="006368B6">
        <w:trPr>
          <w:jc w:val="center"/>
        </w:trPr>
        <w:tc>
          <w:tcPr>
            <w:tcW w:w="2310" w:type="pct"/>
            <w:vMerge/>
          </w:tcPr>
          <w:p w14:paraId="37F86D62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909A3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тепловых сетях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43A58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21AC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0,0984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A7CB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0,1038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E6CD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0,1038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31519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0,1038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3C22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0,1038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0C4A2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0,1038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4A66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0,1038</w:t>
            </w:r>
          </w:p>
        </w:tc>
      </w:tr>
      <w:tr w:rsidR="00B27AB8" w:rsidRPr="004E5202" w14:paraId="6AD6500D" w14:textId="77777777" w:rsidTr="006368B6">
        <w:trPr>
          <w:jc w:val="center"/>
        </w:trPr>
        <w:tc>
          <w:tcPr>
            <w:tcW w:w="2310" w:type="pct"/>
            <w:vMerge/>
          </w:tcPr>
          <w:p w14:paraId="1B47993B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E1C8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Резерв(+)/Дефицит(-) источника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9A52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B102B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0,2068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2CA0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0,2015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CD3F5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0,2015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2D8E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0,2015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48AF0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0,2015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704CF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0,2015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6091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0,2015</w:t>
            </w:r>
          </w:p>
        </w:tc>
      </w:tr>
      <w:tr w:rsidR="00B27AB8" w:rsidRPr="004E5202" w14:paraId="28B2D19D" w14:textId="77777777" w:rsidTr="006368B6">
        <w:trPr>
          <w:jc w:val="center"/>
        </w:trPr>
        <w:tc>
          <w:tcPr>
            <w:tcW w:w="2310" w:type="pct"/>
            <w:vMerge/>
          </w:tcPr>
          <w:p w14:paraId="3AC9E721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vMerge/>
          </w:tcPr>
          <w:p w14:paraId="6EB49FBF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15C8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7372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30,0171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BAF0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29,2522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693E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29,2522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5087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29,2522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73A21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29,2522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F124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29,2522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DA65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29,2522</w:t>
            </w:r>
          </w:p>
        </w:tc>
      </w:tr>
      <w:tr w:rsidR="00B27AB8" w:rsidRPr="004E5202" w14:paraId="4DD5B0B6" w14:textId="77777777" w:rsidTr="006368B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20397E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A7F39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Установленная тепловая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F8FA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36499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B101F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A6174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D907B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9E56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265C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8620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</w:tr>
      <w:tr w:rsidR="00B27AB8" w:rsidRPr="004E5202" w14:paraId="0A3AA94E" w14:textId="77777777" w:rsidTr="006368B6">
        <w:trPr>
          <w:jc w:val="center"/>
        </w:trPr>
        <w:tc>
          <w:tcPr>
            <w:tcW w:w="2310" w:type="pct"/>
            <w:vMerge/>
          </w:tcPr>
          <w:p w14:paraId="19E90DDC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57F4D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Располагаемая тепловая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1604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82DB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8E5A6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2E557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0A2D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42DA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8632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A139F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</w:tr>
      <w:tr w:rsidR="00B27AB8" w:rsidRPr="004E5202" w14:paraId="263D3402" w14:textId="77777777" w:rsidTr="006368B6">
        <w:trPr>
          <w:jc w:val="center"/>
        </w:trPr>
        <w:tc>
          <w:tcPr>
            <w:tcW w:w="2310" w:type="pct"/>
            <w:vMerge/>
          </w:tcPr>
          <w:p w14:paraId="077DDBB3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204A6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Расход тепла на 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904A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39AC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0,0011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25087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C3964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8E6B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84B9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29519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2B4D3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0,0006</w:t>
            </w:r>
          </w:p>
        </w:tc>
      </w:tr>
      <w:tr w:rsidR="00B27AB8" w:rsidRPr="004E5202" w14:paraId="1409DDB8" w14:textId="77777777" w:rsidTr="006368B6">
        <w:trPr>
          <w:jc w:val="center"/>
        </w:trPr>
        <w:tc>
          <w:tcPr>
            <w:tcW w:w="2310" w:type="pct"/>
            <w:vMerge/>
          </w:tcPr>
          <w:p w14:paraId="1500F716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3CFF8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мощность нетто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E5A2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543B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38A2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7459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4B84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D2A4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AC5E2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5E9D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</w:tr>
      <w:tr w:rsidR="00B27AB8" w:rsidRPr="004E5202" w14:paraId="3698F559" w14:textId="77777777" w:rsidTr="006368B6">
        <w:trPr>
          <w:jc w:val="center"/>
        </w:trPr>
        <w:tc>
          <w:tcPr>
            <w:tcW w:w="2310" w:type="pct"/>
            <w:vMerge/>
          </w:tcPr>
          <w:p w14:paraId="598B8DD2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C910C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нагрузка потребителей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E5587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7ED42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D7B4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EA1C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1A42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63BAA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D230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6063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0,4940</w:t>
            </w:r>
          </w:p>
        </w:tc>
      </w:tr>
      <w:tr w:rsidR="00B27AB8" w:rsidRPr="004E5202" w14:paraId="588F420D" w14:textId="77777777" w:rsidTr="006368B6">
        <w:trPr>
          <w:jc w:val="center"/>
        </w:trPr>
        <w:tc>
          <w:tcPr>
            <w:tcW w:w="2310" w:type="pct"/>
            <w:vMerge/>
          </w:tcPr>
          <w:p w14:paraId="250925DC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E2A2F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тепловых сетях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A52EE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642F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0,0173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4DEA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0,0193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1E27A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0,0193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E3DEA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0,0193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E0905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0,0193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F43B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0,0193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6581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0,0193</w:t>
            </w:r>
          </w:p>
        </w:tc>
      </w:tr>
      <w:tr w:rsidR="00B27AB8" w:rsidRPr="004E5202" w14:paraId="555CEBC7" w14:textId="77777777" w:rsidTr="006368B6">
        <w:trPr>
          <w:jc w:val="center"/>
        </w:trPr>
        <w:tc>
          <w:tcPr>
            <w:tcW w:w="2310" w:type="pct"/>
            <w:vMerge/>
          </w:tcPr>
          <w:p w14:paraId="0AE5CDAF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1067B3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Резерв(+)/Дефицит(-) источника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670F8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C5FA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0,1766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7F465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0,1751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B95C6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0,1751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BBAF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0,1751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112E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0,1751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F6BC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0,1751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6C12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0,1751</w:t>
            </w:r>
          </w:p>
        </w:tc>
      </w:tr>
      <w:tr w:rsidR="00B27AB8" w:rsidRPr="004E5202" w14:paraId="740FBE78" w14:textId="77777777" w:rsidTr="006368B6">
        <w:trPr>
          <w:jc w:val="center"/>
        </w:trPr>
        <w:tc>
          <w:tcPr>
            <w:tcW w:w="2310" w:type="pct"/>
            <w:vMerge/>
          </w:tcPr>
          <w:p w14:paraId="68CE1FBC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vMerge/>
          </w:tcPr>
          <w:p w14:paraId="46A46575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5248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62B0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25,6372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D6DE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25,4135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F1AC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25,4135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2290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25,4135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1D570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25,4135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14F3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25,4135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89B0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25,4135</w:t>
            </w:r>
          </w:p>
        </w:tc>
      </w:tr>
      <w:tr w:rsidR="00B27AB8" w:rsidRPr="004E5202" w14:paraId="12E6A27D" w14:textId="77777777" w:rsidTr="006368B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AEF84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3606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Установленная тепловая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6849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799D0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8E46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AF811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7126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9360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BABF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1571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</w:tr>
      <w:tr w:rsidR="00B27AB8" w:rsidRPr="004E5202" w14:paraId="76AA4BA4" w14:textId="77777777" w:rsidTr="006368B6">
        <w:trPr>
          <w:jc w:val="center"/>
        </w:trPr>
        <w:tc>
          <w:tcPr>
            <w:tcW w:w="2310" w:type="pct"/>
            <w:vMerge/>
          </w:tcPr>
          <w:p w14:paraId="34F4516E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4AF6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Располагаемая тепловая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2985A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8B72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70D1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DDEE7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13280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F3364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5782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EC1B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0,6890</w:t>
            </w:r>
          </w:p>
        </w:tc>
      </w:tr>
      <w:tr w:rsidR="00B27AB8" w:rsidRPr="004E5202" w14:paraId="1504B9E5" w14:textId="77777777" w:rsidTr="006368B6">
        <w:trPr>
          <w:jc w:val="center"/>
        </w:trPr>
        <w:tc>
          <w:tcPr>
            <w:tcW w:w="2310" w:type="pct"/>
            <w:vMerge/>
          </w:tcPr>
          <w:p w14:paraId="7E24BB53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335CF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Расход тепла на 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81FBF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B3DB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A93C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4296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4961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1E524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880C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80673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0,0006</w:t>
            </w:r>
          </w:p>
        </w:tc>
      </w:tr>
      <w:tr w:rsidR="00B27AB8" w:rsidRPr="004E5202" w14:paraId="2308542C" w14:textId="77777777" w:rsidTr="006368B6">
        <w:trPr>
          <w:jc w:val="center"/>
        </w:trPr>
        <w:tc>
          <w:tcPr>
            <w:tcW w:w="2310" w:type="pct"/>
            <w:vMerge/>
          </w:tcPr>
          <w:p w14:paraId="715C450E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21322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мощность нетто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4F2A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E529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2C40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7B06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6B05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88B6E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DE857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2879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</w:tr>
      <w:tr w:rsidR="00B27AB8" w:rsidRPr="004E5202" w14:paraId="57D9702E" w14:textId="77777777" w:rsidTr="006368B6">
        <w:trPr>
          <w:jc w:val="center"/>
        </w:trPr>
        <w:tc>
          <w:tcPr>
            <w:tcW w:w="2310" w:type="pct"/>
            <w:vMerge/>
          </w:tcPr>
          <w:p w14:paraId="1191D05D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331FD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нагрузка потребителей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1853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03B5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0,4580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1407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0,4580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2D02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0,4580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E72C9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0,4580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7B72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0,4580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2A933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0,4580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5E471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0,4580</w:t>
            </w:r>
          </w:p>
        </w:tc>
      </w:tr>
      <w:tr w:rsidR="00B27AB8" w:rsidRPr="004E5202" w14:paraId="0987FFAF" w14:textId="77777777" w:rsidTr="006368B6">
        <w:trPr>
          <w:jc w:val="center"/>
        </w:trPr>
        <w:tc>
          <w:tcPr>
            <w:tcW w:w="2310" w:type="pct"/>
            <w:vMerge/>
          </w:tcPr>
          <w:p w14:paraId="4BB16B1A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66AED7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тепловых сетях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E6B9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3231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677B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0,0206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B3DB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0,0206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CC2D2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0,0206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E66C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0,0206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8A53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0,0206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65A0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0,0206</w:t>
            </w:r>
          </w:p>
        </w:tc>
      </w:tr>
      <w:tr w:rsidR="00B27AB8" w:rsidRPr="004E5202" w14:paraId="6CB41F5A" w14:textId="77777777" w:rsidTr="006368B6">
        <w:trPr>
          <w:jc w:val="center"/>
        </w:trPr>
        <w:tc>
          <w:tcPr>
            <w:tcW w:w="2310" w:type="pct"/>
            <w:vMerge/>
          </w:tcPr>
          <w:p w14:paraId="416880D7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238EA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Резерв(+)/Дефицит(-) источника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4484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F59AB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0,2259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3C5C6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0,2098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1CF0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0,2098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604A2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0,2098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9E21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0,2098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332A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0,2098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AB6C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0,2098</w:t>
            </w:r>
          </w:p>
        </w:tc>
      </w:tr>
      <w:tr w:rsidR="00B27AB8" w:rsidRPr="004E5202" w14:paraId="27ED7BCB" w14:textId="77777777" w:rsidTr="006368B6">
        <w:trPr>
          <w:jc w:val="center"/>
        </w:trPr>
        <w:tc>
          <w:tcPr>
            <w:tcW w:w="2310" w:type="pct"/>
            <w:vMerge/>
          </w:tcPr>
          <w:p w14:paraId="5523BF13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vMerge/>
          </w:tcPr>
          <w:p w14:paraId="57660DA6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2679A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638D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32,7896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0426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30,4479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50B06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30,4479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D303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30,4479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FC06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30,4479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4935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30,4479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94863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30,4479</w:t>
            </w:r>
          </w:p>
        </w:tc>
      </w:tr>
      <w:tr w:rsidR="00B27AB8" w:rsidRPr="004E5202" w14:paraId="5F110B3D" w14:textId="77777777" w:rsidTr="006368B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2DABC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7E3CC8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Установленная тепловая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EA05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B1C9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D418D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A612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DD59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F87D3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9768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441E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</w:tr>
      <w:tr w:rsidR="00B27AB8" w:rsidRPr="004E5202" w14:paraId="61904500" w14:textId="77777777" w:rsidTr="006368B6">
        <w:trPr>
          <w:jc w:val="center"/>
        </w:trPr>
        <w:tc>
          <w:tcPr>
            <w:tcW w:w="2310" w:type="pct"/>
            <w:vMerge/>
          </w:tcPr>
          <w:p w14:paraId="2BE91893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08B1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Располагаемая тепловая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469A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5773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8B737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A5BA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AD5F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EEC0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0873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0A3F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</w:tr>
      <w:tr w:rsidR="00B27AB8" w:rsidRPr="004E5202" w14:paraId="59C5F17A" w14:textId="77777777" w:rsidTr="006368B6">
        <w:trPr>
          <w:jc w:val="center"/>
        </w:trPr>
        <w:tc>
          <w:tcPr>
            <w:tcW w:w="2310" w:type="pct"/>
            <w:vMerge/>
          </w:tcPr>
          <w:p w14:paraId="76B40942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4174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Расход тепла на 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8D9A4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64FC3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BF8E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8C7F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1BB62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27E03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0928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290B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</w:tr>
      <w:tr w:rsidR="00B27AB8" w:rsidRPr="004E5202" w14:paraId="66BE804B" w14:textId="77777777" w:rsidTr="006368B6">
        <w:trPr>
          <w:jc w:val="center"/>
        </w:trPr>
        <w:tc>
          <w:tcPr>
            <w:tcW w:w="2310" w:type="pct"/>
            <w:vMerge/>
          </w:tcPr>
          <w:p w14:paraId="19CDB5FB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CB1DCD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мощность нетто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2FD1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531D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865CC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1029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D810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C7E8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FE0A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2B5DE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</w:tr>
      <w:tr w:rsidR="00B27AB8" w:rsidRPr="004E5202" w14:paraId="0491D270" w14:textId="77777777" w:rsidTr="006368B6">
        <w:trPr>
          <w:jc w:val="center"/>
        </w:trPr>
        <w:tc>
          <w:tcPr>
            <w:tcW w:w="2310" w:type="pct"/>
            <w:vMerge/>
          </w:tcPr>
          <w:p w14:paraId="354CB67B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1627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нагрузка потребителей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BBB5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EA3F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0,5220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6014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0,5220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B7E2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0,5220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742A1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0,5220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062F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0,5220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2768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0,5220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AD59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0,5220</w:t>
            </w:r>
          </w:p>
        </w:tc>
      </w:tr>
      <w:tr w:rsidR="00B27AB8" w:rsidRPr="004E5202" w14:paraId="16D7EBD8" w14:textId="77777777" w:rsidTr="006368B6">
        <w:trPr>
          <w:jc w:val="center"/>
        </w:trPr>
        <w:tc>
          <w:tcPr>
            <w:tcW w:w="2310" w:type="pct"/>
            <w:vMerge/>
          </w:tcPr>
          <w:p w14:paraId="6942C377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518F96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тепловых сетях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FE41C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EA31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4B3B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0,0431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ED94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0,0431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417CC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0,0431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D139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0,0431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6841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0,0431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C7461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0,0431</w:t>
            </w:r>
          </w:p>
        </w:tc>
      </w:tr>
      <w:tr w:rsidR="00B27AB8" w:rsidRPr="004E5202" w14:paraId="02C286AD" w14:textId="77777777" w:rsidTr="006368B6">
        <w:trPr>
          <w:jc w:val="center"/>
        </w:trPr>
        <w:tc>
          <w:tcPr>
            <w:tcW w:w="2310" w:type="pct"/>
            <w:vMerge/>
          </w:tcPr>
          <w:p w14:paraId="747F85FF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44813E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Резерв(+)/Дефицит(-) источника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F203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4692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0,3399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3B2F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0,2968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6BDB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0,2968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B8469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0,2968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891B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0,2968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A8AD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0,2968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E56B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0,2968</w:t>
            </w:r>
          </w:p>
        </w:tc>
      </w:tr>
      <w:tr w:rsidR="00B27AB8" w:rsidRPr="004E5202" w14:paraId="6148A6CD" w14:textId="77777777" w:rsidTr="006368B6">
        <w:trPr>
          <w:jc w:val="center"/>
        </w:trPr>
        <w:tc>
          <w:tcPr>
            <w:tcW w:w="2310" w:type="pct"/>
            <w:vMerge/>
          </w:tcPr>
          <w:p w14:paraId="7BB5519E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vMerge/>
          </w:tcPr>
          <w:p w14:paraId="76091222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099D4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4BC6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39,4361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1BEFE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34,4341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ED41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34,4341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A930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34,4341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D6466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34,4341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7003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34,4341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FCC9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34,4341</w:t>
            </w:r>
          </w:p>
        </w:tc>
      </w:tr>
      <w:tr w:rsidR="00B27AB8" w:rsidRPr="004E5202" w14:paraId="1A95BC4B" w14:textId="77777777" w:rsidTr="006368B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40088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053720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Установленная тепловая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2098A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DD45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860A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1C0D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8FB27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EB8E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853C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3D02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0,9270</w:t>
            </w:r>
          </w:p>
        </w:tc>
      </w:tr>
      <w:tr w:rsidR="00B27AB8" w:rsidRPr="004E5202" w14:paraId="4EE131BE" w14:textId="77777777" w:rsidTr="006368B6">
        <w:trPr>
          <w:jc w:val="center"/>
        </w:trPr>
        <w:tc>
          <w:tcPr>
            <w:tcW w:w="2310" w:type="pct"/>
            <w:vMerge/>
          </w:tcPr>
          <w:p w14:paraId="7D654556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1E802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Располагаемая тепловая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E60A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DDA6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907A0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766B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1C6F9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F1F06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9FDB9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8BAC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0,9270</w:t>
            </w:r>
          </w:p>
        </w:tc>
      </w:tr>
      <w:tr w:rsidR="00B27AB8" w:rsidRPr="004E5202" w14:paraId="6AE8A2B1" w14:textId="77777777" w:rsidTr="006368B6">
        <w:trPr>
          <w:jc w:val="center"/>
        </w:trPr>
        <w:tc>
          <w:tcPr>
            <w:tcW w:w="2310" w:type="pct"/>
            <w:vMerge/>
          </w:tcPr>
          <w:p w14:paraId="303E1646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E94382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Расход тепла на 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FC86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4768F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0,0027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928DE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0,0041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A4C9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0,0041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38A10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0,0041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87876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0,0041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1604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0,0041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B7DEB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0,0041</w:t>
            </w:r>
          </w:p>
        </w:tc>
      </w:tr>
      <w:tr w:rsidR="00B27AB8" w:rsidRPr="004E5202" w14:paraId="32C57D3C" w14:textId="77777777" w:rsidTr="006368B6">
        <w:trPr>
          <w:jc w:val="center"/>
        </w:trPr>
        <w:tc>
          <w:tcPr>
            <w:tcW w:w="2310" w:type="pct"/>
            <w:vMerge/>
          </w:tcPr>
          <w:p w14:paraId="79B65CAE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0E6D21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мощность нетто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D76D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3CBA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8811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0,9229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D046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0,9229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8ED45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0,9229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74B6D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0,9229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6460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0,9229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08FC5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0,9229</w:t>
            </w:r>
          </w:p>
        </w:tc>
      </w:tr>
      <w:tr w:rsidR="00B27AB8" w:rsidRPr="004E5202" w14:paraId="4ED6C2AB" w14:textId="77777777" w:rsidTr="006368B6">
        <w:trPr>
          <w:jc w:val="center"/>
        </w:trPr>
        <w:tc>
          <w:tcPr>
            <w:tcW w:w="2310" w:type="pct"/>
            <w:vMerge/>
          </w:tcPr>
          <w:p w14:paraId="5D62224A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CA5344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нагрузка потребителей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E91E2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5F4A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7F05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CBA6C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AC99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A535E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1266D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F2FB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0,3020</w:t>
            </w:r>
          </w:p>
        </w:tc>
      </w:tr>
      <w:tr w:rsidR="00B27AB8" w:rsidRPr="004E5202" w14:paraId="3B2CDAF1" w14:textId="77777777" w:rsidTr="006368B6">
        <w:trPr>
          <w:jc w:val="center"/>
        </w:trPr>
        <w:tc>
          <w:tcPr>
            <w:tcW w:w="2310" w:type="pct"/>
            <w:vMerge/>
          </w:tcPr>
          <w:p w14:paraId="1FF6FAB5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CAA66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тепловых сетях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1F12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2E61A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0,0970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52BB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0,0451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BFD5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0,0451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2492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0,0451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DE5A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0,0451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08C1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0,0451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B266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0,0451</w:t>
            </w:r>
          </w:p>
        </w:tc>
      </w:tr>
      <w:tr w:rsidR="00B27AB8" w:rsidRPr="004E5202" w14:paraId="634B3439" w14:textId="77777777" w:rsidTr="006368B6">
        <w:trPr>
          <w:jc w:val="center"/>
        </w:trPr>
        <w:tc>
          <w:tcPr>
            <w:tcW w:w="2310" w:type="pct"/>
            <w:vMerge/>
          </w:tcPr>
          <w:p w14:paraId="42D818C2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A8FB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Резерв(+)/Дефицит(-) источника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80CA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FA9D9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0,5253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D714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0,5758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701B6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0,5758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7C0A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0,5758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0724D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0,5758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1CC88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0,5758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507D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0,5758</w:t>
            </w:r>
          </w:p>
        </w:tc>
      </w:tr>
      <w:tr w:rsidR="00B27AB8" w:rsidRPr="004E5202" w14:paraId="2CCF6BE5" w14:textId="77777777" w:rsidTr="006368B6">
        <w:trPr>
          <w:jc w:val="center"/>
        </w:trPr>
        <w:tc>
          <w:tcPr>
            <w:tcW w:w="2310" w:type="pct"/>
            <w:vMerge/>
          </w:tcPr>
          <w:p w14:paraId="571F5C7A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vMerge/>
          </w:tcPr>
          <w:p w14:paraId="692B9221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91E5B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65C4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56,6671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EA52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62,1142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273B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62,1142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E870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62,1142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2E026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62,1142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04AB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62,1142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E577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62,1142</w:t>
            </w:r>
          </w:p>
        </w:tc>
      </w:tr>
      <w:tr w:rsidR="00B27AB8" w:rsidRPr="004E5202" w14:paraId="1DD1F018" w14:textId="77777777" w:rsidTr="006368B6">
        <w:trPr>
          <w:jc w:val="center"/>
        </w:trPr>
        <w:tc>
          <w:tcPr>
            <w:tcW w:w="2310" w:type="pct"/>
            <w:gridSpan w:val="10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6AF1F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Филиал «Санаторий «Плес» ФГБУ «СПБ НИИФ" Минздрава России</w:t>
            </w:r>
          </w:p>
        </w:tc>
      </w:tr>
      <w:tr w:rsidR="00B27AB8" w:rsidRPr="004E5202" w14:paraId="76D47BD2" w14:textId="77777777" w:rsidTr="006368B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F48E41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 котельная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21CAB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Установленная тепловая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2A9C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8397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0917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28A3B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EAE5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395F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D652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CE27A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</w:tr>
      <w:tr w:rsidR="00B27AB8" w:rsidRPr="004E5202" w14:paraId="5DEA7604" w14:textId="77777777" w:rsidTr="006368B6">
        <w:trPr>
          <w:jc w:val="center"/>
        </w:trPr>
        <w:tc>
          <w:tcPr>
            <w:tcW w:w="2310" w:type="pct"/>
            <w:vMerge/>
          </w:tcPr>
          <w:p w14:paraId="509F2A0A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C9A21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Располагаемая тепловая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5184F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681D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0295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8DC6D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120BB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8044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91CB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F7B5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5,9700</w:t>
            </w:r>
          </w:p>
        </w:tc>
      </w:tr>
      <w:tr w:rsidR="00B27AB8" w:rsidRPr="004E5202" w14:paraId="0F138B7B" w14:textId="77777777" w:rsidTr="006368B6">
        <w:trPr>
          <w:jc w:val="center"/>
        </w:trPr>
        <w:tc>
          <w:tcPr>
            <w:tcW w:w="2310" w:type="pct"/>
            <w:vMerge/>
          </w:tcPr>
          <w:p w14:paraId="06BE5C03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C896C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Расход тепла на 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0E62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9371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227B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9AB1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043EA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4959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4A89A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0C64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0,0008</w:t>
            </w:r>
          </w:p>
        </w:tc>
      </w:tr>
      <w:tr w:rsidR="00B27AB8" w:rsidRPr="004E5202" w14:paraId="2A32CB93" w14:textId="77777777" w:rsidTr="006368B6">
        <w:trPr>
          <w:jc w:val="center"/>
        </w:trPr>
        <w:tc>
          <w:tcPr>
            <w:tcW w:w="2310" w:type="pct"/>
            <w:vMerge/>
          </w:tcPr>
          <w:p w14:paraId="7BDAA08E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E749B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мощность нетто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C0C1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C8A78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5,9692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CF78F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5,9692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1CD1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5,9692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6C2C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5,9692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A2B3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5,9692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08092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5,9692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36AB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5,9692</w:t>
            </w:r>
          </w:p>
        </w:tc>
      </w:tr>
      <w:tr w:rsidR="00B27AB8" w:rsidRPr="004E5202" w14:paraId="5E06B0BF" w14:textId="77777777" w:rsidTr="006368B6">
        <w:trPr>
          <w:jc w:val="center"/>
        </w:trPr>
        <w:tc>
          <w:tcPr>
            <w:tcW w:w="2310" w:type="pct"/>
            <w:vMerge/>
          </w:tcPr>
          <w:p w14:paraId="79B883FD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C8CF4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нагрузка потребителей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832D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B3903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1531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D9EE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4EB6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90F6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031C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F2F0A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4,2000</w:t>
            </w:r>
          </w:p>
        </w:tc>
      </w:tr>
      <w:tr w:rsidR="00B27AB8" w:rsidRPr="004E5202" w14:paraId="530F08D3" w14:textId="77777777" w:rsidTr="006368B6">
        <w:trPr>
          <w:jc w:val="center"/>
        </w:trPr>
        <w:tc>
          <w:tcPr>
            <w:tcW w:w="2310" w:type="pct"/>
            <w:vMerge/>
          </w:tcPr>
          <w:p w14:paraId="41B7822D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9DCAD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тепловых сетях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63BB0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9ED4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FB2F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E2DF6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1CC3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4F4C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EA3F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0,0760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4633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0,0760</w:t>
            </w:r>
          </w:p>
        </w:tc>
      </w:tr>
      <w:tr w:rsidR="00B27AB8" w:rsidRPr="004E5202" w14:paraId="4D9ABCB8" w14:textId="77777777" w:rsidTr="006368B6">
        <w:trPr>
          <w:jc w:val="center"/>
        </w:trPr>
        <w:tc>
          <w:tcPr>
            <w:tcW w:w="2310" w:type="pct"/>
            <w:vMerge/>
          </w:tcPr>
          <w:p w14:paraId="02D26A63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48025F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Резерв(+)/Дефицит(-) источника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FEF6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EFFD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1,6932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094C9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1,6932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CB4DB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1,6932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2173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1,6932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069E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1,6932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1A7D4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1,6932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44206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1,6932</w:t>
            </w:r>
          </w:p>
        </w:tc>
      </w:tr>
      <w:tr w:rsidR="00B27AB8" w:rsidRPr="004E5202" w14:paraId="031F7C7B" w14:textId="77777777" w:rsidTr="006368B6">
        <w:trPr>
          <w:jc w:val="center"/>
        </w:trPr>
        <w:tc>
          <w:tcPr>
            <w:tcW w:w="2310" w:type="pct"/>
            <w:vMerge/>
          </w:tcPr>
          <w:p w14:paraId="4446C160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vMerge/>
          </w:tcPr>
          <w:p w14:paraId="6975543E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2DBC9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8E68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28,3618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1156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28,3618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BDC42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28,3618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1B534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28,3618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55AFD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28,3618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47B30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28,3618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C114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28,3618</w:t>
            </w:r>
          </w:p>
        </w:tc>
      </w:tr>
      <w:tr w:rsidR="00B27AB8" w:rsidRPr="004E5202" w14:paraId="4A1A536C" w14:textId="77777777" w:rsidTr="006368B6">
        <w:trPr>
          <w:jc w:val="center"/>
        </w:trPr>
        <w:tc>
          <w:tcPr>
            <w:tcW w:w="2310" w:type="pct"/>
            <w:gridSpan w:val="10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72A3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ЧУ «Санаторий «Актер-Плес» СТД РФ</w:t>
            </w:r>
          </w:p>
        </w:tc>
      </w:tr>
      <w:tr w:rsidR="00B27AB8" w:rsidRPr="004E5202" w14:paraId="7BD3E81B" w14:textId="77777777" w:rsidTr="006368B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F3ADC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207F3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Установленная тепловая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7E33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3E0E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82C2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1AD8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AEF1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D2C6B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DCB9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7744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3,00</w:t>
            </w:r>
          </w:p>
        </w:tc>
      </w:tr>
      <w:tr w:rsidR="00B27AB8" w:rsidRPr="004E5202" w14:paraId="2347E343" w14:textId="77777777" w:rsidTr="006368B6">
        <w:trPr>
          <w:jc w:val="center"/>
        </w:trPr>
        <w:tc>
          <w:tcPr>
            <w:tcW w:w="2310" w:type="pct"/>
            <w:vMerge/>
          </w:tcPr>
          <w:p w14:paraId="0B7C55BD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1F154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Располагаемая тепловая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C3E9C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D1F7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DDB2D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3817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2A2FA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41FA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EFCDE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A9DE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3,00</w:t>
            </w:r>
          </w:p>
        </w:tc>
      </w:tr>
      <w:tr w:rsidR="00B27AB8" w:rsidRPr="004E5202" w14:paraId="5833DE56" w14:textId="77777777" w:rsidTr="006368B6">
        <w:trPr>
          <w:jc w:val="center"/>
        </w:trPr>
        <w:tc>
          <w:tcPr>
            <w:tcW w:w="2310" w:type="pct"/>
            <w:vMerge/>
          </w:tcPr>
          <w:p w14:paraId="17E633FF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56904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Расход тепла на 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7AC52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B199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42030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A4A4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15F5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34422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9F9E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54EDC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0,0500</w:t>
            </w:r>
          </w:p>
        </w:tc>
      </w:tr>
      <w:tr w:rsidR="00B27AB8" w:rsidRPr="004E5202" w14:paraId="2C0BC3E6" w14:textId="77777777" w:rsidTr="006368B6">
        <w:trPr>
          <w:jc w:val="center"/>
        </w:trPr>
        <w:tc>
          <w:tcPr>
            <w:tcW w:w="2310" w:type="pct"/>
            <w:vMerge/>
          </w:tcPr>
          <w:p w14:paraId="58E575AA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DFCE3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мощность нетто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76E4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D456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2,9500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B293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2,9500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19562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2,9500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0A3BC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2,9500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A5256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2,9500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99AD6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2,9500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E03F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2,9500</w:t>
            </w:r>
          </w:p>
        </w:tc>
      </w:tr>
      <w:tr w:rsidR="00B27AB8" w:rsidRPr="004E5202" w14:paraId="76478F55" w14:textId="77777777" w:rsidTr="006368B6">
        <w:trPr>
          <w:jc w:val="center"/>
        </w:trPr>
        <w:tc>
          <w:tcPr>
            <w:tcW w:w="2310" w:type="pct"/>
            <w:vMerge/>
          </w:tcPr>
          <w:p w14:paraId="5A6710DD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EE4F9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нагрузка потребителей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2F38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48DE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2,3590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A4C24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2,3590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E75E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2,3590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BD599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2,3590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38ED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2,3590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B876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2,3590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738B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2,3590</w:t>
            </w:r>
          </w:p>
        </w:tc>
      </w:tr>
      <w:tr w:rsidR="00B27AB8" w:rsidRPr="004E5202" w14:paraId="6A51BCB2" w14:textId="77777777" w:rsidTr="006368B6">
        <w:trPr>
          <w:jc w:val="center"/>
        </w:trPr>
        <w:tc>
          <w:tcPr>
            <w:tcW w:w="2310" w:type="pct"/>
            <w:vMerge/>
          </w:tcPr>
          <w:p w14:paraId="32529B54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1DAB47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тепловых сетях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407A6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41FA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5E1A0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9AE1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8E55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27EB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4ED7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752D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0,2700</w:t>
            </w:r>
          </w:p>
        </w:tc>
      </w:tr>
      <w:tr w:rsidR="00B27AB8" w:rsidRPr="004E5202" w14:paraId="33532AB1" w14:textId="77777777" w:rsidTr="006368B6">
        <w:trPr>
          <w:jc w:val="center"/>
        </w:trPr>
        <w:tc>
          <w:tcPr>
            <w:tcW w:w="2310" w:type="pct"/>
            <w:vMerge/>
          </w:tcPr>
          <w:p w14:paraId="5CC0FA83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76B79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Резерв(+)/Дефицит(-) источника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C2F2C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Гкал/ч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86C7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62FE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B98C5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A898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ACD4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29A8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1DFBD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0,3210</w:t>
            </w:r>
          </w:p>
        </w:tc>
      </w:tr>
      <w:tr w:rsidR="00B27AB8" w:rsidRPr="004E5202" w14:paraId="31A5F569" w14:textId="77777777" w:rsidTr="006368B6">
        <w:trPr>
          <w:jc w:val="center"/>
        </w:trPr>
        <w:tc>
          <w:tcPr>
            <w:tcW w:w="2310" w:type="pct"/>
            <w:vMerge/>
          </w:tcPr>
          <w:p w14:paraId="18999C00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vMerge/>
          </w:tcPr>
          <w:p w14:paraId="58025B5B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77841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3D5A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F92DF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65D1C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C64E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26D31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C306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8E71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10,7000</w:t>
            </w:r>
          </w:p>
        </w:tc>
      </w:tr>
    </w:tbl>
    <w:p w14:paraId="46C487E3" w14:textId="77777777" w:rsidR="00B27AB8" w:rsidRPr="004E5202" w:rsidRDefault="00B27AB8" w:rsidP="00B27AB8">
      <w:pPr>
        <w:pStyle w:val="a0"/>
        <w:jc w:val="center"/>
        <w:rPr>
          <w:rFonts w:cs="Times New Roman"/>
          <w:lang w:val="en-US" w:eastAsia="ru-RU"/>
        </w:rPr>
      </w:pPr>
    </w:p>
    <w:p w14:paraId="7C9DDD46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4.1.2 - Существующий и перспективный баланс тепловой энергии</w:t>
      </w:r>
    </w:p>
    <w:tbl>
      <w:tblPr>
        <w:tblStyle w:val="a8"/>
        <w:tblW w:w="4848" w:type="pct"/>
        <w:jc w:val="center"/>
        <w:tblLook w:val="04A0" w:firstRow="1" w:lastRow="0" w:firstColumn="1" w:lastColumn="0" w:noHBand="0" w:noVBand="1"/>
      </w:tblPr>
      <w:tblGrid>
        <w:gridCol w:w="1708"/>
        <w:gridCol w:w="1944"/>
        <w:gridCol w:w="842"/>
        <w:gridCol w:w="1335"/>
        <w:gridCol w:w="1445"/>
        <w:gridCol w:w="1445"/>
        <w:gridCol w:w="1445"/>
        <w:gridCol w:w="1445"/>
        <w:gridCol w:w="1445"/>
        <w:gridCol w:w="1475"/>
      </w:tblGrid>
      <w:tr w:rsidR="00B27AB8" w:rsidRPr="004E5202" w14:paraId="41569711" w14:textId="77777777" w:rsidTr="006368B6">
        <w:trPr>
          <w:tblHeader/>
          <w:jc w:val="center"/>
        </w:trPr>
        <w:tc>
          <w:tcPr>
            <w:tcW w:w="5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3ECBC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Источник тепловой энергии</w:t>
            </w:r>
          </w:p>
        </w:tc>
        <w:tc>
          <w:tcPr>
            <w:tcW w:w="67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1D5D9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Показатель</w:t>
            </w:r>
          </w:p>
        </w:tc>
        <w:tc>
          <w:tcPr>
            <w:tcW w:w="29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9CA68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Ед. изм.</w:t>
            </w:r>
          </w:p>
        </w:tc>
        <w:tc>
          <w:tcPr>
            <w:tcW w:w="45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AD4AC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2023</w:t>
            </w:r>
          </w:p>
        </w:tc>
        <w:tc>
          <w:tcPr>
            <w:tcW w:w="4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19B37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2024</w:t>
            </w:r>
          </w:p>
        </w:tc>
        <w:tc>
          <w:tcPr>
            <w:tcW w:w="4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07B96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2025</w:t>
            </w:r>
          </w:p>
        </w:tc>
        <w:tc>
          <w:tcPr>
            <w:tcW w:w="4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60429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2026</w:t>
            </w:r>
          </w:p>
        </w:tc>
        <w:tc>
          <w:tcPr>
            <w:tcW w:w="4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E862A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2027</w:t>
            </w:r>
          </w:p>
        </w:tc>
        <w:tc>
          <w:tcPr>
            <w:tcW w:w="4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1E079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2028</w:t>
            </w:r>
          </w:p>
        </w:tc>
        <w:tc>
          <w:tcPr>
            <w:tcW w:w="5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164B6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2029-2031</w:t>
            </w:r>
          </w:p>
        </w:tc>
      </w:tr>
      <w:tr w:rsidR="00B27AB8" w:rsidRPr="004E5202" w14:paraId="1927ABD2" w14:textId="77777777" w:rsidTr="006368B6">
        <w:trPr>
          <w:jc w:val="center"/>
        </w:trPr>
        <w:tc>
          <w:tcPr>
            <w:tcW w:w="5000" w:type="pct"/>
            <w:gridSpan w:val="10"/>
            <w:shd w:val="clear" w:color="auto" w:fill="DEEAF6" w:themeFill="accent1" w:themeFillTint="33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EE2C5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B27AB8" w:rsidRPr="004E5202" w14:paraId="72CC593A" w14:textId="77777777" w:rsidTr="006368B6">
        <w:trPr>
          <w:jc w:val="center"/>
        </w:trPr>
        <w:tc>
          <w:tcPr>
            <w:tcW w:w="58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76332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528B7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Выработка ТЭ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7CD2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24F38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8906,1000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9F770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11343,2000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54FF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11343,2000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947B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11343,2000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2006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11343,2000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6CBC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11343,2000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4995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11343,2000</w:t>
            </w:r>
          </w:p>
        </w:tc>
      </w:tr>
      <w:tr w:rsidR="00B27AB8" w:rsidRPr="004E5202" w14:paraId="30C71A96" w14:textId="77777777" w:rsidTr="006368B6">
        <w:trPr>
          <w:jc w:val="center"/>
        </w:trPr>
        <w:tc>
          <w:tcPr>
            <w:tcW w:w="588" w:type="pct"/>
            <w:vMerge/>
          </w:tcPr>
          <w:p w14:paraId="2487FB1C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93086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Отпуск ТЭ в сеть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745D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90308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8860,8000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2DE4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11321,4000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35E97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11321,4000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B33E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11321,4000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225E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11321,4000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45606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11321,4000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90BD9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11321,4000</w:t>
            </w:r>
          </w:p>
        </w:tc>
      </w:tr>
      <w:tr w:rsidR="00B27AB8" w:rsidRPr="004E5202" w14:paraId="1ACB2347" w14:textId="77777777" w:rsidTr="006368B6">
        <w:trPr>
          <w:jc w:val="center"/>
        </w:trPr>
        <w:tc>
          <w:tcPr>
            <w:tcW w:w="588" w:type="pct"/>
            <w:vMerge/>
          </w:tcPr>
          <w:p w14:paraId="6153AB35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DBEB5D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сетях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E14A3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E819D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297,9000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4E18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2169,6000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C61A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2169,6000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A9E8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2169,6000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9F911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2169,6000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E955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2169,6000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04375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2169,6000</w:t>
            </w:r>
          </w:p>
        </w:tc>
      </w:tr>
      <w:tr w:rsidR="00B27AB8" w:rsidRPr="004E5202" w14:paraId="338D9077" w14:textId="77777777" w:rsidTr="006368B6">
        <w:trPr>
          <w:jc w:val="center"/>
        </w:trPr>
        <w:tc>
          <w:tcPr>
            <w:tcW w:w="588" w:type="pct"/>
            <w:vMerge/>
          </w:tcPr>
          <w:p w14:paraId="7E151037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1BFB61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Полезный отпуск 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7733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B903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8562,9000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897A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9151,8000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9DA27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9151,8000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E00F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9151,8000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29341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9151,8000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F4CB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9151,8000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EEC87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9151,8000</w:t>
            </w:r>
          </w:p>
        </w:tc>
      </w:tr>
      <w:tr w:rsidR="00B27AB8" w:rsidRPr="004E5202" w14:paraId="4689E0D4" w14:textId="77777777" w:rsidTr="006368B6">
        <w:trPr>
          <w:jc w:val="center"/>
        </w:trPr>
        <w:tc>
          <w:tcPr>
            <w:tcW w:w="58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EBFC2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50C41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Выработка ТЭ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23FA4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50F3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731,3000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4BAB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787,6000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CF31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787,6000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E6EB6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787,6000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0FEA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787,6000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4E27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787,6000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FEA3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787,6000</w:t>
            </w:r>
          </w:p>
        </w:tc>
      </w:tr>
      <w:tr w:rsidR="00B27AB8" w:rsidRPr="004E5202" w14:paraId="5D92EBAF" w14:textId="77777777" w:rsidTr="006368B6">
        <w:trPr>
          <w:jc w:val="center"/>
        </w:trPr>
        <w:tc>
          <w:tcPr>
            <w:tcW w:w="588" w:type="pct"/>
            <w:vMerge/>
          </w:tcPr>
          <w:p w14:paraId="3283078C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55A3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Отпуск ТЭ в сеть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23512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ECA56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727,4000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2134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784,4000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FB0AF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784,4000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E0CD6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784,4000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356F7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784,4000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0304A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784,4000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61FE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784,4000</w:t>
            </w:r>
          </w:p>
        </w:tc>
      </w:tr>
      <w:tr w:rsidR="00B27AB8" w:rsidRPr="004E5202" w14:paraId="45EFC391" w14:textId="77777777" w:rsidTr="006368B6">
        <w:trPr>
          <w:jc w:val="center"/>
        </w:trPr>
        <w:tc>
          <w:tcPr>
            <w:tcW w:w="588" w:type="pct"/>
            <w:vMerge/>
          </w:tcPr>
          <w:p w14:paraId="686881B2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4483CD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сетях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105C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8310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210,00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0DFC8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238,6000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D0A0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238,6000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97741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238,6000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E126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238,6000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547D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238,6000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42136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238,6000</w:t>
            </w:r>
          </w:p>
        </w:tc>
      </w:tr>
      <w:tr w:rsidR="00B27AB8" w:rsidRPr="004E5202" w14:paraId="5C073C0D" w14:textId="77777777" w:rsidTr="006368B6">
        <w:trPr>
          <w:jc w:val="center"/>
        </w:trPr>
        <w:tc>
          <w:tcPr>
            <w:tcW w:w="588" w:type="pct"/>
            <w:vMerge/>
          </w:tcPr>
          <w:p w14:paraId="1A2E6765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15FBE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Полезный отпуск 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02AB8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B3A0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517,4000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DF7A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545,8000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C1DA9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545,8000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EAC8E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545,8000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A837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545,8000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031B2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545,8000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6026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545,8000</w:t>
            </w:r>
          </w:p>
        </w:tc>
      </w:tr>
      <w:tr w:rsidR="00B27AB8" w:rsidRPr="004E5202" w14:paraId="5A9CB19D" w14:textId="77777777" w:rsidTr="006368B6">
        <w:trPr>
          <w:jc w:val="center"/>
        </w:trPr>
        <w:tc>
          <w:tcPr>
            <w:tcW w:w="58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7AA9F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95ED2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Выработка ТЭ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7559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DB374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1080,4000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497B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1149,6000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C2AF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1149,6000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8C1B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1149,6000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9B37C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1149,6000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6D78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1149,6000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65B6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1149,6000</w:t>
            </w:r>
          </w:p>
        </w:tc>
      </w:tr>
      <w:tr w:rsidR="00B27AB8" w:rsidRPr="004E5202" w14:paraId="438D532E" w14:textId="77777777" w:rsidTr="006368B6">
        <w:trPr>
          <w:jc w:val="center"/>
        </w:trPr>
        <w:tc>
          <w:tcPr>
            <w:tcW w:w="588" w:type="pct"/>
            <w:vMerge/>
          </w:tcPr>
          <w:p w14:paraId="4856CD45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DA5DC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Отпуск ТЭ в сеть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0C1F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CE5F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1074,8000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4DE22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1146,6000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EAEF2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1146,6000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E683D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1146,6000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C979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1146,6000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2F3BA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1146,6000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10C61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1146,6000</w:t>
            </w:r>
          </w:p>
        </w:tc>
      </w:tr>
      <w:tr w:rsidR="00B27AB8" w:rsidRPr="004E5202" w14:paraId="22643B39" w14:textId="77777777" w:rsidTr="006368B6">
        <w:trPr>
          <w:jc w:val="center"/>
        </w:trPr>
        <w:tc>
          <w:tcPr>
            <w:tcW w:w="588" w:type="pct"/>
            <w:vMerge/>
          </w:tcPr>
          <w:p w14:paraId="1FBCD3DF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8C26B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сетях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E7436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0EF8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90,9000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0E6B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101,6000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6056A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101,6000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7DE9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101,6000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21B1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101,6000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E741D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101,6000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D4A25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101,6000</w:t>
            </w:r>
          </w:p>
        </w:tc>
      </w:tr>
      <w:tr w:rsidR="00B27AB8" w:rsidRPr="004E5202" w14:paraId="6BA6DF36" w14:textId="77777777" w:rsidTr="006368B6">
        <w:trPr>
          <w:jc w:val="center"/>
        </w:trPr>
        <w:tc>
          <w:tcPr>
            <w:tcW w:w="588" w:type="pct"/>
            <w:vMerge/>
          </w:tcPr>
          <w:p w14:paraId="7A40B0DA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CD8F69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Полезный отпуск 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037E7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188F5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983,7000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3F3E0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1045,00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3BEC2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1045,00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EC0C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1045,00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63F6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1045,00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0B133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1045,00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D9CD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1045,00</w:t>
            </w:r>
          </w:p>
        </w:tc>
      </w:tr>
      <w:tr w:rsidR="00B27AB8" w:rsidRPr="004E5202" w14:paraId="716EA4F1" w14:textId="77777777" w:rsidTr="006368B6">
        <w:trPr>
          <w:jc w:val="center"/>
        </w:trPr>
        <w:tc>
          <w:tcPr>
            <w:tcW w:w="58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E0529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A9017D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Выработка ТЭ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ADB2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A6FAC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845,2000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E9AC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960,2000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5786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960,2000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D8B74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960,2000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CBB1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960,2000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A180E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960,2000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BC05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960,2000</w:t>
            </w:r>
          </w:p>
        </w:tc>
      </w:tr>
      <w:tr w:rsidR="00B27AB8" w:rsidRPr="004E5202" w14:paraId="2F6343A0" w14:textId="77777777" w:rsidTr="006368B6">
        <w:trPr>
          <w:jc w:val="center"/>
        </w:trPr>
        <w:tc>
          <w:tcPr>
            <w:tcW w:w="588" w:type="pct"/>
            <w:vMerge/>
          </w:tcPr>
          <w:p w14:paraId="3CBAB27E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5E6D8E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Отпуск ТЭ в сеть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DBBF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2168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840,6000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68153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957,2000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37BD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957,2000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B3717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957,2000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1524E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957,2000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353B4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957,2000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302E0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957,2000</w:t>
            </w:r>
          </w:p>
        </w:tc>
      </w:tr>
      <w:tr w:rsidR="00B27AB8" w:rsidRPr="004E5202" w14:paraId="62C5F98C" w14:textId="77777777" w:rsidTr="006368B6">
        <w:trPr>
          <w:jc w:val="center"/>
        </w:trPr>
        <w:tc>
          <w:tcPr>
            <w:tcW w:w="588" w:type="pct"/>
            <w:vMerge/>
          </w:tcPr>
          <w:p w14:paraId="0E260C9F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BEEBC7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сетях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81E1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57284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22,1000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20AE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108,5000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59469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108,5000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4EBC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108,5000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075AD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108,5000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3A5B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108,5000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95A9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108,5000</w:t>
            </w:r>
          </w:p>
        </w:tc>
      </w:tr>
      <w:tr w:rsidR="00B27AB8" w:rsidRPr="004E5202" w14:paraId="67CA61F0" w14:textId="77777777" w:rsidTr="006368B6">
        <w:trPr>
          <w:jc w:val="center"/>
        </w:trPr>
        <w:tc>
          <w:tcPr>
            <w:tcW w:w="588" w:type="pct"/>
            <w:vMerge/>
          </w:tcPr>
          <w:p w14:paraId="600358C2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0EFB4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Полезный отпуск 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8B57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57D0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818,5000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D957B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848,7000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7FFB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848,7000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935A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848,7000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BBB69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848,7000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8627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848,7000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593F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848,7000</w:t>
            </w:r>
          </w:p>
        </w:tc>
      </w:tr>
      <w:tr w:rsidR="00B27AB8" w:rsidRPr="004E5202" w14:paraId="7C1B7CA2" w14:textId="77777777" w:rsidTr="006368B6">
        <w:trPr>
          <w:jc w:val="center"/>
        </w:trPr>
        <w:tc>
          <w:tcPr>
            <w:tcW w:w="58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C3404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0452A7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Выработка ТЭ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371F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96D08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1046,5000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B1B7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1281,2000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A973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1281,2000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764F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1281,2000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A9C8C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1281,2000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83AB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1281,2000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1F9D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1281,2000</w:t>
            </w:r>
          </w:p>
        </w:tc>
      </w:tr>
      <w:tr w:rsidR="00B27AB8" w:rsidRPr="004E5202" w14:paraId="2DC9CBF1" w14:textId="77777777" w:rsidTr="006368B6">
        <w:trPr>
          <w:jc w:val="center"/>
        </w:trPr>
        <w:tc>
          <w:tcPr>
            <w:tcW w:w="588" w:type="pct"/>
            <w:vMerge/>
          </w:tcPr>
          <w:p w14:paraId="45893B87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BD7A71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Отпуск ТЭ в сеть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F171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F4D51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1046,5000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FE57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1272,2000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2E7D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1272,2000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5D6C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1272,2000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3CC9A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1272,2000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10410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1272,2000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BF9C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1272,2000</w:t>
            </w:r>
          </w:p>
        </w:tc>
      </w:tr>
      <w:tr w:rsidR="00B27AB8" w:rsidRPr="004E5202" w14:paraId="1DA69988" w14:textId="77777777" w:rsidTr="006368B6">
        <w:trPr>
          <w:jc w:val="center"/>
        </w:trPr>
        <w:tc>
          <w:tcPr>
            <w:tcW w:w="588" w:type="pct"/>
            <w:vMerge/>
          </w:tcPr>
          <w:p w14:paraId="31A19A11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05CE3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сетях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183AB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17EE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-50,9000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BE70D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226,6000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FC74F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226,6000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1F5DA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226,6000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57AAA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226,6000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B89B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226,6000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FD7C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226,6000</w:t>
            </w:r>
          </w:p>
        </w:tc>
      </w:tr>
      <w:tr w:rsidR="00B27AB8" w:rsidRPr="004E5202" w14:paraId="59BBF427" w14:textId="77777777" w:rsidTr="006368B6">
        <w:trPr>
          <w:jc w:val="center"/>
        </w:trPr>
        <w:tc>
          <w:tcPr>
            <w:tcW w:w="588" w:type="pct"/>
            <w:vMerge/>
          </w:tcPr>
          <w:p w14:paraId="1B5CC9E1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B97D8D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Полезный отпуск 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1268A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44E39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1097,4000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C28C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1045,6000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4CC4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1045,6000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DC14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1045,6000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1C491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1045,6000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2D973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1045,6000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F870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1045,6000</w:t>
            </w:r>
          </w:p>
        </w:tc>
      </w:tr>
      <w:tr w:rsidR="00B27AB8" w:rsidRPr="004E5202" w14:paraId="3FC74A55" w14:textId="77777777" w:rsidTr="006368B6">
        <w:trPr>
          <w:jc w:val="center"/>
        </w:trPr>
        <w:tc>
          <w:tcPr>
            <w:tcW w:w="58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92697E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E5BAC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Выработка ТЭ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3B1A0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1EE7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1010,7000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4F03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742,6000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804A4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742,6000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EF0B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742,6000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54A12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742,6000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7096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742,6000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F0325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742,6000</w:t>
            </w:r>
          </w:p>
        </w:tc>
      </w:tr>
      <w:tr w:rsidR="00B27AB8" w:rsidRPr="004E5202" w14:paraId="3DB2ABE7" w14:textId="77777777" w:rsidTr="006368B6">
        <w:trPr>
          <w:jc w:val="center"/>
        </w:trPr>
        <w:tc>
          <w:tcPr>
            <w:tcW w:w="588" w:type="pct"/>
            <w:vMerge/>
          </w:tcPr>
          <w:p w14:paraId="5B7B70D9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A52A19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Отпуск ТЭ в сеть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CBED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4171E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996,4000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B8F2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720,8000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70662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720,8000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C821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720,8000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6CF7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720,8000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1194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720,8000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22F8E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720,8000</w:t>
            </w:r>
          </w:p>
        </w:tc>
      </w:tr>
      <w:tr w:rsidR="00B27AB8" w:rsidRPr="004E5202" w14:paraId="6D165792" w14:textId="77777777" w:rsidTr="006368B6">
        <w:trPr>
          <w:jc w:val="center"/>
        </w:trPr>
        <w:tc>
          <w:tcPr>
            <w:tcW w:w="588" w:type="pct"/>
            <w:vMerge/>
          </w:tcPr>
          <w:p w14:paraId="0A79806F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40C8AF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сетях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FE1C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5610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509,7000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89CF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236,8000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BB866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236,8000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F035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236,8000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0F59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236,8000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6B079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236,8000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0EDBE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236,8000</w:t>
            </w:r>
          </w:p>
        </w:tc>
      </w:tr>
      <w:tr w:rsidR="00B27AB8" w:rsidRPr="004E5202" w14:paraId="3BA37FFE" w14:textId="77777777" w:rsidTr="006368B6">
        <w:trPr>
          <w:jc w:val="center"/>
        </w:trPr>
        <w:tc>
          <w:tcPr>
            <w:tcW w:w="588" w:type="pct"/>
            <w:vMerge/>
          </w:tcPr>
          <w:p w14:paraId="0D2A8097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93E0C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Полезный отпуск 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2BD1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CAE7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487,2000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7DCAF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483,9000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1623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483,9000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1C03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483,9000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77E2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483,9000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E9FC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483,9000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F3EBA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483,9000</w:t>
            </w:r>
          </w:p>
        </w:tc>
      </w:tr>
      <w:tr w:rsidR="00B27AB8" w:rsidRPr="004E5202" w14:paraId="51A22369" w14:textId="77777777" w:rsidTr="006368B6">
        <w:trPr>
          <w:jc w:val="center"/>
        </w:trPr>
        <w:tc>
          <w:tcPr>
            <w:tcW w:w="5000" w:type="pct"/>
            <w:gridSpan w:val="10"/>
            <w:shd w:val="clear" w:color="auto" w:fill="DEEAF6" w:themeFill="accent1" w:themeFillTint="33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1FA7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Филиал «Санаторий «Плес» ФГБУ «СПБ НИИФ" Минздрава России</w:t>
            </w:r>
          </w:p>
        </w:tc>
      </w:tr>
      <w:tr w:rsidR="00B27AB8" w:rsidRPr="004E5202" w14:paraId="7EC15EA4" w14:textId="77777777" w:rsidTr="006368B6">
        <w:trPr>
          <w:jc w:val="center"/>
        </w:trPr>
        <w:tc>
          <w:tcPr>
            <w:tcW w:w="58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3542DE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 котельная</w:t>
            </w: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322AE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Выработка ТЭ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6337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2512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5336,0100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7FF9A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5453,2000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818F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5282,5000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01704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5282,5000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3E0DE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5282,5000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7CE7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5282,5000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7FDD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5282,5000</w:t>
            </w:r>
          </w:p>
        </w:tc>
      </w:tr>
      <w:tr w:rsidR="00B27AB8" w:rsidRPr="004E5202" w14:paraId="606A2C6D" w14:textId="77777777" w:rsidTr="006368B6">
        <w:trPr>
          <w:jc w:val="center"/>
        </w:trPr>
        <w:tc>
          <w:tcPr>
            <w:tcW w:w="588" w:type="pct"/>
            <w:vMerge/>
          </w:tcPr>
          <w:p w14:paraId="5B58B55C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266F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Отпуск ТЭ в сеть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A4AB5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4EA0B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5328,6100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78FF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5367,2000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A3B7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5275,1000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28041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5275,1000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0F71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5275,1000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3EAF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5275,1000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D92B9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5275,1000</w:t>
            </w:r>
          </w:p>
        </w:tc>
      </w:tr>
      <w:tr w:rsidR="00B27AB8" w:rsidRPr="004E5202" w14:paraId="5E846C24" w14:textId="77777777" w:rsidTr="006368B6">
        <w:trPr>
          <w:jc w:val="center"/>
        </w:trPr>
        <w:tc>
          <w:tcPr>
            <w:tcW w:w="588" w:type="pct"/>
            <w:vMerge/>
          </w:tcPr>
          <w:p w14:paraId="64373301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CA34D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сетях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1971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D35B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708,0500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1FBA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645,7900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B0179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645,7900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8631E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645,7900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6602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645,7900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12EF1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645,7900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6C018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645,7900</w:t>
            </w:r>
          </w:p>
        </w:tc>
      </w:tr>
      <w:tr w:rsidR="00B27AB8" w:rsidRPr="004E5202" w14:paraId="08B7DEB2" w14:textId="77777777" w:rsidTr="006368B6">
        <w:trPr>
          <w:jc w:val="center"/>
        </w:trPr>
        <w:tc>
          <w:tcPr>
            <w:tcW w:w="588" w:type="pct"/>
            <w:vMerge/>
          </w:tcPr>
          <w:p w14:paraId="19358CD4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85C23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Отпуск ТЭ из сети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A36A4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301AA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4620,5650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B46B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4721,4000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55CB3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4629,3000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615E1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4629,3000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64384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4629,3000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0E3E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4629,3000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C3C70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4629,3000</w:t>
            </w:r>
          </w:p>
        </w:tc>
      </w:tr>
      <w:tr w:rsidR="00B27AB8" w:rsidRPr="004E5202" w14:paraId="5793135B" w14:textId="77777777" w:rsidTr="006368B6">
        <w:trPr>
          <w:jc w:val="center"/>
        </w:trPr>
        <w:tc>
          <w:tcPr>
            <w:tcW w:w="588" w:type="pct"/>
            <w:vMerge/>
          </w:tcPr>
          <w:p w14:paraId="10E70325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069ED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Полезный отпуск 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9C678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3BF23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336,36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7275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453,4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CA01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345,1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5DB9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345,1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5C57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345,1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4192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345,1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5C13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345,1</w:t>
            </w:r>
          </w:p>
        </w:tc>
      </w:tr>
      <w:tr w:rsidR="00B27AB8" w:rsidRPr="004E5202" w14:paraId="68358F06" w14:textId="77777777" w:rsidTr="006368B6">
        <w:trPr>
          <w:jc w:val="center"/>
        </w:trPr>
        <w:tc>
          <w:tcPr>
            <w:tcW w:w="5000" w:type="pct"/>
            <w:gridSpan w:val="10"/>
            <w:shd w:val="clear" w:color="auto" w:fill="DEEAF6" w:themeFill="accent1" w:themeFillTint="33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A6DD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ЧУ «Санаторий «Актер-Плес» СТД РФ</w:t>
            </w:r>
          </w:p>
        </w:tc>
      </w:tr>
      <w:tr w:rsidR="00B27AB8" w:rsidRPr="004E5202" w14:paraId="2B050840" w14:textId="77777777" w:rsidTr="006368B6">
        <w:trPr>
          <w:jc w:val="center"/>
        </w:trPr>
        <w:tc>
          <w:tcPr>
            <w:tcW w:w="58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BCCDE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48A10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Выработка ТЭ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A14B8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C1B7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2484,00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177E5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2484,00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60FE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2484,00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D751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2484,00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1376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2484,00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7AB5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2484,00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5B7B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2484,00</w:t>
            </w:r>
          </w:p>
        </w:tc>
      </w:tr>
      <w:tr w:rsidR="00B27AB8" w:rsidRPr="004E5202" w14:paraId="7B2C7DDC" w14:textId="77777777" w:rsidTr="006368B6">
        <w:trPr>
          <w:jc w:val="center"/>
        </w:trPr>
        <w:tc>
          <w:tcPr>
            <w:tcW w:w="588" w:type="pct"/>
            <w:vMerge/>
          </w:tcPr>
          <w:p w14:paraId="7B1A37F8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21231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Отпуск ТЭ в сеть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E0A74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7D776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2482,00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5B728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2482,00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458E6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2482,00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747B0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2482,00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9FA5B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2482,00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41FF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2482,00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BF89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2482,00</w:t>
            </w:r>
          </w:p>
        </w:tc>
      </w:tr>
      <w:tr w:rsidR="00B27AB8" w:rsidRPr="004E5202" w14:paraId="7E2934AC" w14:textId="77777777" w:rsidTr="006368B6">
        <w:trPr>
          <w:jc w:val="center"/>
        </w:trPr>
        <w:tc>
          <w:tcPr>
            <w:tcW w:w="588" w:type="pct"/>
            <w:vMerge/>
          </w:tcPr>
          <w:p w14:paraId="74E56C49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782708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сетях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E10C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6AF4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512,2000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03DB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512,2000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9BA0E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512,2000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7832C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512,2000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3FED7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512,2000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6599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512,2000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27710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512,2000</w:t>
            </w:r>
          </w:p>
        </w:tc>
      </w:tr>
      <w:tr w:rsidR="00B27AB8" w:rsidRPr="004E5202" w14:paraId="0FDDE65A" w14:textId="77777777" w:rsidTr="006368B6">
        <w:trPr>
          <w:jc w:val="center"/>
        </w:trPr>
        <w:tc>
          <w:tcPr>
            <w:tcW w:w="588" w:type="pct"/>
            <w:vMerge/>
          </w:tcPr>
          <w:p w14:paraId="0DD69DBA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DAA21" w14:textId="77777777" w:rsidR="00B27AB8" w:rsidRPr="004E5202" w:rsidRDefault="00B27AB8" w:rsidP="006368B6">
            <w:pPr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Отпуск ТЭ из сети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24B1B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2B1E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  <w:szCs w:val="20"/>
              </w:rPr>
              <w:t>1969,8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F4DC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  <w:szCs w:val="20"/>
              </w:rPr>
              <w:t>1969,8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7658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  <w:szCs w:val="20"/>
              </w:rPr>
              <w:t>1969,8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8E68D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  <w:szCs w:val="20"/>
              </w:rPr>
              <w:t>1969,8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8216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  <w:szCs w:val="20"/>
              </w:rPr>
              <w:t>1969,8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06201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  <w:szCs w:val="20"/>
              </w:rPr>
              <w:t>1969,8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B057A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  <w:szCs w:val="20"/>
              </w:rPr>
              <w:t>1969,8</w:t>
            </w:r>
          </w:p>
        </w:tc>
      </w:tr>
      <w:tr w:rsidR="00B27AB8" w:rsidRPr="004E5202" w14:paraId="44EA6206" w14:textId="77777777" w:rsidTr="006368B6">
        <w:trPr>
          <w:jc w:val="center"/>
        </w:trPr>
        <w:tc>
          <w:tcPr>
            <w:tcW w:w="588" w:type="pct"/>
            <w:vMerge/>
          </w:tcPr>
          <w:p w14:paraId="4EDAB3AE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67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C01C3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 xml:space="preserve">Полезный отпуск 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C70B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Гкал</w:t>
            </w:r>
          </w:p>
        </w:tc>
        <w:tc>
          <w:tcPr>
            <w:tcW w:w="4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D761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459,00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F77CF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459,00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81BCD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459,00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644E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459,00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EC9C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459,00</w:t>
            </w:r>
          </w:p>
        </w:tc>
        <w:tc>
          <w:tcPr>
            <w:tcW w:w="4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FD26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459,00</w:t>
            </w:r>
          </w:p>
        </w:tc>
        <w:tc>
          <w:tcPr>
            <w:tcW w:w="5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877D9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459,00</w:t>
            </w:r>
          </w:p>
        </w:tc>
      </w:tr>
    </w:tbl>
    <w:p w14:paraId="6EBF5B4A" w14:textId="77777777" w:rsidR="00B27AB8" w:rsidRPr="004E5202" w:rsidRDefault="00B27AB8" w:rsidP="00B27AB8">
      <w:pPr>
        <w:rPr>
          <w:rFonts w:cs="Times New Roman"/>
        </w:rPr>
        <w:sectPr w:rsidR="00B27AB8" w:rsidRPr="004E5202" w:rsidSect="006368B6">
          <w:pgSz w:w="16838" w:h="11906" w:orient="landscape"/>
          <w:pgMar w:top="1134" w:right="850" w:bottom="1134" w:left="993" w:header="708" w:footer="708" w:gutter="0"/>
          <w:cols w:space="708"/>
          <w:docGrid w:linePitch="360"/>
        </w:sectPr>
      </w:pPr>
    </w:p>
    <w:p w14:paraId="3E1E214A" w14:textId="77777777" w:rsidR="00B27AB8" w:rsidRPr="004E5202" w:rsidRDefault="00B27AB8" w:rsidP="00B27AB8">
      <w:pPr>
        <w:pStyle w:val="2"/>
        <w:ind w:left="0" w:firstLine="0"/>
      </w:pPr>
      <w:hyperlink r:id="rId173" w:anchor="bookmark51" w:history="1">
        <w:bookmarkStart w:id="352" w:name="_Toc45625216"/>
        <w:bookmarkStart w:id="353" w:name="_Toc173161265"/>
        <w:r w:rsidRPr="004E5202">
          <w:t>Часть 2. ГИДРАВЛИЧЕСКИЙ РАСЧЕТ ПЕРЕДАЧИ ТЕПЛОНОСИТЕЛЯ ДЛЯ КАЖДОГО</w:t>
        </w:r>
      </w:hyperlink>
      <w:r w:rsidRPr="004E5202">
        <w:t xml:space="preserve"> </w:t>
      </w:r>
      <w:hyperlink r:id="rId174" w:anchor="bookmark51" w:history="1">
        <w:r w:rsidRPr="004E5202">
          <w:t>МАГИСТРАЛЬНОГО ВЫВОДА</w:t>
        </w:r>
        <w:bookmarkEnd w:id="352"/>
      </w:hyperlink>
      <w:r w:rsidRPr="004E5202">
        <w:t xml:space="preserve">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</w:r>
      <w:bookmarkEnd w:id="353"/>
    </w:p>
    <w:p w14:paraId="24EFF405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24711904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Основанием для разработки гидравлического расчета тепловых сетей является:</w:t>
      </w:r>
    </w:p>
    <w:p w14:paraId="21D986F2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– СНиП 41 -02-2003 «Тепловые сети»;</w:t>
      </w:r>
    </w:p>
    <w:p w14:paraId="311AB93F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– СНиП 41-03-2003 «Тепловая изоляция оборудования и трубопроводов»;</w:t>
      </w:r>
    </w:p>
    <w:p w14:paraId="69417CBA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– СНиП 41-01-2003 «Отопление, вентиляция, кондиционирование»;</w:t>
      </w:r>
    </w:p>
    <w:p w14:paraId="105AD96B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– ГОСТ 21.605-82-СПД «Сети тепловые (тепломеханическая часть). Рабочие чертежи»;</w:t>
      </w:r>
    </w:p>
    <w:p w14:paraId="08539C4A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– ГОСТ 21.206-93 «Условные обозначения трубопроводов».</w:t>
      </w:r>
    </w:p>
    <w:p w14:paraId="0A9F8220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Справочная литература:</w:t>
      </w:r>
    </w:p>
    <w:p w14:paraId="244FC4CB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– Справочник проектировщика «Проектирование тепловых сетей». Автор А.А. Николаев;</w:t>
      </w:r>
    </w:p>
    <w:p w14:paraId="233D57F2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– Справочник «Наладка и эксплуатация водяных тепловых сетей», 3-е издание, переработанное и дополненное. Автор В.И. Манюк;</w:t>
      </w:r>
    </w:p>
    <w:p w14:paraId="03639B3C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– Правила технической эксплуатации тепловых энергоустановок.</w:t>
      </w:r>
    </w:p>
    <w:p w14:paraId="1F4708BE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Условия проведения гидравлического расчета:</w:t>
      </w:r>
    </w:p>
    <w:p w14:paraId="0327207E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Схема тепловой сети – двухтрубная, тупиковая.</w:t>
      </w:r>
    </w:p>
    <w:p w14:paraId="0F162F7C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Схема подключения систем теплопотребления к тепловой сети –зависимая.</w:t>
      </w:r>
    </w:p>
    <w:p w14:paraId="612853E1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Параметры теплоносителя – 95/70 0С.</w:t>
      </w:r>
    </w:p>
    <w:p w14:paraId="6326D98B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Расчетная температура наружного воздуха: -33 0С.</w:t>
      </w:r>
    </w:p>
    <w:p w14:paraId="64749E88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Коэффициент эквивалентной шероховатости (поправочный коэффициент к величине удельных потерь давления) Кэ = 3,0.</w:t>
      </w:r>
    </w:p>
    <w:p w14:paraId="68F2BCF7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Из-за отсутствия точных данных о количестве местных сопротивлений – сумма коэффициентов местных сопротивлений принята как 10 % от линейных потерь давления.</w:t>
      </w:r>
    </w:p>
    <w:p w14:paraId="43484FB5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1. Определение тепловых нагрузок потребителей, расчетных расходов теплоносителя.</w:t>
      </w:r>
    </w:p>
    <w:p w14:paraId="4826B5E2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Расчетные расходы воды определяются по формуле:</w:t>
      </w:r>
    </w:p>
    <w:p w14:paraId="101C84DC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object w:dxaOrig="2240" w:dyaOrig="859" w14:anchorId="5F604A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15pt;height:43.95pt" o:ole="">
            <v:imagedata r:id="rId175" o:title=""/>
          </v:shape>
          <o:OLEObject Type="Embed" ProgID="Equation.DSMT4" ShapeID="_x0000_i1026" DrawAspect="Content" ObjectID="_1783774306" r:id="rId176"/>
        </w:object>
      </w:r>
      <w:r w:rsidRPr="004E5202">
        <w:rPr>
          <w:rFonts w:cs="Times New Roman"/>
          <w:lang w:eastAsia="ru-RU"/>
        </w:rPr>
        <w:t xml:space="preserve"> </w:t>
      </w:r>
    </w:p>
    <w:p w14:paraId="312192A9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где:</w:t>
      </w:r>
    </w:p>
    <w:p w14:paraId="700433B6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– Q(P)oт - расчетная тепловая нагрузка;</w:t>
      </w:r>
    </w:p>
    <w:p w14:paraId="6C40B08B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– t1p – расчетная температура воды в подающем трубопроводе тепловой сети;</w:t>
      </w:r>
    </w:p>
    <w:p w14:paraId="08C1C633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– t2P – расчетная температура воды в обратном трубопроводе тепловой сети.</w:t>
      </w:r>
    </w:p>
    <w:p w14:paraId="0CDD5631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2. Проведение гидравлического расчета.</w:t>
      </w:r>
    </w:p>
    <w:p w14:paraId="22404A1A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Потери давления на участке трубопровода складываются из линейных потерь (на трение) и потерь на местных сопротивлениях:</w:t>
      </w:r>
    </w:p>
    <w:p w14:paraId="1767990C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∆р = ∆ртр + ∆рм;</w:t>
      </w:r>
    </w:p>
    <w:p w14:paraId="7C670D6A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Линейные потери давления пропорциональны длине труб и равны:</w:t>
      </w:r>
    </w:p>
    <w:p w14:paraId="187A9438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∆pтр = R·L;</w:t>
      </w:r>
    </w:p>
    <w:p w14:paraId="3194F3CC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где L – длина трубопровода, м;</w:t>
      </w:r>
    </w:p>
    <w:p w14:paraId="3A59AF94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R – удельные потери давления на трение, кгс/м2.</w:t>
      </w:r>
    </w:p>
    <w:p w14:paraId="1DB18BC5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object w:dxaOrig="1820" w:dyaOrig="820" w14:anchorId="0C20C627">
          <v:shape id="_x0000_i1027" type="#_x0000_t75" style="width:93.5pt;height:43.95pt" o:ole="">
            <v:imagedata r:id="rId177" o:title=""/>
          </v:shape>
          <o:OLEObject Type="Embed" ProgID="Equation.DSMT4" ShapeID="_x0000_i1027" DrawAspect="Content" ObjectID="_1783774307" r:id="rId178"/>
        </w:object>
      </w:r>
    </w:p>
    <w:p w14:paraId="3F4BD796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где λ – коэффициент гидравлического трения;</w:t>
      </w:r>
    </w:p>
    <w:p w14:paraId="5B9A7938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lastRenderedPageBreak/>
        <w:t>v – скорость теплоносителя, м/с;</w:t>
      </w:r>
    </w:p>
    <w:p w14:paraId="5029507B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ρ – плотность теплоносителя, кгс/м3;</w:t>
      </w:r>
    </w:p>
    <w:p w14:paraId="5C01512E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g – ускорение свободного падения, м/с2;</w:t>
      </w:r>
    </w:p>
    <w:p w14:paraId="39942B07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dBН – внутренний диаметр трубы, м;</w:t>
      </w:r>
    </w:p>
    <w:p w14:paraId="044372CE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G – расчетный расход теплоносителя на рассчитываемом участке, т/ч.</w:t>
      </w:r>
    </w:p>
    <w:p w14:paraId="2A97F259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Потери давления в местных сопротивлениях находят по формуле:</w:t>
      </w:r>
    </w:p>
    <w:p w14:paraId="22390BF0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object w:dxaOrig="2180" w:dyaOrig="800" w14:anchorId="605E7931">
          <v:shape id="_x0000_i1028" type="#_x0000_t75" style="width:108.45pt;height:43.95pt" o:ole="">
            <v:imagedata r:id="rId179" o:title=""/>
          </v:shape>
          <o:OLEObject Type="Embed" ProgID="Equation.DSMT4" ShapeID="_x0000_i1028" DrawAspect="Content" ObjectID="_1783774308" r:id="rId180"/>
        </w:object>
      </w:r>
    </w:p>
    <w:p w14:paraId="018BB43B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где Σζ – сумма коэффициентов местных сопротивлений.</w:t>
      </w:r>
    </w:p>
    <w:p w14:paraId="678DFE31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Тепловые сети работают при турбулентном режиме движения теплоносителя в квадратичной области, поэтому коэффициент гидравлического трения определяется формулой Прандтля-Никурадзе:</w:t>
      </w:r>
    </w:p>
    <w:p w14:paraId="4D5D97EF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λ = 1/(1,14 + 2∙lg(Dв/ Kэ))2</w:t>
      </w:r>
    </w:p>
    <w:p w14:paraId="1A9A93FA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где Kэ – эквивалентная шероховатость трубы, принимаемая для вновь прокладываемых труб водяных тепловых сетей Kэ = </w:t>
      </w:r>
      <w:smartTag w:uri="urn:schemas-microsoft-com:office:smarttags" w:element="metricconverter">
        <w:smartTagPr>
          <w:attr w:name="ProductID" w:val="0,5 мм"/>
        </w:smartTagPr>
        <w:r w:rsidRPr="004E5202">
          <w:rPr>
            <w:rFonts w:cs="Times New Roman"/>
            <w:lang w:eastAsia="ru-RU"/>
          </w:rPr>
          <w:t>0,5 мм</w:t>
        </w:r>
      </w:smartTag>
      <w:r w:rsidRPr="004E5202">
        <w:rPr>
          <w:rFonts w:cs="Times New Roman"/>
          <w:lang w:eastAsia="ru-RU"/>
        </w:rPr>
        <w:t>.</w:t>
      </w:r>
    </w:p>
    <w:p w14:paraId="372BA3BB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 xml:space="preserve">При значениях эквивалентной шероховатости трубопроводов, отличных от Kэ = </w:t>
      </w:r>
      <w:smartTag w:uri="urn:schemas-microsoft-com:office:smarttags" w:element="metricconverter">
        <w:smartTagPr>
          <w:attr w:name="ProductID" w:val="0,5 мм"/>
        </w:smartTagPr>
        <w:r w:rsidRPr="004E5202">
          <w:rPr>
            <w:rFonts w:cs="Times New Roman"/>
            <w:lang w:eastAsia="ru-RU"/>
          </w:rPr>
          <w:t>0,5 мм</w:t>
        </w:r>
      </w:smartTag>
      <w:r w:rsidRPr="004E5202">
        <w:rPr>
          <w:rFonts w:cs="Times New Roman"/>
          <w:lang w:eastAsia="ru-RU"/>
        </w:rPr>
        <w:t>, на величину удельных потерь давления вводится поправочный коэффициент β. В этом случае:</w:t>
      </w:r>
    </w:p>
    <w:p w14:paraId="20350278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∆р = β·R·L + ∆pм.</w:t>
      </w:r>
    </w:p>
    <w:p w14:paraId="2CAC7EA6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708383F6" w14:textId="77777777" w:rsidR="00B27AB8" w:rsidRPr="004E5202" w:rsidRDefault="00B27AB8" w:rsidP="00B27AB8">
      <w:pPr>
        <w:pStyle w:val="2"/>
        <w:ind w:left="0" w:firstLine="0"/>
      </w:pPr>
      <w:hyperlink r:id="rId181" w:anchor="bookmark55" w:history="1">
        <w:bookmarkStart w:id="354" w:name="_Toc30081856"/>
        <w:bookmarkStart w:id="355" w:name="_Toc30085091"/>
        <w:bookmarkStart w:id="356" w:name="_Toc32845357"/>
        <w:bookmarkStart w:id="357" w:name="_Toc173161266"/>
        <w:r w:rsidRPr="004E5202">
          <w:t>Часть 3. ВЫВОДЫ О РЕЗЕРВАХ (ДЕФИЦИТАХ) СУЩЕСТВУЮЩЕЙ СИСТЕМЫ</w:t>
        </w:r>
      </w:hyperlink>
      <w:r w:rsidRPr="004E5202">
        <w:t xml:space="preserve"> </w:t>
      </w:r>
      <w:hyperlink r:id="rId182" w:anchor="bookmark55" w:history="1">
        <w:r w:rsidRPr="004E5202">
          <w:t>ТЕПЛОСНАБЖЕНИЯ ПРИ ОБЕСПЕЧЕНИИ ПЕРСПЕКТИВНОЙ ТЕПЛОВОЙ НАГРУЗКИ</w:t>
        </w:r>
      </w:hyperlink>
      <w:r w:rsidRPr="004E5202">
        <w:t xml:space="preserve"> </w:t>
      </w:r>
      <w:hyperlink r:id="rId183" w:anchor="bookmark55" w:history="1">
        <w:r w:rsidRPr="004E5202">
          <w:t>ПОТРЕБИТЕЛЕЙ</w:t>
        </w:r>
        <w:bookmarkEnd w:id="354"/>
        <w:bookmarkEnd w:id="355"/>
        <w:bookmarkEnd w:id="356"/>
        <w:bookmarkEnd w:id="357"/>
      </w:hyperlink>
    </w:p>
    <w:p w14:paraId="006A7686" w14:textId="77777777" w:rsidR="00B27AB8" w:rsidRPr="004E5202" w:rsidRDefault="00B27AB8" w:rsidP="00B27AB8">
      <w:pPr>
        <w:jc w:val="both"/>
        <w:rPr>
          <w:rFonts w:cs="Times New Roman"/>
          <w:szCs w:val="24"/>
        </w:rPr>
      </w:pPr>
    </w:p>
    <w:p w14:paraId="0F51936D" w14:textId="77777777" w:rsidR="00B27AB8" w:rsidRPr="004E5202" w:rsidRDefault="00B27AB8" w:rsidP="00B27AB8">
      <w:pPr>
        <w:pStyle w:val="a0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Резервы (дефициты) существующей системы теплоснабжения при обеспечении перспективной тепловой нагрузки потребителей представлены в таблице ниже.</w:t>
      </w:r>
    </w:p>
    <w:p w14:paraId="47917E89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4.3.1 - Резервы (дефициты) существующей системы теплоснабжения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665"/>
        <w:gridCol w:w="4549"/>
        <w:gridCol w:w="4131"/>
      </w:tblGrid>
      <w:tr w:rsidR="00B27AB8" w:rsidRPr="004E5202" w14:paraId="56B01D7F" w14:textId="77777777" w:rsidTr="006368B6">
        <w:trPr>
          <w:jc w:val="center"/>
        </w:trPr>
        <w:tc>
          <w:tcPr>
            <w:tcW w:w="665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33B02D1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454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BFA3E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Источник тепловой энергии</w:t>
            </w:r>
          </w:p>
        </w:tc>
        <w:tc>
          <w:tcPr>
            <w:tcW w:w="413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FEA94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Резервы (дефициты), Гкал/ч</w:t>
            </w:r>
          </w:p>
        </w:tc>
      </w:tr>
      <w:tr w:rsidR="00B27AB8" w:rsidRPr="004E5202" w14:paraId="693BD1BB" w14:textId="77777777" w:rsidTr="006368B6">
        <w:trPr>
          <w:jc w:val="center"/>
        </w:trPr>
        <w:tc>
          <w:tcPr>
            <w:tcW w:w="9345" w:type="dxa"/>
            <w:gridSpan w:val="3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D6866C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B27AB8" w:rsidRPr="004E5202" w14:paraId="3F23F3B1" w14:textId="77777777" w:rsidTr="006368B6">
        <w:trPr>
          <w:jc w:val="center"/>
        </w:trPr>
        <w:tc>
          <w:tcPr>
            <w:tcW w:w="6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E9F34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4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7172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41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F1E2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2,6478</w:t>
            </w:r>
          </w:p>
        </w:tc>
      </w:tr>
      <w:tr w:rsidR="00B27AB8" w:rsidRPr="004E5202" w14:paraId="4FC8461F" w14:textId="77777777" w:rsidTr="006368B6">
        <w:trPr>
          <w:jc w:val="center"/>
        </w:trPr>
        <w:tc>
          <w:tcPr>
            <w:tcW w:w="6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148920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4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6463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41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0B6F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0,2068</w:t>
            </w:r>
          </w:p>
        </w:tc>
      </w:tr>
      <w:tr w:rsidR="00B27AB8" w:rsidRPr="004E5202" w14:paraId="6735830B" w14:textId="77777777" w:rsidTr="006368B6">
        <w:trPr>
          <w:jc w:val="center"/>
        </w:trPr>
        <w:tc>
          <w:tcPr>
            <w:tcW w:w="6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137010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4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F6DB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41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0EF3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0,1766</w:t>
            </w:r>
          </w:p>
        </w:tc>
      </w:tr>
      <w:tr w:rsidR="00B27AB8" w:rsidRPr="004E5202" w14:paraId="2BE65416" w14:textId="77777777" w:rsidTr="006368B6">
        <w:trPr>
          <w:jc w:val="center"/>
        </w:trPr>
        <w:tc>
          <w:tcPr>
            <w:tcW w:w="6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AF11F1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4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42133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41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E6F8E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0,2259</w:t>
            </w:r>
          </w:p>
        </w:tc>
      </w:tr>
      <w:tr w:rsidR="00B27AB8" w:rsidRPr="004E5202" w14:paraId="177F6482" w14:textId="77777777" w:rsidTr="006368B6">
        <w:trPr>
          <w:jc w:val="center"/>
        </w:trPr>
        <w:tc>
          <w:tcPr>
            <w:tcW w:w="6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E34980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4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800D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41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4B42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0,3399</w:t>
            </w:r>
          </w:p>
        </w:tc>
      </w:tr>
      <w:tr w:rsidR="00B27AB8" w:rsidRPr="004E5202" w14:paraId="681C416D" w14:textId="77777777" w:rsidTr="006368B6">
        <w:trPr>
          <w:jc w:val="center"/>
        </w:trPr>
        <w:tc>
          <w:tcPr>
            <w:tcW w:w="6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D3F85C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4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BDFC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41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C405B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0,5253</w:t>
            </w:r>
          </w:p>
        </w:tc>
      </w:tr>
      <w:tr w:rsidR="00B27AB8" w:rsidRPr="004E5202" w14:paraId="67DCDCCF" w14:textId="77777777" w:rsidTr="006368B6">
        <w:trPr>
          <w:jc w:val="center"/>
        </w:trPr>
        <w:tc>
          <w:tcPr>
            <w:tcW w:w="9345" w:type="dxa"/>
            <w:gridSpan w:val="3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1F06EDC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Филиал «Санаторий «Плес» ФГБУ «СПБ НИИФ" Минздрава России</w:t>
            </w:r>
          </w:p>
        </w:tc>
      </w:tr>
      <w:tr w:rsidR="00B27AB8" w:rsidRPr="004E5202" w14:paraId="52ABC60F" w14:textId="77777777" w:rsidTr="006368B6">
        <w:trPr>
          <w:jc w:val="center"/>
        </w:trPr>
        <w:tc>
          <w:tcPr>
            <w:tcW w:w="6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F0FD22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4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E240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 котельная</w:t>
            </w:r>
          </w:p>
        </w:tc>
        <w:tc>
          <w:tcPr>
            <w:tcW w:w="41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8A55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1,6932</w:t>
            </w:r>
          </w:p>
        </w:tc>
      </w:tr>
      <w:tr w:rsidR="00B27AB8" w:rsidRPr="004E5202" w14:paraId="20D7F93F" w14:textId="77777777" w:rsidTr="006368B6">
        <w:trPr>
          <w:jc w:val="center"/>
        </w:trPr>
        <w:tc>
          <w:tcPr>
            <w:tcW w:w="9345" w:type="dxa"/>
            <w:gridSpan w:val="3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2DA03F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ЧУ «Санаторий «Актер-Плес» СТД РФ</w:t>
            </w:r>
          </w:p>
        </w:tc>
      </w:tr>
      <w:tr w:rsidR="00B27AB8" w:rsidRPr="004E5202" w14:paraId="0B478CA2" w14:textId="77777777" w:rsidTr="006368B6">
        <w:trPr>
          <w:jc w:val="center"/>
        </w:trPr>
        <w:tc>
          <w:tcPr>
            <w:tcW w:w="6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881B4C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4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01672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41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E03E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0,3210</w:t>
            </w:r>
          </w:p>
        </w:tc>
      </w:tr>
    </w:tbl>
    <w:p w14:paraId="52EAD7AD" w14:textId="77777777" w:rsidR="00B27AB8" w:rsidRPr="004E5202" w:rsidRDefault="00B27AB8" w:rsidP="00B27AB8">
      <w:pPr>
        <w:pStyle w:val="a0"/>
        <w:rPr>
          <w:rFonts w:eastAsia="Times New Roman" w:cs="Times New Roman"/>
          <w:b/>
          <w:bCs/>
          <w:szCs w:val="24"/>
          <w:lang w:eastAsia="ru-RU"/>
        </w:rPr>
      </w:pPr>
    </w:p>
    <w:p w14:paraId="1660E3DD" w14:textId="77777777" w:rsidR="00B27AB8" w:rsidRPr="004E5202" w:rsidRDefault="00B27AB8" w:rsidP="00B27AB8">
      <w:pPr>
        <w:pStyle w:val="2"/>
        <w:ind w:left="0" w:firstLine="0"/>
      </w:pPr>
      <w:bookmarkStart w:id="358" w:name="_Toc173161267"/>
      <w:r w:rsidRPr="004E5202">
        <w:t xml:space="preserve">Часть 4. </w:t>
      </w:r>
      <w:bookmarkStart w:id="359" w:name="OLE_LINK203"/>
      <w:bookmarkStart w:id="360" w:name="OLE_LINK204"/>
      <w:bookmarkStart w:id="361" w:name="OLE_LINK205"/>
      <w:r w:rsidRPr="004E5202">
        <w:t xml:space="preserve">ОПИСАНИЕ ИЗМЕНЕНИЙ СУЩЕСТВУЮЩИХ И ПЕРСПЕКТИВНЫХ БАЛАНСОВ </w:t>
      </w:r>
      <w:bookmarkEnd w:id="359"/>
      <w:bookmarkEnd w:id="360"/>
      <w:bookmarkEnd w:id="361"/>
      <w:r w:rsidRPr="004E5202">
        <w:t xml:space="preserve">ТЕПЛОВОЙ МОЩНОСТИ ИСТОЧНИКОВ ТЕПЛОВОЙ ЭНЕРГИИ И ТЕПЛОВОЙ НАГРУЗКИ ПОТРЕБИТЕЛЕЙ ДЛЯ КАЖДОЙ СИСТЕМЫ ТЕПЛОСНАБЖЕНИЯ ЗА ПЕРИОД, ПРЕДШЕСТВУЮЩИЙ АКТУАЛИЗАЦИИ </w:t>
      </w:r>
      <w:r w:rsidRPr="004E5202">
        <w:lastRenderedPageBreak/>
        <w:t>СХЕМЫ ТЕПЛОСНАБЖЕНИЯ</w:t>
      </w:r>
      <w:bookmarkEnd w:id="358"/>
    </w:p>
    <w:p w14:paraId="1E124ADC" w14:textId="77777777" w:rsidR="00B27AB8" w:rsidRPr="004E5202" w:rsidRDefault="00B27AB8" w:rsidP="00B27AB8">
      <w:pPr>
        <w:pStyle w:val="a0"/>
        <w:jc w:val="center"/>
        <w:rPr>
          <w:rFonts w:cs="Times New Roman"/>
          <w:lang w:eastAsia="ru-RU"/>
        </w:rPr>
      </w:pPr>
    </w:p>
    <w:p w14:paraId="3ECEAEE4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4.4.1 - Изменения в балансах тепловой мощности и тепловой нагрузке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2193"/>
        <w:gridCol w:w="1996"/>
        <w:gridCol w:w="1580"/>
        <w:gridCol w:w="1996"/>
        <w:gridCol w:w="1580"/>
      </w:tblGrid>
      <w:tr w:rsidR="00B27AB8" w:rsidRPr="004E5202" w14:paraId="0471D6EB" w14:textId="77777777" w:rsidTr="006368B6">
        <w:trPr>
          <w:tblHeader/>
          <w:jc w:val="center"/>
        </w:trPr>
        <w:tc>
          <w:tcPr>
            <w:tcW w:w="117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1839E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Показатель</w:t>
            </w:r>
          </w:p>
        </w:tc>
        <w:tc>
          <w:tcPr>
            <w:tcW w:w="1913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72C51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Существующий баланс, Гкал/ч</w:t>
            </w:r>
          </w:p>
        </w:tc>
        <w:tc>
          <w:tcPr>
            <w:tcW w:w="1913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FFB93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Перспективный баланс, Гкал/ч</w:t>
            </w:r>
          </w:p>
        </w:tc>
      </w:tr>
      <w:tr w:rsidR="00B27AB8" w:rsidRPr="004E5202" w14:paraId="00CB856C" w14:textId="77777777" w:rsidTr="006368B6">
        <w:trPr>
          <w:tblHeader/>
          <w:jc w:val="center"/>
        </w:trPr>
        <w:tc>
          <w:tcPr>
            <w:tcW w:w="1173" w:type="pct"/>
            <w:vMerge/>
          </w:tcPr>
          <w:p w14:paraId="1E4E979E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06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1B3C4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Предшествующий актуализации схемы теплоснабжения</w:t>
            </w:r>
          </w:p>
        </w:tc>
        <w:tc>
          <w:tcPr>
            <w:tcW w:w="8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E3316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 момент актуализации</w:t>
            </w:r>
          </w:p>
        </w:tc>
        <w:tc>
          <w:tcPr>
            <w:tcW w:w="106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EB013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Предшествующий актуализации схемы теплоснабжения</w:t>
            </w:r>
          </w:p>
        </w:tc>
        <w:tc>
          <w:tcPr>
            <w:tcW w:w="8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99F7F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 момент актуализации</w:t>
            </w:r>
          </w:p>
        </w:tc>
      </w:tr>
      <w:tr w:rsidR="00B27AB8" w:rsidRPr="004E5202" w14:paraId="59E9A1E5" w14:textId="77777777" w:rsidTr="006368B6">
        <w:trPr>
          <w:jc w:val="center"/>
        </w:trPr>
        <w:tc>
          <w:tcPr>
            <w:tcW w:w="5000" w:type="pct"/>
            <w:gridSpan w:val="5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A31E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B27AB8" w:rsidRPr="004E5202" w14:paraId="2E1A257A" w14:textId="77777777" w:rsidTr="006368B6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4A2E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</w:tr>
      <w:tr w:rsidR="00B27AB8" w:rsidRPr="004E5202" w14:paraId="7BB508E7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C7D9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нетто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A82D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7,265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493C8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7,3246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4E901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7,265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BA7E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7,3274</w:t>
            </w:r>
          </w:p>
        </w:tc>
      </w:tr>
      <w:tr w:rsidR="00B27AB8" w:rsidRPr="004E5202" w14:paraId="3E813F7A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38AC3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нагрузка потребителей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F5CF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4,642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EF436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4,6415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8C88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4,642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229F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4,6415</w:t>
            </w:r>
          </w:p>
        </w:tc>
      </w:tr>
      <w:tr w:rsidR="00B27AB8" w:rsidRPr="004E5202" w14:paraId="4A75E9FC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CF51F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тепловых сетях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4A33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0,258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F75A7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0,0354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56520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0,258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4FB3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0,2575</w:t>
            </w:r>
          </w:p>
        </w:tc>
      </w:tr>
      <w:tr w:rsidR="00B27AB8" w:rsidRPr="004E5202" w14:paraId="7C969361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9E3833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Резерв(+)/Дефицит(-) источника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EB33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pacing w:val="-1"/>
                <w:sz w:val="22"/>
              </w:rPr>
              <w:t>2,36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8E827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2,6478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3043F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pacing w:val="-1"/>
                <w:sz w:val="22"/>
              </w:rPr>
              <w:t>2,36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BEC5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2,4284</w:t>
            </w:r>
          </w:p>
        </w:tc>
      </w:tr>
      <w:tr w:rsidR="00B27AB8" w:rsidRPr="004E5202" w14:paraId="31944F10" w14:textId="77777777" w:rsidTr="006368B6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0DEE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</w:tr>
      <w:tr w:rsidR="00B27AB8" w:rsidRPr="004E5202" w14:paraId="449775D3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9D80E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нетто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25041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0,682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5D85D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0,6883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E338E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0,682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9F20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</w:tr>
      <w:tr w:rsidR="00B27AB8" w:rsidRPr="004E5202" w14:paraId="74FA4502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8FF3B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нагрузка потребителей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5D26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0,383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E59D3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0,3830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D76F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0,383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59255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0,3830</w:t>
            </w:r>
          </w:p>
        </w:tc>
      </w:tr>
      <w:tr w:rsidR="00B27AB8" w:rsidRPr="004E5202" w14:paraId="05F8FB4A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3645B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тепловых сетях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1DCEE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0,045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7680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0,0984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FCFE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0,045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7C3A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0,1038</w:t>
            </w:r>
          </w:p>
        </w:tc>
      </w:tr>
      <w:tr w:rsidR="00B27AB8" w:rsidRPr="004E5202" w14:paraId="593C0FF2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D0CC4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Резерв(+)/Дефицит(-) источника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F8E9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0,271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E63C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0,2068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71EE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0,271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9CB6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0,2015</w:t>
            </w:r>
          </w:p>
        </w:tc>
      </w:tr>
      <w:tr w:rsidR="00B27AB8" w:rsidRPr="004E5202" w14:paraId="5D8FF909" w14:textId="77777777" w:rsidTr="006368B6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C8A3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</w:tr>
      <w:tr w:rsidR="00B27AB8" w:rsidRPr="004E5202" w14:paraId="55BEBB3D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51B4FE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нетто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9759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0,686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415C3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0,6879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B06C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0,686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F58C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</w:tr>
      <w:tr w:rsidR="00B27AB8" w:rsidRPr="004E5202" w14:paraId="6B4DAEEB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1FC4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нагрузка потребителей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D8504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0,494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8D039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0,4940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EC5F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0,494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D6AF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0,4940</w:t>
            </w:r>
          </w:p>
        </w:tc>
      </w:tr>
      <w:tr w:rsidR="00B27AB8" w:rsidRPr="004E5202" w14:paraId="3059B872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C4CC2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тепловых сетях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96AC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0,019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2D00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0,0173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D4688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0,019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BBD4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0,0193</w:t>
            </w:r>
          </w:p>
        </w:tc>
      </w:tr>
      <w:tr w:rsidR="00B27AB8" w:rsidRPr="004E5202" w14:paraId="1D242A96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05AAD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Резерв(+)/Дефицит(-) источника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86B4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0,173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B9376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0,1766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00AE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0,173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EB2F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0,1751</w:t>
            </w:r>
          </w:p>
        </w:tc>
      </w:tr>
      <w:tr w:rsidR="00B27AB8" w:rsidRPr="004E5202" w14:paraId="1C307632" w14:textId="77777777" w:rsidTr="006368B6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27E3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</w:tr>
      <w:tr w:rsidR="00B27AB8" w:rsidRPr="004E5202" w14:paraId="49D33C24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325D2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нетто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3EB1F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0,687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3E584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0,6881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CD65D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0,687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814C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0,6884</w:t>
            </w:r>
          </w:p>
        </w:tc>
      </w:tr>
      <w:tr w:rsidR="00B27AB8" w:rsidRPr="004E5202" w14:paraId="2A4307F8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6FCFB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нагрузка потребителей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14031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0,458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7AEB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0,4580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86C47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0,458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2C4AE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0,4580</w:t>
            </w:r>
          </w:p>
        </w:tc>
      </w:tr>
      <w:tr w:rsidR="00B27AB8" w:rsidRPr="004E5202" w14:paraId="427A934E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56C77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тепловых сетях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6EF3F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0,021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2F3D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0,0042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0A0F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0,021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4D2B1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0,0206</w:t>
            </w:r>
          </w:p>
        </w:tc>
      </w:tr>
      <w:tr w:rsidR="00B27AB8" w:rsidRPr="004E5202" w14:paraId="00472B54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1E689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Резерв(+)/Дефицит(-) источника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6066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0,208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4FDE1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0,2259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8791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0,208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19510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0,2098</w:t>
            </w:r>
          </w:p>
        </w:tc>
      </w:tr>
      <w:tr w:rsidR="00B27AB8" w:rsidRPr="004E5202" w14:paraId="0D6D77B7" w14:textId="77777777" w:rsidTr="006368B6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5F38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</w:tr>
      <w:tr w:rsidR="00B27AB8" w:rsidRPr="004E5202" w14:paraId="5E37186F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66346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нетто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B4C5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0,855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5BC21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230E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0,855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A85A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0,8619</w:t>
            </w:r>
          </w:p>
        </w:tc>
      </w:tr>
      <w:tr w:rsidR="00B27AB8" w:rsidRPr="004E5202" w14:paraId="068A1952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14B6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Тепловая нагрузка потребителей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618D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0,522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3BDF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0,5220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6B464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0,522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40FA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0,5220</w:t>
            </w:r>
          </w:p>
        </w:tc>
      </w:tr>
      <w:tr w:rsidR="00B27AB8" w:rsidRPr="004E5202" w14:paraId="26E9B7FD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FA1E7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тепловых сетях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0174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0,043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A848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AA7D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0,043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061F4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0,0431</w:t>
            </w:r>
          </w:p>
        </w:tc>
      </w:tr>
      <w:tr w:rsidR="00B27AB8" w:rsidRPr="004E5202" w14:paraId="426EA6CD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4214D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Резерв(+)/Дефицит(-) источника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E704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pacing w:val="-1"/>
                <w:sz w:val="22"/>
              </w:rPr>
              <w:t>0,29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E502A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0,3399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4358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pacing w:val="-1"/>
                <w:sz w:val="22"/>
              </w:rPr>
              <w:t>0,29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6935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0,2968</w:t>
            </w:r>
          </w:p>
        </w:tc>
      </w:tr>
      <w:tr w:rsidR="00B27AB8" w:rsidRPr="004E5202" w14:paraId="2582C92D" w14:textId="77777777" w:rsidTr="006368B6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01E38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</w:tr>
      <w:tr w:rsidR="00B27AB8" w:rsidRPr="004E5202" w14:paraId="73F52F88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C84FD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нетто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695E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0,92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20CCE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0,9243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09C0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0,92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F36C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0,9229</w:t>
            </w:r>
          </w:p>
        </w:tc>
      </w:tr>
      <w:tr w:rsidR="00B27AB8" w:rsidRPr="004E5202" w14:paraId="3F87461A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D59F0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нагрузка потребителей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0047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0,302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7E62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0,3020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5445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0,302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C16E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0,3020</w:t>
            </w:r>
          </w:p>
        </w:tc>
      </w:tr>
      <w:tr w:rsidR="00B27AB8" w:rsidRPr="004E5202" w14:paraId="365E08DD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9377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тепловых сетях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2099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0,045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7415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0,0970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1C19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0,045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D107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0,0451</w:t>
            </w:r>
          </w:p>
        </w:tc>
      </w:tr>
      <w:tr w:rsidR="00B27AB8" w:rsidRPr="004E5202" w14:paraId="789D6D0C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6D961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Резерв(+)/Дефицит(-) источника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E48E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0,573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50EBD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0,5253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469F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0,573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12719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0,5758</w:t>
            </w:r>
          </w:p>
        </w:tc>
      </w:tr>
      <w:tr w:rsidR="00B27AB8" w:rsidRPr="004E5202" w14:paraId="60A7A506" w14:textId="77777777" w:rsidTr="006368B6">
        <w:trPr>
          <w:jc w:val="center"/>
        </w:trPr>
        <w:tc>
          <w:tcPr>
            <w:tcW w:w="5000" w:type="pct"/>
            <w:gridSpan w:val="5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D5D7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Филиал «Санаторий «Плес» ФГБУ «СПБ НИИФ" Минздрава России</w:t>
            </w:r>
          </w:p>
        </w:tc>
      </w:tr>
      <w:tr w:rsidR="00B27AB8" w:rsidRPr="004E5202" w14:paraId="416D4B68" w14:textId="77777777" w:rsidTr="006368B6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72CE9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 котельная</w:t>
            </w:r>
          </w:p>
        </w:tc>
      </w:tr>
      <w:tr w:rsidR="00B27AB8" w:rsidRPr="004E5202" w14:paraId="0AA90E72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F29D9D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нетто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558CB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7C258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5,9692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8BEAD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7DEB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5,9692</w:t>
            </w:r>
          </w:p>
        </w:tc>
      </w:tr>
      <w:tr w:rsidR="00B27AB8" w:rsidRPr="004E5202" w14:paraId="6067DE86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9BE2B7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нагрузка потребителей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53BE9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E7FA5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4,2000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7AB066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CDF62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4,2000</w:t>
            </w:r>
          </w:p>
        </w:tc>
      </w:tr>
      <w:tr w:rsidR="00B27AB8" w:rsidRPr="004E5202" w14:paraId="32A902B8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09DA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тепловых сетях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3D3436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8D0F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0,0760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4542F0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5B54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0,0760</w:t>
            </w:r>
          </w:p>
        </w:tc>
      </w:tr>
      <w:tr w:rsidR="00B27AB8" w:rsidRPr="004E5202" w14:paraId="2A6F1A48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DA2C1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Резерв(+)/Дефицит(-) источника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9CFF0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0AE76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1,6932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C439E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ADF2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1,6932</w:t>
            </w:r>
          </w:p>
        </w:tc>
      </w:tr>
      <w:tr w:rsidR="00B27AB8" w:rsidRPr="004E5202" w14:paraId="30ADFD3A" w14:textId="77777777" w:rsidTr="006368B6">
        <w:trPr>
          <w:jc w:val="center"/>
        </w:trPr>
        <w:tc>
          <w:tcPr>
            <w:tcW w:w="5000" w:type="pct"/>
            <w:gridSpan w:val="5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00A7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ЧУ «Санаторий «Актер-Плес» СТД РФ</w:t>
            </w:r>
          </w:p>
        </w:tc>
      </w:tr>
      <w:tr w:rsidR="00B27AB8" w:rsidRPr="004E5202" w14:paraId="1131B95C" w14:textId="77777777" w:rsidTr="006368B6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D861E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</w:tr>
      <w:tr w:rsidR="00B27AB8" w:rsidRPr="004E5202" w14:paraId="1926E865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0C65B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Мощность нетто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652E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2,9325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7F49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2,9500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FEC7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2,9325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EC13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2,9500</w:t>
            </w:r>
          </w:p>
        </w:tc>
      </w:tr>
      <w:tr w:rsidR="00B27AB8" w:rsidRPr="004E5202" w14:paraId="5DFE3335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AE31E1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Тепловая нагрузка потребителей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BC274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2,359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BC4E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2,3590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FCCFC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2,359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B7ED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2,3590</w:t>
            </w:r>
          </w:p>
        </w:tc>
      </w:tr>
      <w:tr w:rsidR="00B27AB8" w:rsidRPr="004E5202" w14:paraId="3DD26237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FF5310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Потери в тепловых сетях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292B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pacing w:val="-1"/>
                <w:sz w:val="22"/>
              </w:rPr>
              <w:t>0,27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31A6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0,2700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7889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pacing w:val="-1"/>
                <w:sz w:val="22"/>
              </w:rPr>
              <w:t>0,27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F55F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0,2700</w:t>
            </w:r>
          </w:p>
        </w:tc>
      </w:tr>
      <w:tr w:rsidR="00B27AB8" w:rsidRPr="004E5202" w14:paraId="030975B6" w14:textId="77777777" w:rsidTr="006368B6">
        <w:trPr>
          <w:jc w:val="center"/>
        </w:trPr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0E9E43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Резерв(+)/Дефицит(-) источника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DA58B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pacing w:val="-1"/>
                <w:sz w:val="22"/>
              </w:rPr>
              <w:t>0,3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A3F4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0,3210</w:t>
            </w:r>
          </w:p>
        </w:tc>
        <w:tc>
          <w:tcPr>
            <w:tcW w:w="10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AFFC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pacing w:val="-1"/>
                <w:sz w:val="22"/>
              </w:rPr>
              <w:t>0,3</w:t>
            </w:r>
          </w:p>
        </w:tc>
        <w:tc>
          <w:tcPr>
            <w:tcW w:w="8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2365E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0,3210</w:t>
            </w:r>
          </w:p>
        </w:tc>
      </w:tr>
    </w:tbl>
    <w:p w14:paraId="1CF58755" w14:textId="77777777" w:rsidR="00B27AB8" w:rsidRPr="004E5202" w:rsidRDefault="00B27AB8" w:rsidP="00B27AB8">
      <w:pPr>
        <w:pStyle w:val="a0"/>
        <w:rPr>
          <w:rFonts w:cs="Times New Roman"/>
          <w:lang w:val="en-US" w:eastAsia="ru-RU"/>
        </w:rPr>
      </w:pPr>
    </w:p>
    <w:p w14:paraId="125594E9" w14:textId="77777777" w:rsidR="00B27AB8" w:rsidRPr="004E5202" w:rsidRDefault="00B27AB8" w:rsidP="00B27AB8">
      <w:pPr>
        <w:pStyle w:val="2"/>
        <w:ind w:left="0" w:firstLine="0"/>
      </w:pPr>
      <w:hyperlink r:id="rId184" w:anchor="bookmark59" w:history="1">
        <w:bookmarkStart w:id="362" w:name="_Toc30081860"/>
        <w:bookmarkStart w:id="363" w:name="_Toc30085095"/>
        <w:bookmarkStart w:id="364" w:name="_Toc32845361"/>
        <w:bookmarkStart w:id="365" w:name="_Toc173161268"/>
        <w:r w:rsidRPr="004E5202">
          <w:t>ГЛАВА 5. МАСТЕР-ПЛАН РАЗВИТИЯ СИСТЕМ ТЕПЛОСНАБЖЕНИЯ ПОСЕЛЕНИЯ,</w:t>
        </w:r>
      </w:hyperlink>
      <w:r w:rsidRPr="004E5202">
        <w:t xml:space="preserve"> </w:t>
      </w:r>
      <w:hyperlink r:id="rId185" w:anchor="bookmark59" w:history="1">
        <w:r w:rsidRPr="004E5202">
          <w:t>ГОРОДСКОГО ОКРУГА</w:t>
        </w:r>
        <w:bookmarkEnd w:id="362"/>
        <w:bookmarkEnd w:id="363"/>
        <w:bookmarkEnd w:id="364"/>
        <w:bookmarkEnd w:id="365"/>
      </w:hyperlink>
    </w:p>
    <w:p w14:paraId="783E6EA1" w14:textId="77777777" w:rsidR="00B27AB8" w:rsidRPr="004E5202" w:rsidRDefault="00B27AB8" w:rsidP="00B27AB8">
      <w:pPr>
        <w:rPr>
          <w:rFonts w:cs="Times New Roman"/>
        </w:rPr>
      </w:pPr>
    </w:p>
    <w:p w14:paraId="0E271B57" w14:textId="77777777" w:rsidR="00B27AB8" w:rsidRPr="004E5202" w:rsidRDefault="00B27AB8" w:rsidP="00B27AB8">
      <w:pPr>
        <w:pStyle w:val="2"/>
        <w:ind w:left="0" w:firstLine="0"/>
      </w:pPr>
      <w:hyperlink r:id="rId186" w:anchor="bookmark60" w:history="1">
        <w:bookmarkStart w:id="366" w:name="_Toc30081861"/>
        <w:bookmarkStart w:id="367" w:name="_Toc30085096"/>
        <w:bookmarkStart w:id="368" w:name="_Toc32845362"/>
        <w:bookmarkStart w:id="369" w:name="_Toc173161269"/>
        <w:r w:rsidRPr="004E5202">
          <w:t>Часть 1. ОПИСАНИЕ ВАРИАНТОВ ПЕРСПЕКТИВНОГО РАЗВИТИЯ СИСТЕМ</w:t>
        </w:r>
      </w:hyperlink>
      <w:r w:rsidRPr="004E5202">
        <w:t xml:space="preserve"> </w:t>
      </w:r>
      <w:hyperlink r:id="rId187" w:anchor="bookmark60" w:history="1">
        <w:r w:rsidRPr="004E5202">
          <w:t>ТЕПЛОСНАБЖЕНИЯ ПОСЕЛЕНИЯ, ГОРОДСКОГО ОКРУГА, ГОРОДА ФЕДЕРАЛЬНОГО</w:t>
        </w:r>
      </w:hyperlink>
      <w:r w:rsidRPr="004E5202">
        <w:t xml:space="preserve"> </w:t>
      </w:r>
      <w:hyperlink r:id="rId188" w:anchor="bookmark60" w:history="1">
        <w:r w:rsidRPr="004E5202">
          <w:t>ЗНАЧЕНИЯ (В СЛУЧАЕ ИХ ИЗМЕНЕНИЯ ОТНОСИТЕЛЬНО РАНЕЕ ПРИНЯТОГО</w:t>
        </w:r>
      </w:hyperlink>
      <w:r w:rsidRPr="004E5202">
        <w:t xml:space="preserve"> </w:t>
      </w:r>
      <w:hyperlink r:id="rId189" w:anchor="bookmark60" w:history="1">
        <w:r w:rsidRPr="004E5202">
          <w:t>ВАРИАНТА РАЗВИТИЯ СИСТЕМ ТЕПЛОСНАБЖЕНИЯ В УТВЕРЖДЕННОЙ В</w:t>
        </w:r>
      </w:hyperlink>
      <w:r w:rsidRPr="004E5202">
        <w:t xml:space="preserve"> </w:t>
      </w:r>
      <w:hyperlink r:id="rId190" w:anchor="bookmark60" w:history="1">
        <w:r w:rsidRPr="004E5202">
          <w:t xml:space="preserve">УСТАНОВЛЕННОМ ПОРЯДКЕ СХЕМЕ </w:t>
        </w:r>
        <w:r w:rsidRPr="004E5202">
          <w:lastRenderedPageBreak/>
          <w:t>ТЕПЛОСНАБЖЕНИЯ)</w:t>
        </w:r>
        <w:bookmarkEnd w:id="366"/>
        <w:bookmarkEnd w:id="367"/>
        <w:bookmarkEnd w:id="368"/>
        <w:bookmarkEnd w:id="369"/>
        <w:r w:rsidRPr="004E5202">
          <w:t xml:space="preserve"> </w:t>
        </w:r>
      </w:hyperlink>
    </w:p>
    <w:p w14:paraId="0D508E08" w14:textId="77777777" w:rsidR="00B27AB8" w:rsidRPr="004E5202" w:rsidRDefault="00B27AB8" w:rsidP="00B27AB8">
      <w:pPr>
        <w:jc w:val="both"/>
        <w:rPr>
          <w:rFonts w:cs="Times New Roman"/>
          <w:sz w:val="22"/>
          <w:lang w:eastAsia="ru-RU"/>
        </w:rPr>
      </w:pPr>
    </w:p>
    <w:p w14:paraId="66658FF0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bookmarkStart w:id="370" w:name="_Hlk105594890"/>
      <w:r w:rsidRPr="004E5202">
        <w:rPr>
          <w:rFonts w:cs="Times New Roman"/>
          <w:spacing w:val="20"/>
        </w:rPr>
        <w:t xml:space="preserve">В </w:t>
      </w:r>
      <w:r w:rsidRPr="004E5202">
        <w:rPr>
          <w:rFonts w:cs="Times New Roman"/>
          <w:spacing w:val="-1"/>
        </w:rPr>
        <w:t>качестве</w:t>
      </w:r>
      <w:r w:rsidRPr="004E5202">
        <w:rPr>
          <w:rFonts w:cs="Times New Roman"/>
          <w:spacing w:val="20"/>
        </w:rPr>
        <w:t xml:space="preserve"> </w:t>
      </w:r>
      <w:r w:rsidRPr="004E5202">
        <w:rPr>
          <w:rFonts w:cs="Times New Roman"/>
          <w:spacing w:val="-1"/>
        </w:rPr>
        <w:t>единственного</w:t>
      </w:r>
      <w:r w:rsidRPr="004E5202">
        <w:rPr>
          <w:rFonts w:cs="Times New Roman"/>
          <w:spacing w:val="21"/>
        </w:rPr>
        <w:t xml:space="preserve"> </w:t>
      </w:r>
      <w:r w:rsidRPr="004E5202">
        <w:rPr>
          <w:rFonts w:cs="Times New Roman"/>
          <w:spacing w:val="-1"/>
        </w:rPr>
        <w:t>(базового)</w:t>
      </w:r>
      <w:r w:rsidRPr="004E5202">
        <w:rPr>
          <w:rFonts w:cs="Times New Roman"/>
          <w:spacing w:val="20"/>
        </w:rPr>
        <w:t xml:space="preserve"> </w:t>
      </w:r>
      <w:r w:rsidRPr="004E5202">
        <w:rPr>
          <w:rFonts w:cs="Times New Roman"/>
          <w:spacing w:val="-1"/>
        </w:rPr>
        <w:t>варианта</w:t>
      </w:r>
      <w:r w:rsidRPr="004E5202">
        <w:rPr>
          <w:rFonts w:cs="Times New Roman"/>
          <w:spacing w:val="21"/>
        </w:rPr>
        <w:t xml:space="preserve"> </w:t>
      </w:r>
      <w:r w:rsidRPr="004E5202">
        <w:rPr>
          <w:rFonts w:cs="Times New Roman"/>
          <w:spacing w:val="-1"/>
        </w:rPr>
        <w:t>предлагается</w:t>
      </w:r>
      <w:r w:rsidRPr="004E5202">
        <w:rPr>
          <w:rFonts w:cs="Times New Roman"/>
          <w:spacing w:val="21"/>
        </w:rPr>
        <w:t xml:space="preserve"> </w:t>
      </w:r>
      <w:r w:rsidRPr="004E5202">
        <w:rPr>
          <w:rFonts w:cs="Times New Roman"/>
        </w:rPr>
        <w:t>развитие</w:t>
      </w:r>
      <w:r w:rsidRPr="004E5202">
        <w:rPr>
          <w:rFonts w:cs="Times New Roman"/>
          <w:spacing w:val="91"/>
        </w:rPr>
        <w:t xml:space="preserve"> </w:t>
      </w:r>
      <w:r w:rsidRPr="004E5202">
        <w:rPr>
          <w:rFonts w:cs="Times New Roman"/>
          <w:spacing w:val="-1"/>
        </w:rPr>
        <w:t>системы</w:t>
      </w:r>
      <w:r w:rsidRPr="004E5202">
        <w:rPr>
          <w:rFonts w:cs="Times New Roman"/>
          <w:spacing w:val="25"/>
        </w:rPr>
        <w:t xml:space="preserve"> </w:t>
      </w:r>
      <w:r w:rsidRPr="004E5202">
        <w:rPr>
          <w:rFonts w:cs="Times New Roman"/>
        </w:rPr>
        <w:t>теплоснабжения</w:t>
      </w:r>
      <w:r w:rsidRPr="004E5202">
        <w:rPr>
          <w:rFonts w:cs="Times New Roman"/>
          <w:spacing w:val="26"/>
        </w:rPr>
        <w:t xml:space="preserve"> </w:t>
      </w:r>
      <w:r w:rsidRPr="004E5202">
        <w:rPr>
          <w:rFonts w:cs="Times New Roman"/>
        </w:rPr>
        <w:t>Плесского городского поселения на базе</w:t>
      </w:r>
      <w:r w:rsidRPr="004E5202">
        <w:rPr>
          <w:rFonts w:cs="Times New Roman"/>
          <w:spacing w:val="25"/>
        </w:rPr>
        <w:t xml:space="preserve"> </w:t>
      </w:r>
      <w:r w:rsidRPr="004E5202">
        <w:rPr>
          <w:rFonts w:cs="Times New Roman"/>
          <w:spacing w:val="-1"/>
        </w:rPr>
        <w:t>существующих</w:t>
      </w:r>
      <w:r w:rsidRPr="004E5202">
        <w:rPr>
          <w:rFonts w:cs="Times New Roman"/>
          <w:spacing w:val="25"/>
        </w:rPr>
        <w:t xml:space="preserve"> </w:t>
      </w:r>
      <w:r w:rsidRPr="004E5202">
        <w:rPr>
          <w:rFonts w:cs="Times New Roman"/>
          <w:spacing w:val="-1"/>
        </w:rPr>
        <w:t>источников</w:t>
      </w:r>
      <w:r w:rsidRPr="004E5202">
        <w:rPr>
          <w:rFonts w:cs="Times New Roman"/>
          <w:spacing w:val="25"/>
        </w:rPr>
        <w:t xml:space="preserve"> </w:t>
      </w:r>
      <w:r w:rsidRPr="004E5202">
        <w:rPr>
          <w:rFonts w:cs="Times New Roman"/>
          <w:spacing w:val="-1"/>
        </w:rPr>
        <w:t>тепловой</w:t>
      </w:r>
      <w:r w:rsidRPr="004E5202">
        <w:rPr>
          <w:rFonts w:cs="Times New Roman"/>
          <w:spacing w:val="26"/>
        </w:rPr>
        <w:t xml:space="preserve"> </w:t>
      </w:r>
      <w:r w:rsidRPr="004E5202">
        <w:rPr>
          <w:rFonts w:cs="Times New Roman"/>
        </w:rPr>
        <w:t>энергии,</w:t>
      </w:r>
      <w:r w:rsidRPr="004E5202">
        <w:rPr>
          <w:rFonts w:cs="Times New Roman"/>
          <w:spacing w:val="26"/>
        </w:rPr>
        <w:t xml:space="preserve"> </w:t>
      </w:r>
      <w:r w:rsidRPr="004E5202">
        <w:rPr>
          <w:rFonts w:cs="Times New Roman"/>
          <w:spacing w:val="-1"/>
        </w:rPr>
        <w:t>который</w:t>
      </w:r>
      <w:r w:rsidRPr="004E5202">
        <w:rPr>
          <w:rFonts w:cs="Times New Roman"/>
          <w:spacing w:val="65"/>
        </w:rPr>
        <w:t xml:space="preserve"> </w:t>
      </w:r>
      <w:r w:rsidRPr="004E5202">
        <w:rPr>
          <w:rFonts w:cs="Times New Roman"/>
          <w:spacing w:val="-1"/>
        </w:rPr>
        <w:t>включает</w:t>
      </w:r>
      <w:r w:rsidRPr="004E5202">
        <w:rPr>
          <w:rFonts w:cs="Times New Roman"/>
          <w:spacing w:val="19"/>
        </w:rPr>
        <w:t xml:space="preserve"> </w:t>
      </w:r>
      <w:r w:rsidRPr="004E5202">
        <w:rPr>
          <w:rFonts w:cs="Times New Roman"/>
        </w:rPr>
        <w:t>в</w:t>
      </w:r>
      <w:r w:rsidRPr="004E5202">
        <w:rPr>
          <w:rFonts w:cs="Times New Roman"/>
          <w:spacing w:val="18"/>
        </w:rPr>
        <w:t xml:space="preserve"> </w:t>
      </w:r>
      <w:r w:rsidRPr="004E5202">
        <w:rPr>
          <w:rFonts w:cs="Times New Roman"/>
          <w:spacing w:val="-1"/>
        </w:rPr>
        <w:t>себя</w:t>
      </w:r>
      <w:r w:rsidRPr="004E5202">
        <w:rPr>
          <w:rFonts w:cs="Times New Roman"/>
          <w:spacing w:val="19"/>
        </w:rPr>
        <w:t xml:space="preserve"> </w:t>
      </w:r>
      <w:r w:rsidRPr="004E5202">
        <w:rPr>
          <w:rFonts w:cs="Times New Roman"/>
          <w:spacing w:val="-1"/>
        </w:rPr>
        <w:t>затраты,</w:t>
      </w:r>
      <w:r w:rsidRPr="004E5202">
        <w:rPr>
          <w:rFonts w:cs="Times New Roman"/>
          <w:spacing w:val="19"/>
        </w:rPr>
        <w:t xml:space="preserve"> </w:t>
      </w:r>
      <w:r w:rsidRPr="004E5202">
        <w:rPr>
          <w:rFonts w:cs="Times New Roman"/>
          <w:spacing w:val="-1"/>
        </w:rPr>
        <w:t>обеспечивающие</w:t>
      </w:r>
      <w:r w:rsidRPr="004E5202">
        <w:rPr>
          <w:rFonts w:cs="Times New Roman"/>
          <w:spacing w:val="18"/>
        </w:rPr>
        <w:t xml:space="preserve"> </w:t>
      </w:r>
      <w:r w:rsidRPr="004E5202">
        <w:rPr>
          <w:rFonts w:cs="Times New Roman"/>
          <w:spacing w:val="-1"/>
        </w:rPr>
        <w:t>производство</w:t>
      </w:r>
      <w:r w:rsidRPr="004E5202">
        <w:rPr>
          <w:rFonts w:cs="Times New Roman"/>
          <w:spacing w:val="19"/>
        </w:rPr>
        <w:t xml:space="preserve"> </w:t>
      </w:r>
      <w:r w:rsidRPr="004E5202">
        <w:rPr>
          <w:rFonts w:cs="Times New Roman"/>
        </w:rPr>
        <w:t>и</w:t>
      </w:r>
      <w:r w:rsidRPr="004E5202">
        <w:rPr>
          <w:rFonts w:cs="Times New Roman"/>
          <w:spacing w:val="17"/>
        </w:rPr>
        <w:t xml:space="preserve"> </w:t>
      </w:r>
      <w:r w:rsidRPr="004E5202">
        <w:rPr>
          <w:rFonts w:cs="Times New Roman"/>
          <w:spacing w:val="-1"/>
        </w:rPr>
        <w:t>отпуск</w:t>
      </w:r>
      <w:r w:rsidRPr="004E5202">
        <w:rPr>
          <w:rFonts w:cs="Times New Roman"/>
          <w:spacing w:val="19"/>
        </w:rPr>
        <w:t xml:space="preserve"> </w:t>
      </w:r>
      <w:r w:rsidRPr="004E5202">
        <w:rPr>
          <w:rFonts w:cs="Times New Roman"/>
        </w:rPr>
        <w:t>тепловой</w:t>
      </w:r>
      <w:r w:rsidRPr="004E5202">
        <w:rPr>
          <w:rFonts w:cs="Times New Roman"/>
          <w:spacing w:val="17"/>
        </w:rPr>
        <w:t xml:space="preserve"> </w:t>
      </w:r>
      <w:r w:rsidRPr="004E5202">
        <w:rPr>
          <w:rFonts w:cs="Times New Roman"/>
          <w:spacing w:val="-1"/>
        </w:rPr>
        <w:t>энергии</w:t>
      </w:r>
      <w:r w:rsidRPr="004E5202">
        <w:rPr>
          <w:rFonts w:cs="Times New Roman"/>
          <w:spacing w:val="73"/>
        </w:rPr>
        <w:t xml:space="preserve"> </w:t>
      </w:r>
      <w:r w:rsidRPr="004E5202">
        <w:rPr>
          <w:rFonts w:cs="Times New Roman"/>
          <w:spacing w:val="-1"/>
        </w:rPr>
        <w:t>существующих</w:t>
      </w:r>
      <w:r w:rsidRPr="004E5202">
        <w:rPr>
          <w:rFonts w:cs="Times New Roman"/>
          <w:spacing w:val="2"/>
        </w:rPr>
        <w:t xml:space="preserve"> </w:t>
      </w:r>
      <w:r w:rsidRPr="004E5202">
        <w:rPr>
          <w:rFonts w:cs="Times New Roman"/>
          <w:spacing w:val="-1"/>
        </w:rPr>
        <w:t>потребителей.</w:t>
      </w:r>
    </w:p>
    <w:bookmarkEnd w:id="370"/>
    <w:p w14:paraId="614FCB85" w14:textId="77777777" w:rsidR="00B27AB8" w:rsidRPr="004E5202" w:rsidRDefault="00B27AB8" w:rsidP="00B27AB8">
      <w:pPr>
        <w:jc w:val="both"/>
        <w:rPr>
          <w:rFonts w:cs="Times New Roman"/>
          <w:lang w:eastAsia="ru-RU"/>
        </w:rPr>
      </w:pPr>
    </w:p>
    <w:p w14:paraId="4D3F8548" w14:textId="77777777" w:rsidR="00B27AB8" w:rsidRPr="004E5202" w:rsidRDefault="00B27AB8" w:rsidP="00B27AB8">
      <w:pPr>
        <w:pStyle w:val="2"/>
        <w:ind w:left="0" w:firstLine="0"/>
      </w:pPr>
      <w:hyperlink r:id="rId191" w:anchor="bookmark61" w:history="1">
        <w:bookmarkStart w:id="371" w:name="_Toc30081862"/>
        <w:bookmarkStart w:id="372" w:name="_Toc30085097"/>
        <w:bookmarkStart w:id="373" w:name="_Toc32845363"/>
        <w:bookmarkStart w:id="374" w:name="_Toc173161270"/>
        <w:r w:rsidRPr="004E5202">
          <w:t>Часть 2. ТЕХНИКО-ЭКОНОМИЧЕСКОЕ СРАВНЕНИЕ ВАРИАНТОВ</w:t>
        </w:r>
      </w:hyperlink>
      <w:r w:rsidRPr="004E5202">
        <w:t xml:space="preserve"> </w:t>
      </w:r>
      <w:hyperlink r:id="rId192" w:anchor="bookmark61" w:history="1">
        <w:r w:rsidRPr="004E5202">
          <w:t>ПЕРСПЕКТИВНОГО РАЗВИТИЯ СИСТЕМ ТЕПЛОСНАБЖЕНИЯ</w:t>
        </w:r>
        <w:bookmarkEnd w:id="371"/>
        <w:bookmarkEnd w:id="372"/>
        <w:bookmarkEnd w:id="373"/>
        <w:bookmarkEnd w:id="374"/>
      </w:hyperlink>
    </w:p>
    <w:p w14:paraId="18E8FE70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</w:p>
    <w:p w14:paraId="3D75DC04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bookmarkStart w:id="375" w:name="_Hlk114055415"/>
      <w:r w:rsidRPr="004E5202">
        <w:rPr>
          <w:rFonts w:cs="Times New Roman"/>
          <w:lang w:eastAsia="ru-RU"/>
        </w:rPr>
        <w:t>Технико-экономическое обоснование не приводится.</w:t>
      </w:r>
    </w:p>
    <w:bookmarkEnd w:id="375"/>
    <w:p w14:paraId="6D864A4F" w14:textId="77777777" w:rsidR="00B27AB8" w:rsidRPr="004E5202" w:rsidRDefault="00B27AB8" w:rsidP="00B27AB8">
      <w:pPr>
        <w:jc w:val="both"/>
        <w:rPr>
          <w:rFonts w:cs="Times New Roman"/>
          <w:sz w:val="22"/>
          <w:lang w:eastAsia="ru-RU"/>
        </w:rPr>
      </w:pPr>
    </w:p>
    <w:p w14:paraId="53DDB621" w14:textId="77777777" w:rsidR="00B27AB8" w:rsidRPr="004E5202" w:rsidRDefault="00B27AB8" w:rsidP="00B27AB8">
      <w:pPr>
        <w:pStyle w:val="2"/>
        <w:ind w:left="0" w:firstLine="0"/>
      </w:pPr>
      <w:hyperlink r:id="rId193" w:anchor="bookmark62" w:history="1">
        <w:bookmarkStart w:id="376" w:name="_Toc30081863"/>
        <w:bookmarkStart w:id="377" w:name="_Toc30085098"/>
        <w:bookmarkStart w:id="378" w:name="_Toc32845364"/>
        <w:bookmarkStart w:id="379" w:name="_Toc173161271"/>
        <w:r w:rsidRPr="004E5202">
          <w:t>Часть 3. ОБОСНОВАНИЕ ВЫБОРА ПРИОРИТЕТНОГО ВАРИАНТА ПЕРСПЕКТИВНОГО</w:t>
        </w:r>
      </w:hyperlink>
      <w:r w:rsidRPr="004E5202">
        <w:t xml:space="preserve"> </w:t>
      </w:r>
      <w:hyperlink r:id="rId194" w:anchor="bookmark62" w:history="1">
        <w:r w:rsidRPr="004E5202">
          <w:t>РАЗВИТИЯ СИСТЕМ ТЕПЛОСНАБЖЕНИЯ ПОСЕЛЕНИЯ, ГОРОДСКОГО ОКРУГА,</w:t>
        </w:r>
      </w:hyperlink>
      <w:r w:rsidRPr="004E5202">
        <w:t xml:space="preserve"> </w:t>
      </w:r>
      <w:hyperlink r:id="rId195" w:anchor="bookmark62" w:history="1">
        <w:r w:rsidRPr="004E5202">
          <w:t>ГОРОДА ФЕДЕРАЛЬНОГО ЗНАЧЕНИЯ НА ОСНОВЕ АНАЛИЗА ЦЕНОВЫХ</w:t>
        </w:r>
      </w:hyperlink>
      <w:r w:rsidRPr="004E5202">
        <w:t xml:space="preserve"> </w:t>
      </w:r>
      <w:hyperlink r:id="rId196" w:anchor="bookmark62" w:history="1">
        <w:r w:rsidRPr="004E5202">
          <w:t>(ТАРИФНЫХ) ПОСЛЕДСТВИЙ ДЛЯ ПОТРЕБИТЕЛЕЙ</w:t>
        </w:r>
        <w:bookmarkEnd w:id="376"/>
        <w:bookmarkEnd w:id="377"/>
        <w:bookmarkEnd w:id="378"/>
        <w:bookmarkEnd w:id="379"/>
      </w:hyperlink>
    </w:p>
    <w:p w14:paraId="7BA0EC85" w14:textId="77777777" w:rsidR="00B27AB8" w:rsidRPr="004E5202" w:rsidRDefault="00B27AB8" w:rsidP="00B27AB8">
      <w:pPr>
        <w:pStyle w:val="Default"/>
        <w:ind w:firstLine="709"/>
        <w:rPr>
          <w:color w:val="auto"/>
          <w:sz w:val="23"/>
          <w:szCs w:val="23"/>
        </w:rPr>
      </w:pPr>
    </w:p>
    <w:p w14:paraId="679EB708" w14:textId="77777777" w:rsidR="00B27AB8" w:rsidRPr="004E5202" w:rsidRDefault="00B27AB8" w:rsidP="00B27AB8">
      <w:pPr>
        <w:ind w:firstLine="709"/>
        <w:jc w:val="both"/>
        <w:rPr>
          <w:rFonts w:cs="Times New Roman"/>
          <w:lang w:eastAsia="ru-RU"/>
        </w:rPr>
      </w:pPr>
      <w:bookmarkStart w:id="380" w:name="_Hlk105594900"/>
      <w:r w:rsidRPr="004E5202">
        <w:rPr>
          <w:rFonts w:cs="Times New Roman"/>
        </w:rPr>
        <w:t>Приоритетным</w:t>
      </w:r>
      <w:r w:rsidRPr="004E5202">
        <w:rPr>
          <w:rFonts w:cs="Times New Roman"/>
          <w:spacing w:val="36"/>
        </w:rPr>
        <w:t xml:space="preserve"> </w:t>
      </w:r>
      <w:r w:rsidRPr="004E5202">
        <w:rPr>
          <w:rFonts w:cs="Times New Roman"/>
        </w:rPr>
        <w:t>и</w:t>
      </w:r>
      <w:r w:rsidRPr="004E5202">
        <w:rPr>
          <w:rFonts w:cs="Times New Roman"/>
          <w:spacing w:val="39"/>
        </w:rPr>
        <w:t xml:space="preserve"> </w:t>
      </w:r>
      <w:r w:rsidRPr="004E5202">
        <w:rPr>
          <w:rFonts w:cs="Times New Roman"/>
          <w:spacing w:val="-1"/>
        </w:rPr>
        <w:t>единственным</w:t>
      </w:r>
      <w:r w:rsidRPr="004E5202">
        <w:rPr>
          <w:rFonts w:cs="Times New Roman"/>
          <w:spacing w:val="38"/>
        </w:rPr>
        <w:t xml:space="preserve"> </w:t>
      </w:r>
      <w:r w:rsidRPr="004E5202">
        <w:rPr>
          <w:rFonts w:cs="Times New Roman"/>
          <w:spacing w:val="-1"/>
        </w:rPr>
        <w:t>вариантом</w:t>
      </w:r>
      <w:r w:rsidRPr="004E5202">
        <w:rPr>
          <w:rFonts w:cs="Times New Roman"/>
          <w:spacing w:val="37"/>
        </w:rPr>
        <w:t xml:space="preserve"> </w:t>
      </w:r>
      <w:r w:rsidRPr="004E5202">
        <w:rPr>
          <w:rFonts w:cs="Times New Roman"/>
          <w:spacing w:val="-1"/>
        </w:rPr>
        <w:t>перспективного</w:t>
      </w:r>
      <w:r w:rsidRPr="004E5202">
        <w:rPr>
          <w:rFonts w:cs="Times New Roman"/>
          <w:spacing w:val="38"/>
        </w:rPr>
        <w:t xml:space="preserve"> </w:t>
      </w:r>
      <w:r w:rsidRPr="004E5202">
        <w:rPr>
          <w:rFonts w:cs="Times New Roman"/>
          <w:spacing w:val="-1"/>
        </w:rPr>
        <w:t>развития</w:t>
      </w:r>
      <w:r w:rsidRPr="004E5202">
        <w:rPr>
          <w:rFonts w:cs="Times New Roman"/>
          <w:spacing w:val="38"/>
        </w:rPr>
        <w:t xml:space="preserve"> </w:t>
      </w:r>
      <w:r w:rsidRPr="004E5202">
        <w:rPr>
          <w:rFonts w:cs="Times New Roman"/>
          <w:spacing w:val="-1"/>
        </w:rPr>
        <w:t>системы</w:t>
      </w:r>
      <w:r w:rsidRPr="004E5202">
        <w:rPr>
          <w:rFonts w:cs="Times New Roman"/>
          <w:spacing w:val="67"/>
        </w:rPr>
        <w:t xml:space="preserve"> </w:t>
      </w:r>
      <w:r w:rsidRPr="004E5202">
        <w:rPr>
          <w:rFonts w:cs="Times New Roman"/>
          <w:spacing w:val="-1"/>
        </w:rPr>
        <w:t>теплоснабжения</w:t>
      </w:r>
      <w:r w:rsidRPr="004E5202">
        <w:rPr>
          <w:rFonts w:cs="Times New Roman"/>
          <w:spacing w:val="20"/>
        </w:rPr>
        <w:t xml:space="preserve"> </w:t>
      </w:r>
      <w:r w:rsidRPr="004E5202">
        <w:rPr>
          <w:rFonts w:cs="Times New Roman"/>
        </w:rPr>
        <w:t xml:space="preserve">Плесского городского поселения </w:t>
      </w:r>
      <w:r w:rsidRPr="004E5202">
        <w:rPr>
          <w:rFonts w:cs="Times New Roman"/>
          <w:spacing w:val="-1"/>
        </w:rPr>
        <w:t>предлагается</w:t>
      </w:r>
      <w:r w:rsidRPr="004E5202">
        <w:rPr>
          <w:rFonts w:cs="Times New Roman"/>
          <w:spacing w:val="-3"/>
        </w:rPr>
        <w:t xml:space="preserve"> один </w:t>
      </w:r>
      <w:r w:rsidRPr="004E5202">
        <w:rPr>
          <w:rFonts w:cs="Times New Roman"/>
          <w:spacing w:val="-1"/>
        </w:rPr>
        <w:t>вариант</w:t>
      </w:r>
      <w:r w:rsidRPr="004E5202">
        <w:rPr>
          <w:rFonts w:cs="Times New Roman"/>
          <w:spacing w:val="-2"/>
        </w:rPr>
        <w:t xml:space="preserve"> </w:t>
      </w:r>
      <w:r w:rsidRPr="004E5202">
        <w:rPr>
          <w:rFonts w:cs="Times New Roman"/>
          <w:spacing w:val="-3"/>
        </w:rPr>
        <w:t xml:space="preserve"> </w:t>
      </w:r>
      <w:r w:rsidRPr="004E5202">
        <w:rPr>
          <w:rFonts w:cs="Times New Roman"/>
          <w:spacing w:val="-1"/>
        </w:rPr>
        <w:t>предусматривающий</w:t>
      </w:r>
      <w:r w:rsidRPr="004E5202">
        <w:rPr>
          <w:rFonts w:cs="Times New Roman"/>
          <w:spacing w:val="2"/>
        </w:rPr>
        <w:t xml:space="preserve"> </w:t>
      </w:r>
      <w:r w:rsidRPr="004E5202">
        <w:rPr>
          <w:rFonts w:cs="Times New Roman"/>
        </w:rPr>
        <w:t>в</w:t>
      </w:r>
      <w:r w:rsidRPr="004E5202">
        <w:rPr>
          <w:rFonts w:cs="Times New Roman"/>
          <w:spacing w:val="-3"/>
        </w:rPr>
        <w:t xml:space="preserve"> </w:t>
      </w:r>
      <w:r w:rsidRPr="004E5202">
        <w:rPr>
          <w:rFonts w:cs="Times New Roman"/>
          <w:spacing w:val="-1"/>
        </w:rPr>
        <w:t>качестве единственного</w:t>
      </w:r>
      <w:r w:rsidRPr="004E5202">
        <w:rPr>
          <w:rFonts w:cs="Times New Roman"/>
          <w:spacing w:val="-3"/>
        </w:rPr>
        <w:t xml:space="preserve"> </w:t>
      </w:r>
      <w:r w:rsidRPr="004E5202">
        <w:rPr>
          <w:rFonts w:cs="Times New Roman"/>
          <w:spacing w:val="-1"/>
        </w:rPr>
        <w:t>(базового)</w:t>
      </w:r>
      <w:r w:rsidRPr="004E5202">
        <w:rPr>
          <w:rFonts w:cs="Times New Roman"/>
          <w:spacing w:val="-4"/>
        </w:rPr>
        <w:t xml:space="preserve"> </w:t>
      </w:r>
      <w:r w:rsidRPr="004E5202">
        <w:rPr>
          <w:rFonts w:cs="Times New Roman"/>
          <w:spacing w:val="-1"/>
        </w:rPr>
        <w:t>варианта</w:t>
      </w:r>
      <w:r w:rsidRPr="004E5202">
        <w:rPr>
          <w:rFonts w:cs="Times New Roman"/>
          <w:spacing w:val="107"/>
        </w:rPr>
        <w:t xml:space="preserve"> </w:t>
      </w:r>
      <w:r w:rsidRPr="004E5202">
        <w:rPr>
          <w:rFonts w:cs="Times New Roman"/>
        </w:rPr>
        <w:t>развитие</w:t>
      </w:r>
      <w:r w:rsidRPr="004E5202">
        <w:rPr>
          <w:rFonts w:cs="Times New Roman"/>
          <w:spacing w:val="22"/>
        </w:rPr>
        <w:t xml:space="preserve"> </w:t>
      </w:r>
      <w:r w:rsidRPr="004E5202">
        <w:rPr>
          <w:rFonts w:cs="Times New Roman"/>
          <w:spacing w:val="-1"/>
        </w:rPr>
        <w:t>систем</w:t>
      </w:r>
      <w:r w:rsidRPr="004E5202">
        <w:rPr>
          <w:rFonts w:cs="Times New Roman"/>
          <w:spacing w:val="23"/>
        </w:rPr>
        <w:t xml:space="preserve"> </w:t>
      </w:r>
      <w:r w:rsidRPr="004E5202">
        <w:rPr>
          <w:rFonts w:cs="Times New Roman"/>
          <w:spacing w:val="-1"/>
        </w:rPr>
        <w:t>теплоснабжения</w:t>
      </w:r>
      <w:r w:rsidRPr="004E5202">
        <w:rPr>
          <w:rFonts w:cs="Times New Roman"/>
          <w:spacing w:val="23"/>
        </w:rPr>
        <w:t xml:space="preserve"> </w:t>
      </w:r>
      <w:r w:rsidRPr="004E5202">
        <w:rPr>
          <w:rFonts w:cs="Times New Roman"/>
        </w:rPr>
        <w:t>на</w:t>
      </w:r>
      <w:r w:rsidRPr="004E5202">
        <w:rPr>
          <w:rFonts w:cs="Times New Roman"/>
          <w:spacing w:val="22"/>
        </w:rPr>
        <w:t xml:space="preserve"> </w:t>
      </w:r>
      <w:r w:rsidRPr="004E5202">
        <w:rPr>
          <w:rFonts w:cs="Times New Roman"/>
          <w:spacing w:val="-1"/>
        </w:rPr>
        <w:t>базе</w:t>
      </w:r>
      <w:r w:rsidRPr="004E5202">
        <w:rPr>
          <w:rFonts w:cs="Times New Roman"/>
          <w:spacing w:val="22"/>
        </w:rPr>
        <w:t xml:space="preserve"> </w:t>
      </w:r>
      <w:r w:rsidRPr="004E5202">
        <w:rPr>
          <w:rFonts w:cs="Times New Roman"/>
          <w:spacing w:val="-1"/>
        </w:rPr>
        <w:t>существующих</w:t>
      </w:r>
      <w:r w:rsidRPr="004E5202">
        <w:rPr>
          <w:rFonts w:cs="Times New Roman"/>
          <w:spacing w:val="25"/>
        </w:rPr>
        <w:t xml:space="preserve"> </w:t>
      </w:r>
      <w:r w:rsidRPr="004E5202">
        <w:rPr>
          <w:rFonts w:cs="Times New Roman"/>
          <w:spacing w:val="-1"/>
        </w:rPr>
        <w:t>источников</w:t>
      </w:r>
      <w:r w:rsidRPr="004E5202">
        <w:rPr>
          <w:rFonts w:cs="Times New Roman"/>
          <w:spacing w:val="23"/>
        </w:rPr>
        <w:t xml:space="preserve"> </w:t>
      </w:r>
      <w:r w:rsidRPr="004E5202">
        <w:rPr>
          <w:rFonts w:cs="Times New Roman"/>
        </w:rPr>
        <w:t>тепловой</w:t>
      </w:r>
      <w:r w:rsidRPr="004E5202">
        <w:rPr>
          <w:rFonts w:cs="Times New Roman"/>
          <w:spacing w:val="24"/>
        </w:rPr>
        <w:t xml:space="preserve"> </w:t>
      </w:r>
      <w:r w:rsidRPr="004E5202">
        <w:rPr>
          <w:rFonts w:cs="Times New Roman"/>
          <w:spacing w:val="-1"/>
        </w:rPr>
        <w:t>энергии,</w:t>
      </w:r>
      <w:r w:rsidRPr="004E5202">
        <w:rPr>
          <w:rFonts w:cs="Times New Roman"/>
          <w:spacing w:val="47"/>
        </w:rPr>
        <w:t xml:space="preserve"> </w:t>
      </w:r>
      <w:r w:rsidRPr="004E5202">
        <w:rPr>
          <w:rFonts w:cs="Times New Roman"/>
        </w:rPr>
        <w:t>который</w:t>
      </w:r>
      <w:r w:rsidRPr="004E5202">
        <w:rPr>
          <w:rFonts w:cs="Times New Roman"/>
          <w:spacing w:val="12"/>
        </w:rPr>
        <w:t xml:space="preserve"> </w:t>
      </w:r>
      <w:r w:rsidRPr="004E5202">
        <w:rPr>
          <w:rFonts w:cs="Times New Roman"/>
          <w:spacing w:val="-1"/>
        </w:rPr>
        <w:t>включает</w:t>
      </w:r>
      <w:r w:rsidRPr="004E5202">
        <w:rPr>
          <w:rFonts w:cs="Times New Roman"/>
          <w:spacing w:val="12"/>
        </w:rPr>
        <w:t xml:space="preserve"> </w:t>
      </w:r>
      <w:r w:rsidRPr="004E5202">
        <w:rPr>
          <w:rFonts w:cs="Times New Roman"/>
        </w:rPr>
        <w:t>в</w:t>
      </w:r>
      <w:r w:rsidRPr="004E5202">
        <w:rPr>
          <w:rFonts w:cs="Times New Roman"/>
          <w:spacing w:val="11"/>
        </w:rPr>
        <w:t xml:space="preserve"> </w:t>
      </w:r>
      <w:r w:rsidRPr="004E5202">
        <w:rPr>
          <w:rFonts w:cs="Times New Roman"/>
          <w:spacing w:val="-1"/>
        </w:rPr>
        <w:t>себя</w:t>
      </w:r>
      <w:r w:rsidRPr="004E5202">
        <w:rPr>
          <w:rFonts w:cs="Times New Roman"/>
          <w:spacing w:val="12"/>
        </w:rPr>
        <w:t xml:space="preserve"> </w:t>
      </w:r>
      <w:r w:rsidRPr="004E5202">
        <w:rPr>
          <w:rFonts w:cs="Times New Roman"/>
          <w:spacing w:val="-1"/>
        </w:rPr>
        <w:t>затраты,</w:t>
      </w:r>
      <w:r w:rsidRPr="004E5202">
        <w:rPr>
          <w:rFonts w:cs="Times New Roman"/>
          <w:spacing w:val="11"/>
        </w:rPr>
        <w:t xml:space="preserve"> </w:t>
      </w:r>
      <w:r w:rsidRPr="004E5202">
        <w:rPr>
          <w:rFonts w:cs="Times New Roman"/>
          <w:spacing w:val="-1"/>
        </w:rPr>
        <w:t>обеспечивающие</w:t>
      </w:r>
      <w:r w:rsidRPr="004E5202">
        <w:rPr>
          <w:rFonts w:cs="Times New Roman"/>
          <w:spacing w:val="10"/>
        </w:rPr>
        <w:t xml:space="preserve"> </w:t>
      </w:r>
      <w:r w:rsidRPr="004E5202">
        <w:rPr>
          <w:rFonts w:cs="Times New Roman"/>
        </w:rPr>
        <w:t>производство</w:t>
      </w:r>
      <w:r w:rsidRPr="004E5202">
        <w:rPr>
          <w:rFonts w:cs="Times New Roman"/>
          <w:spacing w:val="9"/>
        </w:rPr>
        <w:t xml:space="preserve"> </w:t>
      </w:r>
      <w:r w:rsidRPr="004E5202">
        <w:rPr>
          <w:rFonts w:cs="Times New Roman"/>
        </w:rPr>
        <w:t>и</w:t>
      </w:r>
      <w:r w:rsidRPr="004E5202">
        <w:rPr>
          <w:rFonts w:cs="Times New Roman"/>
          <w:spacing w:val="12"/>
        </w:rPr>
        <w:t xml:space="preserve"> </w:t>
      </w:r>
      <w:r w:rsidRPr="004E5202">
        <w:rPr>
          <w:rFonts w:cs="Times New Roman"/>
          <w:spacing w:val="-1"/>
        </w:rPr>
        <w:t>отпуск</w:t>
      </w:r>
      <w:r w:rsidRPr="004E5202">
        <w:rPr>
          <w:rFonts w:cs="Times New Roman"/>
          <w:spacing w:val="12"/>
        </w:rPr>
        <w:t xml:space="preserve"> </w:t>
      </w:r>
      <w:r w:rsidRPr="004E5202">
        <w:rPr>
          <w:rFonts w:cs="Times New Roman"/>
        </w:rPr>
        <w:t>тепловой</w:t>
      </w:r>
      <w:r w:rsidRPr="004E5202">
        <w:rPr>
          <w:rFonts w:cs="Times New Roman"/>
          <w:spacing w:val="49"/>
        </w:rPr>
        <w:t xml:space="preserve"> </w:t>
      </w:r>
      <w:r w:rsidRPr="004E5202">
        <w:rPr>
          <w:rFonts w:cs="Times New Roman"/>
        </w:rPr>
        <w:t xml:space="preserve">энергии </w:t>
      </w:r>
      <w:r w:rsidRPr="004E5202">
        <w:rPr>
          <w:rFonts w:cs="Times New Roman"/>
          <w:spacing w:val="-1"/>
        </w:rPr>
        <w:t>существующих</w:t>
      </w:r>
      <w:r w:rsidRPr="004E5202">
        <w:rPr>
          <w:rFonts w:cs="Times New Roman"/>
        </w:rPr>
        <w:t xml:space="preserve"> </w:t>
      </w:r>
      <w:r w:rsidRPr="004E5202">
        <w:rPr>
          <w:rFonts w:cs="Times New Roman"/>
          <w:spacing w:val="-1"/>
        </w:rPr>
        <w:t>потребителей.</w:t>
      </w:r>
    </w:p>
    <w:bookmarkEnd w:id="380"/>
    <w:p w14:paraId="4EE08C8A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177C73C9" w14:textId="77777777" w:rsidR="00B27AB8" w:rsidRPr="004E5202" w:rsidRDefault="00B27AB8" w:rsidP="00B27AB8">
      <w:pPr>
        <w:pStyle w:val="2"/>
        <w:ind w:left="0" w:firstLine="0"/>
      </w:pPr>
      <w:bookmarkStart w:id="381" w:name="_Toc53927664"/>
      <w:bookmarkStart w:id="382" w:name="_Toc173161272"/>
      <w:r w:rsidRPr="004E5202">
        <w:t>Часть 4. ОПИСАНИЕ ИЗМЕНЕНИЙ В МАСТЕР-ПЛАНЕ РАЗВИТИЯ СИСТЕМ ТЕПЛОСНАБЖЕНИЯ МУНИЦИПАЛЬНОГО ОБРАЗОВАНИЯ ЗА ПЕРИОД, ПРЕДШЕСТВУЮЩИЙ АКТУАЛИЗАЦИИ СХЕМЫ ТЕПЛОСНАБЖЕНИЯ</w:t>
      </w:r>
      <w:bookmarkEnd w:id="381"/>
      <w:bookmarkEnd w:id="382"/>
    </w:p>
    <w:p w14:paraId="1C729DD8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741E274E" w14:textId="77777777" w:rsidR="00B27AB8" w:rsidRPr="004E5202" w:rsidRDefault="00B27AB8" w:rsidP="00B27AB8">
      <w:pPr>
        <w:pStyle w:val="a0"/>
        <w:ind w:firstLine="567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В мастер-плане откорректированы мероприятия:</w:t>
      </w:r>
    </w:p>
    <w:p w14:paraId="43D6D23F" w14:textId="77777777" w:rsidR="00B27AB8" w:rsidRPr="004E5202" w:rsidRDefault="00B27AB8" w:rsidP="00B27AB8">
      <w:pPr>
        <w:pStyle w:val="a0"/>
        <w:ind w:firstLine="567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___________________</w:t>
      </w:r>
    </w:p>
    <w:p w14:paraId="234C9EEB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4D7963A7" w14:textId="77777777" w:rsidR="00B27AB8" w:rsidRPr="004E5202" w:rsidRDefault="00B27AB8" w:rsidP="00B27AB8">
      <w:pPr>
        <w:pStyle w:val="2"/>
        <w:ind w:left="0" w:firstLine="0"/>
        <w:rPr>
          <w:sz w:val="28"/>
          <w:szCs w:val="28"/>
        </w:rPr>
      </w:pPr>
      <w:bookmarkStart w:id="383" w:name="_Toc45625231"/>
      <w:bookmarkStart w:id="384" w:name="_Toc173161273"/>
      <w:r w:rsidRPr="004E5202">
        <w:rPr>
          <w:sz w:val="28"/>
          <w:szCs w:val="28"/>
        </w:rPr>
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383"/>
      <w:bookmarkEnd w:id="384"/>
    </w:p>
    <w:p w14:paraId="44F0E60B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68B60ECF" w14:textId="77777777" w:rsidR="00B27AB8" w:rsidRPr="004E5202" w:rsidRDefault="00B27AB8" w:rsidP="00B27AB8">
      <w:pPr>
        <w:pStyle w:val="2"/>
        <w:ind w:left="0" w:firstLine="0"/>
      </w:pPr>
      <w:hyperlink r:id="rId197" w:anchor="bookmark64" w:history="1">
        <w:bookmarkStart w:id="385" w:name="_Toc45625232"/>
        <w:bookmarkStart w:id="386" w:name="_Toc173161274"/>
        <w:r w:rsidRPr="004E5202">
          <w:t xml:space="preserve">Часть 1. </w:t>
        </w:r>
      </w:hyperlink>
      <w:hyperlink r:id="rId198" w:anchor="bookmark64" w:history="1">
        <w:r w:rsidRPr="004E5202">
          <w:t>РАСЧЕТНАЯ ВЕЛИЧИНА НОРМАТИВНЫХ ПОТЕРЬ (В ЦЕНОВЫХ ЗОНАХ ТЕПЛОСНАБЖЕНИЯ - РАСЧЕТНАЯ ВЕЛИЧИНА ПЛАНОВЫХ ПОТЕРЬ, ОПРЕДЕЛЯЕМЫХ В СООТВЕТСТВИИ С МЕТОДИЧЕСКИМИ УКАЗАНИЯМИ ПО РАЗРАБОТКЕ СХЕМ ТЕПЛОСНАБЖЕНИЯ) ТЕПЛОНОСИТЕЛЯ В ТЕПЛОВЫХ СЕТЯХ В ЗОНАХ ДЕЙСТВИЯ ИСТОЧНИКОВ ТЕПЛОВОЙ ЭНЕРГИИ</w:t>
        </w:r>
        <w:bookmarkEnd w:id="385"/>
        <w:bookmarkEnd w:id="386"/>
      </w:hyperlink>
    </w:p>
    <w:p w14:paraId="2B62FABC" w14:textId="77777777" w:rsidR="00B27AB8" w:rsidRPr="004E5202" w:rsidRDefault="00B27AB8" w:rsidP="00B27AB8">
      <w:pPr>
        <w:pStyle w:val="a0"/>
        <w:jc w:val="center"/>
        <w:rPr>
          <w:rFonts w:cs="Times New Roman"/>
          <w:lang w:eastAsia="ru-RU"/>
        </w:rPr>
      </w:pPr>
    </w:p>
    <w:p w14:paraId="0F39C87B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6.1.1.1 - Нормативные потери теплоносителя в тепловых сетях в зонах действия источников тепловой энергии</w:t>
      </w:r>
    </w:p>
    <w:tbl>
      <w:tblPr>
        <w:tblW w:w="9341" w:type="dxa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8"/>
        <w:gridCol w:w="2437"/>
        <w:gridCol w:w="1930"/>
        <w:gridCol w:w="1956"/>
        <w:gridCol w:w="1417"/>
        <w:gridCol w:w="1183"/>
      </w:tblGrid>
      <w:tr w:rsidR="00B27AB8" w:rsidRPr="004E5202" w14:paraId="1FF021F7" w14:textId="77777777" w:rsidTr="006368B6">
        <w:trPr>
          <w:trHeight w:val="301"/>
          <w:tblHeader/>
        </w:trPr>
        <w:tc>
          <w:tcPr>
            <w:tcW w:w="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6CCC36B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69" w:right="67" w:firstLine="40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lastRenderedPageBreak/>
              <w:t>№</w:t>
            </w:r>
            <w:r w:rsidRPr="004E5202">
              <w:rPr>
                <w:w w:val="99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п/п</w:t>
            </w:r>
          </w:p>
        </w:tc>
        <w:tc>
          <w:tcPr>
            <w:tcW w:w="2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871A434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409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Наименование</w:t>
            </w:r>
            <w:r w:rsidRPr="004E5202">
              <w:rPr>
                <w:spacing w:val="-1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котельной</w:t>
            </w:r>
          </w:p>
        </w:tc>
        <w:tc>
          <w:tcPr>
            <w:tcW w:w="3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AB551E7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right="1"/>
              <w:jc w:val="center"/>
              <w:rPr>
                <w:sz w:val="20"/>
                <w:szCs w:val="20"/>
              </w:rPr>
            </w:pPr>
            <w:r w:rsidRPr="004E5202">
              <w:rPr>
                <w:spacing w:val="-1"/>
                <w:sz w:val="20"/>
                <w:szCs w:val="20"/>
              </w:rPr>
              <w:t>Данные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ВПУ</w:t>
            </w:r>
          </w:p>
        </w:tc>
        <w:tc>
          <w:tcPr>
            <w:tcW w:w="2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9140427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844" w:right="149" w:hanging="695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Объем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подпитки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тепловых</w:t>
            </w:r>
            <w:r w:rsidRPr="004E5202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сетей,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м³/ч</w:t>
            </w:r>
          </w:p>
        </w:tc>
      </w:tr>
      <w:tr w:rsidR="00B27AB8" w:rsidRPr="004E5202" w14:paraId="120F6FBA" w14:textId="77777777" w:rsidTr="006368B6">
        <w:trPr>
          <w:trHeight w:val="301"/>
          <w:tblHeader/>
        </w:trPr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A53B361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844" w:right="149" w:hanging="695"/>
              <w:rPr>
                <w:sz w:val="20"/>
                <w:szCs w:val="20"/>
              </w:rPr>
            </w:pPr>
          </w:p>
        </w:tc>
        <w:tc>
          <w:tcPr>
            <w:tcW w:w="2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8158859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844" w:right="149" w:hanging="695"/>
              <w:rPr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D1C9EB0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555"/>
              <w:rPr>
                <w:sz w:val="20"/>
                <w:szCs w:val="20"/>
              </w:rPr>
            </w:pPr>
            <w:r w:rsidRPr="004E5202">
              <w:rPr>
                <w:spacing w:val="-1"/>
                <w:sz w:val="20"/>
                <w:szCs w:val="20"/>
              </w:rPr>
              <w:t>Тип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ВПУ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E00B667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121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Производительность (м³/ч)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C627FE8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121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нормативный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9D1D61A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121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аварийный</w:t>
            </w:r>
          </w:p>
        </w:tc>
      </w:tr>
      <w:tr w:rsidR="00B27AB8" w:rsidRPr="004E5202" w14:paraId="622AF1FA" w14:textId="77777777" w:rsidTr="006368B6">
        <w:trPr>
          <w:trHeight w:val="301"/>
        </w:trPr>
        <w:tc>
          <w:tcPr>
            <w:tcW w:w="93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753DE299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ООО «ТЭС ПРИВОЛЖСК»</w:t>
            </w:r>
          </w:p>
        </w:tc>
      </w:tr>
      <w:tr w:rsidR="00B27AB8" w:rsidRPr="004E5202" w14:paraId="718D4745" w14:textId="77777777" w:rsidTr="006368B6">
        <w:trPr>
          <w:trHeight w:val="30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20154" w14:textId="77777777" w:rsidR="00B27AB8" w:rsidRPr="004E5202" w:rsidRDefault="00B27AB8" w:rsidP="006368B6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9B083" w14:textId="77777777" w:rsidR="00B27AB8" w:rsidRPr="004E5202" w:rsidRDefault="00B27AB8" w:rsidP="006368B6">
            <w:pPr>
              <w:ind w:left="167" w:right="139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Котельная с. Северцево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53F85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22" w:right="8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Аквафлоу</w:t>
            </w:r>
            <w:r w:rsidRPr="004E5202">
              <w:rPr>
                <w:spacing w:val="-11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DS</w:t>
            </w:r>
            <w:r w:rsidRPr="004E5202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SP62006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2B86B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3,5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9B850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1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1,08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0ADEE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9,31</w:t>
            </w:r>
          </w:p>
        </w:tc>
      </w:tr>
      <w:tr w:rsidR="00B27AB8" w:rsidRPr="004E5202" w14:paraId="11D30055" w14:textId="77777777" w:rsidTr="006368B6">
        <w:trPr>
          <w:trHeight w:val="30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40AAA" w14:textId="77777777" w:rsidR="00B27AB8" w:rsidRPr="004E5202" w:rsidRDefault="00B27AB8" w:rsidP="006368B6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2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A0B7A" w14:textId="77777777" w:rsidR="00B27AB8" w:rsidRPr="004E5202" w:rsidRDefault="00B27AB8" w:rsidP="006368B6">
            <w:pPr>
              <w:ind w:left="167" w:right="139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Котельная пер. Пушкинский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71A7E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Аквафлоу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SF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55/2-91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01F14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50ACC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1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C075B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0,85</w:t>
            </w:r>
          </w:p>
        </w:tc>
      </w:tr>
      <w:tr w:rsidR="00B27AB8" w:rsidRPr="004E5202" w14:paraId="4C2D6F07" w14:textId="77777777" w:rsidTr="006368B6">
        <w:trPr>
          <w:trHeight w:val="30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08149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3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CC782" w14:textId="77777777" w:rsidR="00B27AB8" w:rsidRPr="004E5202" w:rsidRDefault="00B27AB8" w:rsidP="006368B6">
            <w:pPr>
              <w:ind w:left="167" w:right="139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Котельная ул. Карнилова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E6E9E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Аквафлоу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SF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55/2-91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65334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2DE62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1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0,11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9FA8B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0,98</w:t>
            </w:r>
          </w:p>
        </w:tc>
      </w:tr>
      <w:tr w:rsidR="00B27AB8" w:rsidRPr="004E5202" w14:paraId="5A213539" w14:textId="77777777" w:rsidTr="006368B6">
        <w:trPr>
          <w:trHeight w:val="30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932CB" w14:textId="77777777" w:rsidR="00B27AB8" w:rsidRPr="004E5202" w:rsidRDefault="00B27AB8" w:rsidP="006368B6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4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E41A8" w14:textId="77777777" w:rsidR="00B27AB8" w:rsidRPr="004E5202" w:rsidRDefault="00B27AB8" w:rsidP="006368B6">
            <w:pPr>
              <w:ind w:left="167" w:right="139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Котельная ул. Луначарского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98E71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Аквафлоу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SF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55/2-91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A58AB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88D3D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1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F0CF7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0,9</w:t>
            </w:r>
          </w:p>
        </w:tc>
      </w:tr>
      <w:tr w:rsidR="00B27AB8" w:rsidRPr="004E5202" w14:paraId="2F796740" w14:textId="77777777" w:rsidTr="006368B6">
        <w:trPr>
          <w:trHeight w:val="30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3AF36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5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58CD8" w14:textId="77777777" w:rsidR="00B27AB8" w:rsidRPr="004E5202" w:rsidRDefault="00B27AB8" w:rsidP="006368B6">
            <w:pPr>
              <w:ind w:left="167" w:right="139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Котельная ул. Советская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93FB2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Аквафлоу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SF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55/2-91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D41A4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C1057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1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0,14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B9254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1,21</w:t>
            </w:r>
          </w:p>
        </w:tc>
      </w:tr>
      <w:tr w:rsidR="00B27AB8" w:rsidRPr="004E5202" w14:paraId="012CD895" w14:textId="77777777" w:rsidTr="006368B6">
        <w:trPr>
          <w:trHeight w:val="30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AD335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6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58F5B" w14:textId="77777777" w:rsidR="00B27AB8" w:rsidRPr="004E5202" w:rsidRDefault="00B27AB8" w:rsidP="006368B6">
            <w:pPr>
              <w:ind w:left="167" w:right="139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Котельная с. Пеньки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951DB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5F016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8584D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1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079C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0,86</w:t>
            </w:r>
          </w:p>
        </w:tc>
      </w:tr>
      <w:tr w:rsidR="00B27AB8" w:rsidRPr="004E5202" w14:paraId="5ABD41A9" w14:textId="77777777" w:rsidTr="006368B6">
        <w:trPr>
          <w:trHeight w:val="301"/>
        </w:trPr>
        <w:tc>
          <w:tcPr>
            <w:tcW w:w="93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307D8753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Филиал «Санаторий «Плес» ФГБУ «СПБ НИИФ" Минздрава России</w:t>
            </w:r>
          </w:p>
        </w:tc>
      </w:tr>
      <w:tr w:rsidR="00B27AB8" w:rsidRPr="004E5202" w14:paraId="68A4587C" w14:textId="77777777" w:rsidTr="006368B6">
        <w:trPr>
          <w:trHeight w:val="30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CD2D1" w14:textId="77777777" w:rsidR="00B27AB8" w:rsidRPr="004E5202" w:rsidRDefault="00B27AB8" w:rsidP="006368B6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7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052A0" w14:textId="77777777" w:rsidR="00B27AB8" w:rsidRPr="004E5202" w:rsidRDefault="00B27AB8" w:rsidP="006368B6">
            <w:pPr>
              <w:ind w:left="167" w:right="139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  <w:lang w:val="en-US"/>
              </w:rPr>
              <w:t>Блочно-модульная котельная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E8E87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EB90C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DB954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BBFA8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</w:tr>
      <w:tr w:rsidR="00B27AB8" w:rsidRPr="004E5202" w14:paraId="49A65954" w14:textId="77777777" w:rsidTr="006368B6">
        <w:trPr>
          <w:trHeight w:val="301"/>
        </w:trPr>
        <w:tc>
          <w:tcPr>
            <w:tcW w:w="93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03E37FB1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ЧУ «Санаторий «Актер-Плес» СТД РФ</w:t>
            </w:r>
          </w:p>
        </w:tc>
      </w:tr>
      <w:tr w:rsidR="00B27AB8" w:rsidRPr="004E5202" w14:paraId="6F2C8A28" w14:textId="77777777" w:rsidTr="006368B6">
        <w:trPr>
          <w:trHeight w:val="30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DD5EB" w14:textId="77777777" w:rsidR="00B27AB8" w:rsidRPr="004E5202" w:rsidRDefault="00B27AB8" w:rsidP="006368B6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8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44926" w14:textId="77777777" w:rsidR="00B27AB8" w:rsidRPr="004E5202" w:rsidRDefault="00B27AB8" w:rsidP="006368B6">
            <w:pPr>
              <w:ind w:left="167" w:right="139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Котельная ЧУ «Санаторий «Актер-Плес»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71A28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22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-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36B31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3F79D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1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0,29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F2072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3"/>
              <w:jc w:val="center"/>
              <w:rPr>
                <w:sz w:val="20"/>
                <w:szCs w:val="20"/>
              </w:rPr>
            </w:pPr>
            <w:r w:rsidRPr="004E5202">
              <w:rPr>
                <w:sz w:val="20"/>
                <w:szCs w:val="20"/>
              </w:rPr>
              <w:t>2,48</w:t>
            </w:r>
          </w:p>
        </w:tc>
      </w:tr>
    </w:tbl>
    <w:p w14:paraId="1ABD0B15" w14:textId="77777777" w:rsidR="00B27AB8" w:rsidRPr="004E5202" w:rsidRDefault="00B27AB8" w:rsidP="00B27AB8">
      <w:pPr>
        <w:pStyle w:val="a0"/>
        <w:rPr>
          <w:rFonts w:cs="Times New Roman"/>
          <w:lang w:val="en-US" w:eastAsia="ru-RU"/>
        </w:rPr>
      </w:pPr>
    </w:p>
    <w:p w14:paraId="615EE37E" w14:textId="77777777" w:rsidR="00B27AB8" w:rsidRPr="004E5202" w:rsidRDefault="00B27AB8" w:rsidP="00B27AB8">
      <w:pPr>
        <w:pStyle w:val="2"/>
        <w:ind w:left="0" w:firstLine="0"/>
      </w:pPr>
      <w:hyperlink r:id="rId199" w:anchor="bookmark65" w:history="1">
        <w:bookmarkStart w:id="387" w:name="_Toc30081866"/>
        <w:bookmarkStart w:id="388" w:name="_Toc30085101"/>
        <w:bookmarkStart w:id="389" w:name="_Toc32845367"/>
        <w:bookmarkStart w:id="390" w:name="_Toc173161275"/>
        <w:r w:rsidRPr="004E5202">
          <w:t>Часть 2. МАКСИМАЛЬНЫЙ И СРЕДНЕЧАСОВОЙ РАСХОД ТЕПЛОНОСИТЕЛЯ</w:t>
        </w:r>
      </w:hyperlink>
      <w:r w:rsidRPr="004E5202">
        <w:t xml:space="preserve"> </w:t>
      </w:r>
      <w:hyperlink r:id="rId200" w:anchor="bookmark65" w:history="1">
        <w:r w:rsidRPr="004E5202">
          <w:t>(РАСХОД СЕТЕВОЙ ВОДЫ) НА ГОРЯЧЕЕ ВОДОСНАБЖЕНИЕ ПОТРЕБИТЕЛЕЙ С</w:t>
        </w:r>
      </w:hyperlink>
      <w:r w:rsidRPr="004E5202">
        <w:t xml:space="preserve"> </w:t>
      </w:r>
      <w:hyperlink r:id="rId201" w:anchor="bookmark65" w:history="1">
        <w:r w:rsidRPr="004E5202">
          <w:t>ИСПОЛЬЗОВАНИЕМ ОТКРЫТОЙ СИСТЕМЫ ТЕПЛОСНАБЖЕНИЯ В ЗОНЕ ДЕЙСТВИЯ</w:t>
        </w:r>
      </w:hyperlink>
      <w:r w:rsidRPr="004E5202">
        <w:t xml:space="preserve"> </w:t>
      </w:r>
      <w:hyperlink r:id="rId202" w:anchor="bookmark65" w:history="1">
        <w:r w:rsidRPr="004E5202">
          <w:t>КАЖДОГО ИСТОЧНИКА ТЕПЛОВОЙ ЭНЕРГИИ, РАССЧИТЫВАЕМЫЙ С УЧЕТОМ</w:t>
        </w:r>
      </w:hyperlink>
      <w:r w:rsidRPr="004E5202">
        <w:t xml:space="preserve"> </w:t>
      </w:r>
      <w:hyperlink r:id="rId203" w:anchor="bookmark65" w:history="1">
        <w:r w:rsidRPr="004E5202">
          <w:t>ПРОГНОЗНЫХ СРОКОВ ПЕРЕВОДА ПОТРЕБИТЕЛЕЙ, ПОДКЛЮЧЕННЫХ К</w:t>
        </w:r>
      </w:hyperlink>
      <w:r w:rsidRPr="004E5202">
        <w:t xml:space="preserve"> </w:t>
      </w:r>
      <w:hyperlink r:id="rId204" w:anchor="bookmark65" w:history="1">
        <w:r w:rsidRPr="004E5202">
          <w:t>ОТКРЫТОЙ СИСТЕМЕ ТЕПЛОСНАБЖЕНИЯ (ГОРЯЧЕГО ВОДОСНАБЖЕНИЯ), НА</w:t>
        </w:r>
      </w:hyperlink>
      <w:r w:rsidRPr="004E5202">
        <w:t xml:space="preserve"> </w:t>
      </w:r>
      <w:hyperlink r:id="rId205" w:anchor="bookmark65" w:history="1">
        <w:r w:rsidRPr="004E5202">
          <w:t>ЗАКРЫТУЮ СИСТЕМУ ГОРЯЧЕГО ВОДОСНАБЖЕНИЯ</w:t>
        </w:r>
        <w:bookmarkEnd w:id="387"/>
        <w:bookmarkEnd w:id="388"/>
        <w:bookmarkEnd w:id="389"/>
        <w:bookmarkEnd w:id="390"/>
      </w:hyperlink>
    </w:p>
    <w:p w14:paraId="104A41D3" w14:textId="77777777" w:rsidR="00B27AB8" w:rsidRPr="004E5202" w:rsidRDefault="00B27AB8" w:rsidP="00B27AB8">
      <w:pPr>
        <w:pStyle w:val="a0"/>
        <w:jc w:val="center"/>
        <w:rPr>
          <w:rFonts w:cs="Times New Roman"/>
          <w:lang w:eastAsia="ru-RU"/>
        </w:rPr>
      </w:pPr>
      <w:bookmarkStart w:id="391" w:name="OLE_LINK115"/>
      <w:bookmarkStart w:id="392" w:name="OLE_LINK116"/>
      <w:bookmarkEnd w:id="391"/>
      <w:bookmarkEnd w:id="392"/>
    </w:p>
    <w:p w14:paraId="0BCC0875" w14:textId="77777777" w:rsidR="00B27AB8" w:rsidRPr="004E5202" w:rsidRDefault="00B27AB8" w:rsidP="00B27AB8">
      <w:pPr>
        <w:pStyle w:val="a0"/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На территории Плесского городского поселения закрытая система теплоснабжения (горячего водоснабжения).</w:t>
      </w:r>
    </w:p>
    <w:p w14:paraId="2D6D2AF3" w14:textId="77777777" w:rsidR="00B27AB8" w:rsidRPr="004E5202" w:rsidRDefault="00B27AB8" w:rsidP="00B27AB8">
      <w:pPr>
        <w:pStyle w:val="a0"/>
        <w:ind w:firstLine="709"/>
        <w:rPr>
          <w:rFonts w:cs="Times New Roman"/>
          <w:lang w:eastAsia="ru-RU"/>
        </w:rPr>
      </w:pPr>
    </w:p>
    <w:p w14:paraId="501579D4" w14:textId="77777777" w:rsidR="00B27AB8" w:rsidRPr="004E5202" w:rsidRDefault="00B27AB8" w:rsidP="00B27AB8">
      <w:pPr>
        <w:pStyle w:val="2"/>
        <w:ind w:left="0" w:firstLine="0"/>
      </w:pPr>
      <w:hyperlink r:id="rId206" w:anchor="bookmark51" w:history="1">
        <w:bookmarkStart w:id="393" w:name="_Toc30081852"/>
        <w:bookmarkStart w:id="394" w:name="_Toc30085087"/>
        <w:bookmarkStart w:id="395" w:name="_Toc32845353"/>
        <w:bookmarkStart w:id="396" w:name="_Toc173161276"/>
        <w:r w:rsidRPr="004E5202">
          <w:t xml:space="preserve">Часть 3. </w:t>
        </w:r>
      </w:hyperlink>
      <w:bookmarkEnd w:id="393"/>
      <w:bookmarkEnd w:id="394"/>
      <w:bookmarkEnd w:id="395"/>
      <w:r w:rsidRPr="004E5202">
        <w:t>СВЕДЕНИЯ О НАЛИЧИИ БАКОВ-АККУМУЛЯТОРОВ</w:t>
      </w:r>
      <w:bookmarkEnd w:id="396"/>
    </w:p>
    <w:p w14:paraId="62EF93C7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1C052A5D" w14:textId="77777777" w:rsidR="00B27AB8" w:rsidRPr="004E5202" w:rsidRDefault="00B27AB8" w:rsidP="00B27AB8">
      <w:pPr>
        <w:ind w:firstLine="567"/>
        <w:jc w:val="both"/>
        <w:rPr>
          <w:rFonts w:cs="Times New Roman"/>
          <w:szCs w:val="23"/>
        </w:rPr>
      </w:pPr>
      <w:r w:rsidRPr="004E5202">
        <w:rPr>
          <w:rFonts w:cs="Times New Roman"/>
          <w:szCs w:val="23"/>
        </w:rPr>
        <w:t>Данные о наличии на котельных баков-аккумуляторов отсутствуют.</w:t>
      </w:r>
    </w:p>
    <w:p w14:paraId="0D36E8F0" w14:textId="77777777" w:rsidR="00B27AB8" w:rsidRPr="004E5202" w:rsidRDefault="00B27AB8" w:rsidP="00B27AB8">
      <w:pPr>
        <w:pStyle w:val="a0"/>
        <w:ind w:firstLine="567"/>
        <w:rPr>
          <w:rFonts w:cs="Times New Roman"/>
          <w:lang w:eastAsia="ru-RU"/>
        </w:rPr>
      </w:pPr>
    </w:p>
    <w:p w14:paraId="0E92E6AE" w14:textId="77777777" w:rsidR="00B27AB8" w:rsidRPr="004E5202" w:rsidRDefault="00B27AB8" w:rsidP="00B27AB8">
      <w:pPr>
        <w:rPr>
          <w:rFonts w:cs="Times New Roman"/>
        </w:rPr>
        <w:sectPr w:rsidR="00B27AB8" w:rsidRPr="004E52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4A84A1F" w14:textId="77777777" w:rsidR="00B27AB8" w:rsidRPr="004E5202" w:rsidRDefault="00B27AB8" w:rsidP="00B27AB8">
      <w:pPr>
        <w:pStyle w:val="2"/>
        <w:ind w:left="0" w:firstLine="0"/>
      </w:pPr>
      <w:hyperlink r:id="rId207" w:anchor="bookmark67" w:history="1">
        <w:bookmarkStart w:id="397" w:name="_Toc30081868"/>
        <w:bookmarkStart w:id="398" w:name="_Toc30085103"/>
        <w:bookmarkStart w:id="399" w:name="_Toc32845369"/>
        <w:bookmarkStart w:id="400" w:name="_Toc173161277"/>
        <w:r w:rsidRPr="004E5202">
          <w:t>Часть 4. НОРМАТИВНЫЙ И ФАКТИЧЕСКИЙ (ДЛЯ ЭКСПЛУАТАЦИОННОГО И</w:t>
        </w:r>
      </w:hyperlink>
      <w:r w:rsidRPr="004E5202">
        <w:t xml:space="preserve"> </w:t>
      </w:r>
      <w:hyperlink r:id="rId208" w:anchor="bookmark67" w:history="1">
        <w:r w:rsidRPr="004E5202">
          <w:t>АВАРИЙНОГО РЕЖИМОВ) ЧАСОВОЙ РАСХОД ПОДПИТОЧНОЙ ВОДЫ В ЗОНЕ</w:t>
        </w:r>
      </w:hyperlink>
      <w:r w:rsidRPr="004E5202">
        <w:t xml:space="preserve"> </w:t>
      </w:r>
      <w:hyperlink r:id="rId209" w:anchor="bookmark67" w:history="1">
        <w:r w:rsidRPr="004E5202">
          <w:t>ДЕЙСТВИЯ ИСТОЧНИКОВ ТЕПЛОВОЙ ЭНЕРГИИ</w:t>
        </w:r>
        <w:bookmarkEnd w:id="397"/>
        <w:bookmarkEnd w:id="398"/>
        <w:bookmarkEnd w:id="399"/>
        <w:bookmarkEnd w:id="400"/>
      </w:hyperlink>
    </w:p>
    <w:p w14:paraId="373067D8" w14:textId="77777777" w:rsidR="00B27AB8" w:rsidRPr="004E5202" w:rsidRDefault="00B27AB8" w:rsidP="00B27AB8">
      <w:pPr>
        <w:pStyle w:val="a0"/>
        <w:jc w:val="center"/>
        <w:rPr>
          <w:rFonts w:cs="Times New Roman"/>
          <w:lang w:eastAsia="ru-RU"/>
        </w:rPr>
      </w:pPr>
    </w:p>
    <w:p w14:paraId="570CA87A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6.4.1 - Расход подпиточной воды для эксплуатационного и аварийного режимов, в зоне действия источников тепловой энергии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3294"/>
        <w:gridCol w:w="3295"/>
        <w:gridCol w:w="1083"/>
        <w:gridCol w:w="1065"/>
        <w:gridCol w:w="1065"/>
        <w:gridCol w:w="1065"/>
        <w:gridCol w:w="1065"/>
        <w:gridCol w:w="1065"/>
        <w:gridCol w:w="1065"/>
        <w:gridCol w:w="1065"/>
      </w:tblGrid>
      <w:tr w:rsidR="00B27AB8" w:rsidRPr="004E5202" w14:paraId="48DE85CF" w14:textId="77777777" w:rsidTr="006368B6">
        <w:trPr>
          <w:tblHeader/>
          <w:jc w:val="center"/>
        </w:trPr>
        <w:tc>
          <w:tcPr>
            <w:tcW w:w="108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A8367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Источник тепловой энергии</w:t>
            </w:r>
          </w:p>
        </w:tc>
        <w:tc>
          <w:tcPr>
            <w:tcW w:w="108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3DA35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Показатель</w:t>
            </w:r>
          </w:p>
        </w:tc>
        <w:tc>
          <w:tcPr>
            <w:tcW w:w="35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B0C22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Ед. изм.</w:t>
            </w:r>
          </w:p>
        </w:tc>
        <w:tc>
          <w:tcPr>
            <w:tcW w:w="35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1477A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2023</w:t>
            </w:r>
          </w:p>
        </w:tc>
        <w:tc>
          <w:tcPr>
            <w:tcW w:w="35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3F31A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2024</w:t>
            </w:r>
          </w:p>
        </w:tc>
        <w:tc>
          <w:tcPr>
            <w:tcW w:w="35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61F59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2025</w:t>
            </w:r>
          </w:p>
        </w:tc>
        <w:tc>
          <w:tcPr>
            <w:tcW w:w="35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188F9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2026</w:t>
            </w:r>
          </w:p>
        </w:tc>
        <w:tc>
          <w:tcPr>
            <w:tcW w:w="35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49112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2027</w:t>
            </w:r>
          </w:p>
        </w:tc>
        <w:tc>
          <w:tcPr>
            <w:tcW w:w="35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24170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2028</w:t>
            </w:r>
          </w:p>
        </w:tc>
        <w:tc>
          <w:tcPr>
            <w:tcW w:w="35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9540A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2029-2031</w:t>
            </w:r>
          </w:p>
        </w:tc>
      </w:tr>
      <w:tr w:rsidR="00B27AB8" w:rsidRPr="004E5202" w14:paraId="3919491F" w14:textId="77777777" w:rsidTr="006368B6">
        <w:trPr>
          <w:jc w:val="center"/>
        </w:trPr>
        <w:tc>
          <w:tcPr>
            <w:tcW w:w="5000" w:type="pct"/>
            <w:gridSpan w:val="10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C03E0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"ТЭС ПРИВОЛЖСК"</w:t>
            </w:r>
          </w:p>
        </w:tc>
      </w:tr>
      <w:tr w:rsidR="00B27AB8" w:rsidRPr="004E5202" w14:paraId="354D4609" w14:textId="77777777" w:rsidTr="006368B6">
        <w:trPr>
          <w:jc w:val="center"/>
        </w:trPr>
        <w:tc>
          <w:tcPr>
            <w:tcW w:w="108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70048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291B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Нормативный расход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CDED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EA5E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FF5D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8758A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FE75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9C53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F06E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8896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</w:tr>
      <w:tr w:rsidR="00B27AB8" w:rsidRPr="004E5202" w14:paraId="4825416C" w14:textId="77777777" w:rsidTr="006368B6">
        <w:trPr>
          <w:jc w:val="center"/>
        </w:trPr>
        <w:tc>
          <w:tcPr>
            <w:tcW w:w="1089" w:type="pct"/>
            <w:vMerge/>
          </w:tcPr>
          <w:p w14:paraId="70849185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CF9BB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Максимальная подпитка в эксплуатационном режиме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6AEC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AD6B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1,0800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BF19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1,0800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FEFC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1,0800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F129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1,0800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90E8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1,0800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E818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1,0800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C960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1,0800</w:t>
            </w:r>
          </w:p>
        </w:tc>
      </w:tr>
      <w:tr w:rsidR="00B27AB8" w:rsidRPr="004E5202" w14:paraId="53470975" w14:textId="77777777" w:rsidTr="006368B6">
        <w:trPr>
          <w:jc w:val="center"/>
        </w:trPr>
        <w:tc>
          <w:tcPr>
            <w:tcW w:w="1089" w:type="pct"/>
            <w:vMerge/>
          </w:tcPr>
          <w:p w14:paraId="584B97C3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9F14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Аварийная подпитка тепловой сети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79F7A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1F7B3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9,3100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C7D9B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9,3100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8BD7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9,3100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9529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9,3100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32A5A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9,3100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9CAF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9,3100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BD252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9,3100</w:t>
            </w:r>
          </w:p>
        </w:tc>
      </w:tr>
      <w:tr w:rsidR="00B27AB8" w:rsidRPr="004E5202" w14:paraId="6EE86759" w14:textId="77777777" w:rsidTr="006368B6">
        <w:trPr>
          <w:jc w:val="center"/>
        </w:trPr>
        <w:tc>
          <w:tcPr>
            <w:tcW w:w="108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2A17F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3A76B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Нормативный расход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E9A58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7ED08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11CDC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0F971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3503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98E0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5A448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050D9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</w:tr>
      <w:tr w:rsidR="00B27AB8" w:rsidRPr="004E5202" w14:paraId="45C56F9A" w14:textId="77777777" w:rsidTr="006368B6">
        <w:trPr>
          <w:jc w:val="center"/>
        </w:trPr>
        <w:tc>
          <w:tcPr>
            <w:tcW w:w="1089" w:type="pct"/>
            <w:vMerge/>
          </w:tcPr>
          <w:p w14:paraId="64D1B252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2F0B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Максимальная подпитка в эксплуатационном режиме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8AEA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0721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86A6B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68EC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0290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82EF5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25024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D5024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</w:tr>
      <w:tr w:rsidR="00B27AB8" w:rsidRPr="004E5202" w14:paraId="19CDCBC4" w14:textId="77777777" w:rsidTr="006368B6">
        <w:trPr>
          <w:jc w:val="center"/>
        </w:trPr>
        <w:tc>
          <w:tcPr>
            <w:tcW w:w="1089" w:type="pct"/>
            <w:vMerge/>
          </w:tcPr>
          <w:p w14:paraId="425752EB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4D16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Аварийная подпитка тепловой сети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B1E93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D589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4CA91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FCA7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06514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7FC4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4655E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5A99D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</w:tr>
      <w:tr w:rsidR="00B27AB8" w:rsidRPr="004E5202" w14:paraId="46A62649" w14:textId="77777777" w:rsidTr="006368B6">
        <w:trPr>
          <w:jc w:val="center"/>
        </w:trPr>
        <w:tc>
          <w:tcPr>
            <w:tcW w:w="108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0EEA2F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3AC79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Нормативный расход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07E6B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2BB64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D996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3517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8A54B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E1F48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EFAB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6361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</w:tr>
      <w:tr w:rsidR="00B27AB8" w:rsidRPr="004E5202" w14:paraId="3B8BD57D" w14:textId="77777777" w:rsidTr="006368B6">
        <w:trPr>
          <w:jc w:val="center"/>
        </w:trPr>
        <w:tc>
          <w:tcPr>
            <w:tcW w:w="1089" w:type="pct"/>
            <w:vMerge/>
          </w:tcPr>
          <w:p w14:paraId="6F17AA1D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E6147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Максимальная подпитка в эксплуатационном режиме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B214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28356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5620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E3D1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DAB56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E420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6F76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F138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</w:tr>
      <w:tr w:rsidR="00B27AB8" w:rsidRPr="004E5202" w14:paraId="2FB3E9AC" w14:textId="77777777" w:rsidTr="006368B6">
        <w:trPr>
          <w:jc w:val="center"/>
        </w:trPr>
        <w:tc>
          <w:tcPr>
            <w:tcW w:w="1089" w:type="pct"/>
            <w:vMerge/>
          </w:tcPr>
          <w:p w14:paraId="7E89FAE4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AFEE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Аварийная подпитка тепловой сети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1CA5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7C776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FE41D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0227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A69E1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B01F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72A0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F3814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0,9000</w:t>
            </w:r>
          </w:p>
        </w:tc>
      </w:tr>
      <w:tr w:rsidR="00B27AB8" w:rsidRPr="004E5202" w14:paraId="57BDB856" w14:textId="77777777" w:rsidTr="006368B6">
        <w:trPr>
          <w:jc w:val="center"/>
        </w:trPr>
        <w:tc>
          <w:tcPr>
            <w:tcW w:w="108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833A4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1F15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Нормативный расход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4A3D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E7E5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A2C16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1690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5F8C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57A4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4FDD8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2CD6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</w:tr>
      <w:tr w:rsidR="00B27AB8" w:rsidRPr="004E5202" w14:paraId="7D0B29BA" w14:textId="77777777" w:rsidTr="006368B6">
        <w:trPr>
          <w:jc w:val="center"/>
        </w:trPr>
        <w:tc>
          <w:tcPr>
            <w:tcW w:w="1089" w:type="pct"/>
            <w:vMerge/>
          </w:tcPr>
          <w:p w14:paraId="24559AA1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9CEB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Максимальная подпитка в эксплуатационном режиме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1CB74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FBC0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CD02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A34D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A92F2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30DD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6B1B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BC32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</w:tr>
      <w:tr w:rsidR="00B27AB8" w:rsidRPr="004E5202" w14:paraId="015A0CA9" w14:textId="77777777" w:rsidTr="006368B6">
        <w:trPr>
          <w:jc w:val="center"/>
        </w:trPr>
        <w:tc>
          <w:tcPr>
            <w:tcW w:w="1089" w:type="pct"/>
            <w:vMerge/>
          </w:tcPr>
          <w:p w14:paraId="304CADFF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BD8F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Аварийная подпитка тепловой сети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805B7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0EFB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92E6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4EC2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3338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6CD32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E5F5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C0EA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</w:tr>
      <w:tr w:rsidR="00B27AB8" w:rsidRPr="004E5202" w14:paraId="1E851D9B" w14:textId="77777777" w:rsidTr="006368B6">
        <w:trPr>
          <w:jc w:val="center"/>
        </w:trPr>
        <w:tc>
          <w:tcPr>
            <w:tcW w:w="108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A45EAC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0DDE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Нормативный расход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DEB2A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782A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D564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2DDE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48663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5869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96DE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4B0ED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</w:tr>
      <w:tr w:rsidR="00B27AB8" w:rsidRPr="004E5202" w14:paraId="298B7FA7" w14:textId="77777777" w:rsidTr="006368B6">
        <w:trPr>
          <w:jc w:val="center"/>
        </w:trPr>
        <w:tc>
          <w:tcPr>
            <w:tcW w:w="1089" w:type="pct"/>
            <w:vMerge/>
          </w:tcPr>
          <w:p w14:paraId="73CD926E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777EF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Максимальная подпитка в эксплуатационном режиме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ED76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B103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A00F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25098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EA960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8A16D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ABB2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099AF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</w:tr>
      <w:tr w:rsidR="00B27AB8" w:rsidRPr="004E5202" w14:paraId="3088DAE1" w14:textId="77777777" w:rsidTr="006368B6">
        <w:trPr>
          <w:jc w:val="center"/>
        </w:trPr>
        <w:tc>
          <w:tcPr>
            <w:tcW w:w="1089" w:type="pct"/>
            <w:vMerge/>
          </w:tcPr>
          <w:p w14:paraId="67ACF5CB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5E5B9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Аварийная подпитка тепловой сети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B95F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E4882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9450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AAC4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DF441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3A6E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5E9F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1,1000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E907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1,1000</w:t>
            </w:r>
          </w:p>
        </w:tc>
      </w:tr>
      <w:tr w:rsidR="00B27AB8" w:rsidRPr="004E5202" w14:paraId="3725FD9E" w14:textId="77777777" w:rsidTr="006368B6">
        <w:trPr>
          <w:jc w:val="center"/>
        </w:trPr>
        <w:tc>
          <w:tcPr>
            <w:tcW w:w="108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1C5AE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952D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Нормативный расход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AF50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м3/год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6732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CD14D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A6067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345E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AD384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5170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1E8A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</w:tr>
      <w:tr w:rsidR="00B27AB8" w:rsidRPr="004E5202" w14:paraId="5E6C5BE6" w14:textId="77777777" w:rsidTr="006368B6">
        <w:trPr>
          <w:jc w:val="center"/>
        </w:trPr>
        <w:tc>
          <w:tcPr>
            <w:tcW w:w="1089" w:type="pct"/>
            <w:vMerge/>
          </w:tcPr>
          <w:p w14:paraId="477F78C7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49571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Максимальная подпитка в эксплуатационном режиме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EDD4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м3/год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CCBE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771E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AA40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3A85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CE3F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38CC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D3BD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</w:tr>
      <w:tr w:rsidR="00B27AB8" w:rsidRPr="004E5202" w14:paraId="6C018865" w14:textId="77777777" w:rsidTr="006368B6">
        <w:trPr>
          <w:jc w:val="center"/>
        </w:trPr>
        <w:tc>
          <w:tcPr>
            <w:tcW w:w="1089" w:type="pct"/>
            <w:vMerge/>
          </w:tcPr>
          <w:p w14:paraId="7E0E6F60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D3BA8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Аварийная подпитка тепловой сети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6877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м3/год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A76DD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2EB9E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9E03F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A238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17F8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86528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19FCB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0,0000</w:t>
            </w:r>
          </w:p>
        </w:tc>
      </w:tr>
      <w:tr w:rsidR="00B27AB8" w:rsidRPr="004E5202" w14:paraId="034F5B92" w14:textId="77777777" w:rsidTr="006368B6">
        <w:trPr>
          <w:jc w:val="center"/>
        </w:trPr>
        <w:tc>
          <w:tcPr>
            <w:tcW w:w="5000" w:type="pct"/>
            <w:gridSpan w:val="10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DA6B3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Филиал «Санаторий «Плес» ФГБУ «СПБ НИИФ" Минздрава  России</w:t>
            </w:r>
          </w:p>
        </w:tc>
      </w:tr>
      <w:tr w:rsidR="00B27AB8" w:rsidRPr="004E5202" w14:paraId="4D748F4D" w14:textId="77777777" w:rsidTr="006368B6">
        <w:trPr>
          <w:jc w:val="center"/>
        </w:trPr>
        <w:tc>
          <w:tcPr>
            <w:tcW w:w="108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78B3ED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 котельная</w:t>
            </w: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B544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Нормативный расход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E109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CEA1E1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523DA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DD70B5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9BC2D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4DDD1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E821B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01FDDB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</w:tr>
      <w:tr w:rsidR="00B27AB8" w:rsidRPr="004E5202" w14:paraId="37289E43" w14:textId="77777777" w:rsidTr="006368B6">
        <w:trPr>
          <w:jc w:val="center"/>
        </w:trPr>
        <w:tc>
          <w:tcPr>
            <w:tcW w:w="1089" w:type="pct"/>
            <w:vMerge/>
          </w:tcPr>
          <w:p w14:paraId="0BAA6786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23E6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Максимальная подпитка в эксплуатационном режиме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083C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D4AE1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6E79CC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35BB5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21E500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5B1E51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70A28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3D5667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</w:tr>
      <w:tr w:rsidR="00B27AB8" w:rsidRPr="004E5202" w14:paraId="4800859E" w14:textId="77777777" w:rsidTr="006368B6">
        <w:trPr>
          <w:jc w:val="center"/>
        </w:trPr>
        <w:tc>
          <w:tcPr>
            <w:tcW w:w="1089" w:type="pct"/>
            <w:vMerge/>
          </w:tcPr>
          <w:p w14:paraId="2C4C38F2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31762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Аварийная подпитка тепловой сети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D9E2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88FDE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B3F863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CC567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DFFA5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54745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BCBE1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937DB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</w:tr>
      <w:tr w:rsidR="00B27AB8" w:rsidRPr="004E5202" w14:paraId="07F489D6" w14:textId="77777777" w:rsidTr="006368B6">
        <w:trPr>
          <w:jc w:val="center"/>
        </w:trPr>
        <w:tc>
          <w:tcPr>
            <w:tcW w:w="5000" w:type="pct"/>
            <w:gridSpan w:val="10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2D14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ЧУ «Санаторий «Актер-Плес» СТД РФ</w:t>
            </w:r>
          </w:p>
        </w:tc>
      </w:tr>
      <w:tr w:rsidR="00B27AB8" w:rsidRPr="004E5202" w14:paraId="2201EBDB" w14:textId="77777777" w:rsidTr="006368B6">
        <w:trPr>
          <w:jc w:val="center"/>
        </w:trPr>
        <w:tc>
          <w:tcPr>
            <w:tcW w:w="108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88AD1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D256F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Нормативный расход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5FB9F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E305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0695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17221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8408F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8336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8200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B175D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</w:tr>
      <w:tr w:rsidR="00B27AB8" w:rsidRPr="004E5202" w14:paraId="17C70CD2" w14:textId="77777777" w:rsidTr="006368B6">
        <w:trPr>
          <w:jc w:val="center"/>
        </w:trPr>
        <w:tc>
          <w:tcPr>
            <w:tcW w:w="1089" w:type="pct"/>
            <w:vMerge/>
          </w:tcPr>
          <w:p w14:paraId="3EC1FFFC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62EB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Максимальная подпитка в эксплуатационном режиме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BA862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9936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58E5A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0297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296B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8D9D7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E98A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93F26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</w:tr>
      <w:tr w:rsidR="00B27AB8" w:rsidRPr="004E5202" w14:paraId="2014DE14" w14:textId="77777777" w:rsidTr="006368B6">
        <w:trPr>
          <w:jc w:val="center"/>
        </w:trPr>
        <w:tc>
          <w:tcPr>
            <w:tcW w:w="1089" w:type="pct"/>
            <w:vMerge/>
          </w:tcPr>
          <w:p w14:paraId="4A439EFE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0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3753C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Аварийная подпитка тепловой сети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9613D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85214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2,3000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ACE1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19A7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F3A4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B32B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B5ABE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004C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</w:tr>
    </w:tbl>
    <w:p w14:paraId="5B98622E" w14:textId="77777777" w:rsidR="00B27AB8" w:rsidRPr="004E5202" w:rsidRDefault="00B27AB8" w:rsidP="00B27AB8">
      <w:pPr>
        <w:pStyle w:val="a0"/>
        <w:rPr>
          <w:rFonts w:cs="Times New Roman"/>
          <w:lang w:val="en-US" w:eastAsia="ru-RU"/>
        </w:rPr>
      </w:pPr>
    </w:p>
    <w:p w14:paraId="7FFB7266" w14:textId="77777777" w:rsidR="00B27AB8" w:rsidRPr="004E5202" w:rsidRDefault="00B27AB8" w:rsidP="00B27AB8">
      <w:pPr>
        <w:pStyle w:val="2"/>
        <w:ind w:left="0" w:firstLine="0"/>
      </w:pPr>
      <w:hyperlink r:id="rId210" w:anchor="bookmark68" w:history="1">
        <w:bookmarkStart w:id="401" w:name="_Toc30081869"/>
        <w:bookmarkStart w:id="402" w:name="_Toc30085104"/>
        <w:bookmarkStart w:id="403" w:name="_Toc32845370"/>
        <w:bookmarkStart w:id="404" w:name="_Toc173161278"/>
        <w:r w:rsidRPr="004E5202">
          <w:t>Часть 5. СУЩЕСТВУЮЩИЙ И ПЕРСПЕКТИВНЫЙ БАЛАНС ПРОИЗВОДИТЕЛЬНОСТИ</w:t>
        </w:r>
      </w:hyperlink>
      <w:r w:rsidRPr="004E5202">
        <w:t xml:space="preserve"> </w:t>
      </w:r>
      <w:hyperlink r:id="rId211" w:anchor="bookmark68" w:history="1">
        <w:r w:rsidRPr="004E5202">
          <w:t>ВОДОПОДГОТОВИТЕЛЬНЫХ УСТАНОВОК И ПОТЕРЬ ТЕПЛОНОСИТЕЛЯ С УЧЕТОМ</w:t>
        </w:r>
      </w:hyperlink>
      <w:r w:rsidRPr="004E5202">
        <w:t xml:space="preserve"> </w:t>
      </w:r>
      <w:hyperlink r:id="rId212" w:anchor="bookmark68" w:history="1">
        <w:r w:rsidRPr="004E5202">
          <w:t>РАЗВИТИЯ СИСТЕМЫ ТЕПЛОСНАБЖЕНИЯ</w:t>
        </w:r>
        <w:bookmarkEnd w:id="401"/>
        <w:bookmarkEnd w:id="402"/>
        <w:bookmarkEnd w:id="403"/>
        <w:bookmarkEnd w:id="404"/>
      </w:hyperlink>
    </w:p>
    <w:p w14:paraId="6C609E46" w14:textId="77777777" w:rsidR="00B27AB8" w:rsidRPr="004E5202" w:rsidRDefault="00B27AB8" w:rsidP="00B27AB8">
      <w:pPr>
        <w:jc w:val="center"/>
        <w:rPr>
          <w:rFonts w:cs="Times New Roman"/>
          <w:lang w:eastAsia="ru-RU"/>
        </w:rPr>
      </w:pPr>
    </w:p>
    <w:p w14:paraId="51A4E0EF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3D561441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6.5.1 - Прирост подпитки тепловой сети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2465"/>
        <w:gridCol w:w="2493"/>
        <w:gridCol w:w="1083"/>
        <w:gridCol w:w="1298"/>
        <w:gridCol w:w="1298"/>
        <w:gridCol w:w="1298"/>
        <w:gridCol w:w="1298"/>
        <w:gridCol w:w="1298"/>
        <w:gridCol w:w="1298"/>
        <w:gridCol w:w="1298"/>
      </w:tblGrid>
      <w:tr w:rsidR="00B27AB8" w:rsidRPr="004E5202" w14:paraId="7AA7DBE6" w14:textId="77777777" w:rsidTr="006368B6">
        <w:trPr>
          <w:tblHeader/>
          <w:jc w:val="center"/>
        </w:trPr>
        <w:tc>
          <w:tcPr>
            <w:tcW w:w="81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53DCE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bookmarkStart w:id="405" w:name="_Hlk173159947"/>
            <w:r w:rsidRPr="004E5202">
              <w:rPr>
                <w:rFonts w:eastAsia="Times New Roman" w:cs="Times New Roman"/>
                <w:sz w:val="22"/>
              </w:rPr>
              <w:lastRenderedPageBreak/>
              <w:t>Источник тепловой энергии</w:t>
            </w:r>
          </w:p>
        </w:tc>
        <w:tc>
          <w:tcPr>
            <w:tcW w:w="8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4D605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Показатель</w:t>
            </w:r>
          </w:p>
        </w:tc>
        <w:tc>
          <w:tcPr>
            <w:tcW w:w="35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765AE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Ед. изм.</w:t>
            </w:r>
          </w:p>
        </w:tc>
        <w:tc>
          <w:tcPr>
            <w:tcW w:w="42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8918B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2023</w:t>
            </w:r>
          </w:p>
        </w:tc>
        <w:tc>
          <w:tcPr>
            <w:tcW w:w="42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86206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2024</w:t>
            </w:r>
          </w:p>
        </w:tc>
        <w:tc>
          <w:tcPr>
            <w:tcW w:w="42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96469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2025</w:t>
            </w:r>
          </w:p>
        </w:tc>
        <w:tc>
          <w:tcPr>
            <w:tcW w:w="42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1FF99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2026</w:t>
            </w:r>
          </w:p>
        </w:tc>
        <w:tc>
          <w:tcPr>
            <w:tcW w:w="42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B6AF5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2027</w:t>
            </w:r>
          </w:p>
        </w:tc>
        <w:tc>
          <w:tcPr>
            <w:tcW w:w="42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71206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2028</w:t>
            </w:r>
          </w:p>
        </w:tc>
        <w:tc>
          <w:tcPr>
            <w:tcW w:w="42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F5D98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2029-2031</w:t>
            </w:r>
          </w:p>
        </w:tc>
      </w:tr>
      <w:tr w:rsidR="00B27AB8" w:rsidRPr="004E5202" w14:paraId="2398142A" w14:textId="77777777" w:rsidTr="006368B6">
        <w:trPr>
          <w:jc w:val="center"/>
        </w:trPr>
        <w:tc>
          <w:tcPr>
            <w:tcW w:w="5000" w:type="pct"/>
            <w:gridSpan w:val="10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BF30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"ТЭС ПРИВОЛЖСК"</w:t>
            </w:r>
          </w:p>
        </w:tc>
      </w:tr>
      <w:tr w:rsidR="00B27AB8" w:rsidRPr="004E5202" w14:paraId="4DBCE1B3" w14:textId="77777777" w:rsidTr="006368B6">
        <w:trPr>
          <w:jc w:val="center"/>
        </w:trPr>
        <w:tc>
          <w:tcPr>
            <w:tcW w:w="81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4A4BF4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8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50880F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Производительность ВПУ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809F0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61F23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95E89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07F28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09F9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7C05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BC5C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AFC8F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3,5000</w:t>
            </w:r>
          </w:p>
        </w:tc>
      </w:tr>
      <w:tr w:rsidR="00B27AB8" w:rsidRPr="004E5202" w14:paraId="658C6305" w14:textId="77777777" w:rsidTr="006368B6">
        <w:trPr>
          <w:jc w:val="center"/>
        </w:trPr>
        <w:tc>
          <w:tcPr>
            <w:tcW w:w="815" w:type="pct"/>
            <w:vMerge/>
          </w:tcPr>
          <w:p w14:paraId="622B7E8B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A297A1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Подпитка тепловой сети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9FBC01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C34E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640C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7021B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9E98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11CD6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01803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1C19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</w:tr>
      <w:tr w:rsidR="00B27AB8" w:rsidRPr="004E5202" w14:paraId="3732183E" w14:textId="77777777" w:rsidTr="006368B6">
        <w:trPr>
          <w:jc w:val="center"/>
        </w:trPr>
        <w:tc>
          <w:tcPr>
            <w:tcW w:w="815" w:type="pct"/>
            <w:vMerge/>
          </w:tcPr>
          <w:p w14:paraId="55BF9440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7487F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Резерв/дефицит ВПУ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5038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B5589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5619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4CCC0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3CB01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B4F9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68744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40776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2,1000</w:t>
            </w:r>
          </w:p>
        </w:tc>
      </w:tr>
      <w:tr w:rsidR="00B27AB8" w:rsidRPr="004E5202" w14:paraId="7AC5E74E" w14:textId="77777777" w:rsidTr="006368B6">
        <w:trPr>
          <w:jc w:val="center"/>
        </w:trPr>
        <w:tc>
          <w:tcPr>
            <w:tcW w:w="815" w:type="pct"/>
            <w:vMerge/>
          </w:tcPr>
          <w:p w14:paraId="17D8CA3C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vMerge/>
          </w:tcPr>
          <w:p w14:paraId="72D30CC0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D215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%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15606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60,0000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0EA3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60,0000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C56DA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60,0000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BC82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60,0000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0A540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60,0000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5DAD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60,0000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E87B1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60,0000</w:t>
            </w:r>
          </w:p>
        </w:tc>
      </w:tr>
      <w:tr w:rsidR="00B27AB8" w:rsidRPr="004E5202" w14:paraId="134DFF3F" w14:textId="77777777" w:rsidTr="006368B6">
        <w:trPr>
          <w:jc w:val="center"/>
        </w:trPr>
        <w:tc>
          <w:tcPr>
            <w:tcW w:w="81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479B04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8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2AFB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Производительность ВПУ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EBA8F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EE40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3EAC8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D4B3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AB80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37A0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8C437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4200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</w:tr>
      <w:tr w:rsidR="00B27AB8" w:rsidRPr="004E5202" w14:paraId="51BF528C" w14:textId="77777777" w:rsidTr="006368B6">
        <w:trPr>
          <w:jc w:val="center"/>
        </w:trPr>
        <w:tc>
          <w:tcPr>
            <w:tcW w:w="815" w:type="pct"/>
            <w:vMerge/>
          </w:tcPr>
          <w:p w14:paraId="3245BEAC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09B76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Подпитка тепловой сети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48C293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D70E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0E5D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D80F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8FE6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94E00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635D3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CA7D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</w:tr>
      <w:tr w:rsidR="00B27AB8" w:rsidRPr="004E5202" w14:paraId="076D50B2" w14:textId="77777777" w:rsidTr="006368B6">
        <w:trPr>
          <w:jc w:val="center"/>
        </w:trPr>
        <w:tc>
          <w:tcPr>
            <w:tcW w:w="815" w:type="pct"/>
            <w:vMerge/>
          </w:tcPr>
          <w:p w14:paraId="33CE993B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D9342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Резерв/дефицит ВПУ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21C6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84E4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079E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B1578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848C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8CAAD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3154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44BD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</w:tr>
      <w:tr w:rsidR="00B27AB8" w:rsidRPr="004E5202" w14:paraId="42B3054D" w14:textId="77777777" w:rsidTr="006368B6">
        <w:trPr>
          <w:jc w:val="center"/>
        </w:trPr>
        <w:tc>
          <w:tcPr>
            <w:tcW w:w="815" w:type="pct"/>
            <w:vMerge/>
          </w:tcPr>
          <w:p w14:paraId="07BD5FE2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vMerge/>
          </w:tcPr>
          <w:p w14:paraId="071422D1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886AD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%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78904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4C90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E07FA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8D5A3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CBFF0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4596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5DF4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</w:tr>
      <w:tr w:rsidR="00B27AB8" w:rsidRPr="004E5202" w14:paraId="2896CFE9" w14:textId="77777777" w:rsidTr="006368B6">
        <w:trPr>
          <w:jc w:val="center"/>
        </w:trPr>
        <w:tc>
          <w:tcPr>
            <w:tcW w:w="81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DF2D64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8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D4E09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Производительность ВПУ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7A10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B8BF9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AD2F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CB9D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91E15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EB2F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A4072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B2DB6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</w:tr>
      <w:tr w:rsidR="00B27AB8" w:rsidRPr="004E5202" w14:paraId="08001671" w14:textId="77777777" w:rsidTr="006368B6">
        <w:trPr>
          <w:jc w:val="center"/>
        </w:trPr>
        <w:tc>
          <w:tcPr>
            <w:tcW w:w="815" w:type="pct"/>
            <w:vMerge/>
          </w:tcPr>
          <w:p w14:paraId="3CB2F5E9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90C46F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Подпитка тепловой сети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CB988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65CC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1942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EA5C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A303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B76F1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C998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B567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</w:tr>
      <w:tr w:rsidR="00B27AB8" w:rsidRPr="004E5202" w14:paraId="12B6D9B9" w14:textId="77777777" w:rsidTr="006368B6">
        <w:trPr>
          <w:jc w:val="center"/>
        </w:trPr>
        <w:tc>
          <w:tcPr>
            <w:tcW w:w="815" w:type="pct"/>
            <w:vMerge/>
          </w:tcPr>
          <w:p w14:paraId="06699FAC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F3533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Резерв/дефицит ВПУ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489C7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66B1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8016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B1D1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7F68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9D74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74EC7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A0DFD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</w:tr>
      <w:tr w:rsidR="00B27AB8" w:rsidRPr="004E5202" w14:paraId="3B719A94" w14:textId="77777777" w:rsidTr="006368B6">
        <w:trPr>
          <w:jc w:val="center"/>
        </w:trPr>
        <w:tc>
          <w:tcPr>
            <w:tcW w:w="815" w:type="pct"/>
            <w:vMerge/>
          </w:tcPr>
          <w:p w14:paraId="0BCB59AA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vMerge/>
          </w:tcPr>
          <w:p w14:paraId="133B7EDD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EAF4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%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77CE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F8DA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89EA1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E5D3C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9B92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0FAC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1E74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</w:tr>
      <w:tr w:rsidR="00B27AB8" w:rsidRPr="004E5202" w14:paraId="7AB07179" w14:textId="77777777" w:rsidTr="006368B6">
        <w:trPr>
          <w:jc w:val="center"/>
        </w:trPr>
        <w:tc>
          <w:tcPr>
            <w:tcW w:w="81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44043F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8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3AE9E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Производительность ВПУ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EB30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7B06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57E9A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AAFA3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4DEE5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BC673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D0154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D011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</w:tr>
      <w:tr w:rsidR="00B27AB8" w:rsidRPr="004E5202" w14:paraId="3A135508" w14:textId="77777777" w:rsidTr="006368B6">
        <w:trPr>
          <w:jc w:val="center"/>
        </w:trPr>
        <w:tc>
          <w:tcPr>
            <w:tcW w:w="815" w:type="pct"/>
            <w:vMerge/>
          </w:tcPr>
          <w:p w14:paraId="5DFE3B25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FF4F2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Подпитка тепловой сети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D4E771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FB9E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AF92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5362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AEF4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FA355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DDD79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4E5D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</w:tr>
      <w:tr w:rsidR="00B27AB8" w:rsidRPr="004E5202" w14:paraId="305D21E7" w14:textId="77777777" w:rsidTr="006368B6">
        <w:trPr>
          <w:jc w:val="center"/>
        </w:trPr>
        <w:tc>
          <w:tcPr>
            <w:tcW w:w="815" w:type="pct"/>
            <w:vMerge/>
          </w:tcPr>
          <w:p w14:paraId="12B1F697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4DBACC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Резерв/дефицит ВПУ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409F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E104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2862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229C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A022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0540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35DB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E130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</w:tr>
      <w:tr w:rsidR="00B27AB8" w:rsidRPr="004E5202" w14:paraId="39622C65" w14:textId="77777777" w:rsidTr="006368B6">
        <w:trPr>
          <w:jc w:val="center"/>
        </w:trPr>
        <w:tc>
          <w:tcPr>
            <w:tcW w:w="815" w:type="pct"/>
            <w:vMerge/>
          </w:tcPr>
          <w:p w14:paraId="7FEA6864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vMerge/>
          </w:tcPr>
          <w:p w14:paraId="5EB3BD7C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79335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%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B241C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3491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67B53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10D1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F6DF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AB65D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DD3C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</w:tr>
      <w:tr w:rsidR="00B27AB8" w:rsidRPr="004E5202" w14:paraId="0AE7713D" w14:textId="77777777" w:rsidTr="006368B6">
        <w:trPr>
          <w:jc w:val="center"/>
        </w:trPr>
        <w:tc>
          <w:tcPr>
            <w:tcW w:w="81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4DF3E4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8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21318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Производительность ВПУ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F3726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79E9C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9A4B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1209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4C942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C7EB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56D6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2A9C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</w:tr>
      <w:tr w:rsidR="00B27AB8" w:rsidRPr="004E5202" w14:paraId="054FEAF0" w14:textId="77777777" w:rsidTr="006368B6">
        <w:trPr>
          <w:jc w:val="center"/>
        </w:trPr>
        <w:tc>
          <w:tcPr>
            <w:tcW w:w="815" w:type="pct"/>
            <w:vMerge/>
          </w:tcPr>
          <w:p w14:paraId="6BEFEB01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767E4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Подпитка тепловой сети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F990A4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2E8BF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BC58E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B450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4C0D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7C08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166D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6211C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</w:tr>
      <w:tr w:rsidR="00B27AB8" w:rsidRPr="004E5202" w14:paraId="53FDBC97" w14:textId="77777777" w:rsidTr="006368B6">
        <w:trPr>
          <w:jc w:val="center"/>
        </w:trPr>
        <w:tc>
          <w:tcPr>
            <w:tcW w:w="815" w:type="pct"/>
            <w:vMerge/>
          </w:tcPr>
          <w:p w14:paraId="65F4BA26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63026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Резерв/дефицит ВПУ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214A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FCF7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E7F9C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61B7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770D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13AE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6CA1D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A196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1,4000</w:t>
            </w:r>
          </w:p>
        </w:tc>
      </w:tr>
      <w:tr w:rsidR="00B27AB8" w:rsidRPr="004E5202" w14:paraId="1CEB63CB" w14:textId="77777777" w:rsidTr="006368B6">
        <w:trPr>
          <w:jc w:val="center"/>
        </w:trPr>
        <w:tc>
          <w:tcPr>
            <w:tcW w:w="815" w:type="pct"/>
            <w:vMerge/>
          </w:tcPr>
          <w:p w14:paraId="4838D8D4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vMerge/>
          </w:tcPr>
          <w:p w14:paraId="47E30D0A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8122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%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DFE2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BBB7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39EE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7388C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537FC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5AD42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ADA7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93,3333</w:t>
            </w:r>
          </w:p>
        </w:tc>
      </w:tr>
      <w:tr w:rsidR="00B27AB8" w:rsidRPr="004E5202" w14:paraId="0FB41682" w14:textId="77777777" w:rsidTr="006368B6">
        <w:trPr>
          <w:jc w:val="center"/>
        </w:trPr>
        <w:tc>
          <w:tcPr>
            <w:tcW w:w="81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01972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8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CF4D2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Производительность ВПУ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8DDE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м3/год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6AB6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5B8F2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080A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3345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1BF2F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546F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BFA1E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0,1000</w:t>
            </w:r>
          </w:p>
        </w:tc>
      </w:tr>
      <w:tr w:rsidR="00B27AB8" w:rsidRPr="004E5202" w14:paraId="6A11FBEE" w14:textId="77777777" w:rsidTr="006368B6">
        <w:trPr>
          <w:jc w:val="center"/>
        </w:trPr>
        <w:tc>
          <w:tcPr>
            <w:tcW w:w="815" w:type="pct"/>
            <w:vMerge/>
          </w:tcPr>
          <w:p w14:paraId="0AD0340D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697A63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Подпитка тепловой сети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9137D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D6F1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A8BB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D8E5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3B852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06E0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8FCB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440F7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0,8000</w:t>
            </w:r>
          </w:p>
        </w:tc>
      </w:tr>
      <w:tr w:rsidR="00B27AB8" w:rsidRPr="004E5202" w14:paraId="38A387C6" w14:textId="77777777" w:rsidTr="006368B6">
        <w:trPr>
          <w:jc w:val="center"/>
        </w:trPr>
        <w:tc>
          <w:tcPr>
            <w:tcW w:w="815" w:type="pct"/>
            <w:vMerge/>
          </w:tcPr>
          <w:p w14:paraId="4EFAC00A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A60CA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Резерв/дефицит ВПУ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407EB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м3/год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B269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-0,7000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13B07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-0,7000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4AD2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-0,7000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5288C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-0,7000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571B0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-0,7000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5C83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-0,7000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CEE7E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-0,7000</w:t>
            </w:r>
          </w:p>
        </w:tc>
      </w:tr>
      <w:tr w:rsidR="00B27AB8" w:rsidRPr="004E5202" w14:paraId="5239303A" w14:textId="77777777" w:rsidTr="006368B6">
        <w:trPr>
          <w:jc w:val="center"/>
        </w:trPr>
        <w:tc>
          <w:tcPr>
            <w:tcW w:w="815" w:type="pct"/>
            <w:vMerge/>
          </w:tcPr>
          <w:p w14:paraId="749C7E42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vMerge/>
          </w:tcPr>
          <w:p w14:paraId="32A4A72F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E7DA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%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16753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-700,0000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C606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-700,0000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2C296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-700,0000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E807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-700,0000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3E3E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-700,0000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9BF2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-700,0000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6E62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-700,0000</w:t>
            </w:r>
          </w:p>
        </w:tc>
      </w:tr>
      <w:tr w:rsidR="00B27AB8" w:rsidRPr="004E5202" w14:paraId="3C907160" w14:textId="77777777" w:rsidTr="006368B6">
        <w:trPr>
          <w:jc w:val="center"/>
        </w:trPr>
        <w:tc>
          <w:tcPr>
            <w:tcW w:w="5000" w:type="pct"/>
            <w:gridSpan w:val="10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FBFFC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Филиал «Санаторий «Плес» ФГБУ «СПБ НИИФ" Минздрава  России</w:t>
            </w:r>
          </w:p>
        </w:tc>
      </w:tr>
      <w:tr w:rsidR="00B27AB8" w:rsidRPr="004E5202" w14:paraId="10976035" w14:textId="77777777" w:rsidTr="006368B6">
        <w:trPr>
          <w:jc w:val="center"/>
        </w:trPr>
        <w:tc>
          <w:tcPr>
            <w:tcW w:w="81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5A41ED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  котельная</w:t>
            </w:r>
          </w:p>
        </w:tc>
        <w:tc>
          <w:tcPr>
            <w:tcW w:w="8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9FD099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Производительность ВПУ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283E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C0F2A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E7FAC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4B2EA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C09525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2699FC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E47D2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5ECBA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</w:tr>
      <w:tr w:rsidR="00B27AB8" w:rsidRPr="004E5202" w14:paraId="3D35CD3E" w14:textId="77777777" w:rsidTr="006368B6">
        <w:trPr>
          <w:jc w:val="center"/>
        </w:trPr>
        <w:tc>
          <w:tcPr>
            <w:tcW w:w="815" w:type="pct"/>
            <w:vMerge/>
          </w:tcPr>
          <w:p w14:paraId="1A52936B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E3241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Подпитка тепловой сети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AE546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-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A5313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21AC8F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5CDAE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1073FE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3E7A57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835C0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62BE92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</w:tr>
      <w:tr w:rsidR="00B27AB8" w:rsidRPr="004E5202" w14:paraId="61D2AD37" w14:textId="77777777" w:rsidTr="006368B6">
        <w:trPr>
          <w:jc w:val="center"/>
        </w:trPr>
        <w:tc>
          <w:tcPr>
            <w:tcW w:w="815" w:type="pct"/>
            <w:vMerge/>
          </w:tcPr>
          <w:p w14:paraId="540F9412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B05A7E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Резерв/дефицит ВПУ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C797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C1D5A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9EC0BD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54F199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53360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50DDF0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F27E3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A184B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</w:tr>
      <w:tr w:rsidR="00B27AB8" w:rsidRPr="004E5202" w14:paraId="7F5CBF69" w14:textId="77777777" w:rsidTr="006368B6">
        <w:trPr>
          <w:jc w:val="center"/>
        </w:trPr>
        <w:tc>
          <w:tcPr>
            <w:tcW w:w="815" w:type="pct"/>
            <w:vMerge/>
          </w:tcPr>
          <w:p w14:paraId="6A4C0B1E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vMerge/>
          </w:tcPr>
          <w:p w14:paraId="02536C92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8DB6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%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4F6E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FC9A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853E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69F6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E02E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1C1D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B5326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-</w:t>
            </w:r>
          </w:p>
        </w:tc>
      </w:tr>
      <w:tr w:rsidR="00B27AB8" w:rsidRPr="004E5202" w14:paraId="32476B14" w14:textId="77777777" w:rsidTr="006368B6">
        <w:trPr>
          <w:jc w:val="center"/>
        </w:trPr>
        <w:tc>
          <w:tcPr>
            <w:tcW w:w="5000" w:type="pct"/>
            <w:gridSpan w:val="10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281F5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ЧУ «Санаторий «Актер-Плес» СТД РФ</w:t>
            </w:r>
          </w:p>
        </w:tc>
      </w:tr>
      <w:tr w:rsidR="00B27AB8" w:rsidRPr="004E5202" w14:paraId="21A3943F" w14:textId="77777777" w:rsidTr="006368B6">
        <w:trPr>
          <w:jc w:val="center"/>
        </w:trPr>
        <w:tc>
          <w:tcPr>
            <w:tcW w:w="81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E3BE9F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8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14CA3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Производительность ВПУ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9F05A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80DA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2014B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C8471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B17B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A8A3D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22DF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A6C2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1,5000</w:t>
            </w:r>
          </w:p>
        </w:tc>
      </w:tr>
      <w:tr w:rsidR="00B27AB8" w:rsidRPr="004E5202" w14:paraId="7C7C358D" w14:textId="77777777" w:rsidTr="006368B6">
        <w:trPr>
          <w:jc w:val="center"/>
        </w:trPr>
        <w:tc>
          <w:tcPr>
            <w:tcW w:w="815" w:type="pct"/>
            <w:vMerge/>
          </w:tcPr>
          <w:p w14:paraId="1B7AEF55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C5D6E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Подпитка тепловой сети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D91EB9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7C904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B7AAF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5AD6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7A17B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BC1E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9DA1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14A4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0,3000</w:t>
            </w:r>
          </w:p>
        </w:tc>
      </w:tr>
      <w:tr w:rsidR="00B27AB8" w:rsidRPr="004E5202" w14:paraId="48EDF90B" w14:textId="77777777" w:rsidTr="006368B6">
        <w:trPr>
          <w:jc w:val="center"/>
        </w:trPr>
        <w:tc>
          <w:tcPr>
            <w:tcW w:w="815" w:type="pct"/>
            <w:vMerge/>
          </w:tcPr>
          <w:p w14:paraId="441F4A4C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22AFC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Резерв/дефицит ВПУ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7FC8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м3/час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CFD85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1,2000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AF01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1,2000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C8CF6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1,2000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C9C61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1,2000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0224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1,2000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EF44F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1,2000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36D09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1,2000</w:t>
            </w:r>
          </w:p>
        </w:tc>
      </w:tr>
      <w:tr w:rsidR="00B27AB8" w:rsidRPr="004E5202" w14:paraId="4A81EEE7" w14:textId="77777777" w:rsidTr="006368B6">
        <w:trPr>
          <w:jc w:val="center"/>
        </w:trPr>
        <w:tc>
          <w:tcPr>
            <w:tcW w:w="815" w:type="pct"/>
            <w:vMerge/>
          </w:tcPr>
          <w:p w14:paraId="6C77E4F3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824" w:type="pct"/>
            <w:vMerge/>
          </w:tcPr>
          <w:p w14:paraId="4E9722D5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20163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%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1888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80,0000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FC4F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80,0000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93FF5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80,0000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B85F2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80,0000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269F1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80,0000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B1822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80,0000</w:t>
            </w:r>
          </w:p>
        </w:tc>
        <w:tc>
          <w:tcPr>
            <w:tcW w:w="4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BF63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80,0000</w:t>
            </w:r>
          </w:p>
        </w:tc>
      </w:tr>
      <w:bookmarkEnd w:id="405"/>
    </w:tbl>
    <w:p w14:paraId="75B6F9F8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07A08812" w14:textId="77777777" w:rsidR="00B27AB8" w:rsidRPr="004E5202" w:rsidRDefault="00B27AB8" w:rsidP="00B27AB8">
      <w:pPr>
        <w:rPr>
          <w:rFonts w:cs="Times New Roman"/>
        </w:rPr>
        <w:sectPr w:rsidR="00B27AB8" w:rsidRPr="004E5202" w:rsidSect="006368B6">
          <w:pgSz w:w="16838" w:h="11906" w:orient="landscape"/>
          <w:pgMar w:top="1134" w:right="850" w:bottom="1134" w:left="851" w:header="708" w:footer="708" w:gutter="0"/>
          <w:cols w:space="708"/>
          <w:docGrid w:linePitch="360"/>
        </w:sectPr>
      </w:pPr>
    </w:p>
    <w:p w14:paraId="3490E073" w14:textId="77777777" w:rsidR="00B27AB8" w:rsidRPr="004E5202" w:rsidRDefault="00B27AB8" w:rsidP="00B27AB8">
      <w:pPr>
        <w:pStyle w:val="2"/>
        <w:ind w:left="0" w:firstLine="0"/>
      </w:pPr>
      <w:bookmarkStart w:id="406" w:name="_Toc45022346"/>
      <w:bookmarkStart w:id="407" w:name="_Toc53927669"/>
      <w:bookmarkStart w:id="408" w:name="_Toc173161279"/>
      <w:r w:rsidRPr="004E5202">
        <w:lastRenderedPageBreak/>
        <w:t>Часть 6.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РЕЖИМАХ, ЗА ПЕРИОД, ПРЕДШЕСТВУЮЩИЙ АКТУАЛИЗАЦИИ СХЕМЫ ТЕПЛОСНАБЖЕНИЯ</w:t>
      </w:r>
      <w:bookmarkEnd w:id="406"/>
      <w:bookmarkEnd w:id="407"/>
      <w:bookmarkEnd w:id="408"/>
    </w:p>
    <w:p w14:paraId="34FF6150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4445031E" w14:textId="77777777" w:rsidR="00B27AB8" w:rsidRPr="004E5202" w:rsidRDefault="00B27AB8" w:rsidP="00B27AB8">
      <w:pPr>
        <w:pStyle w:val="ad"/>
        <w:ind w:left="218" w:right="229" w:firstLine="566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Изменения отсутствуют.</w:t>
      </w:r>
    </w:p>
    <w:p w14:paraId="26957390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4E7F10BC" w14:textId="77777777" w:rsidR="00B27AB8" w:rsidRPr="004E5202" w:rsidRDefault="00B27AB8" w:rsidP="00B27AB8">
      <w:pPr>
        <w:pStyle w:val="2"/>
        <w:ind w:left="0" w:firstLine="0"/>
        <w:rPr>
          <w:sz w:val="28"/>
          <w:szCs w:val="28"/>
        </w:rPr>
      </w:pPr>
      <w:hyperlink r:id="rId213" w:anchor="bookmark69" w:history="1">
        <w:bookmarkStart w:id="409" w:name="_Toc45625237"/>
        <w:bookmarkStart w:id="410" w:name="_Toc173161280"/>
        <w:r w:rsidRPr="004E5202">
          <w:rPr>
            <w:sz w:val="28"/>
            <w:szCs w:val="28"/>
          </w:rPr>
          <w:t xml:space="preserve">ГЛАВА 7. </w:t>
        </w:r>
      </w:hyperlink>
      <w:r w:rsidRPr="004E5202">
        <w:rPr>
          <w:sz w:val="28"/>
          <w:szCs w:val="28"/>
        </w:rPr>
        <w:t xml:space="preserve"> ПРЕДЛОЖЕНИЯ ПО СТРОИТЕЛЬСТВУ, РЕКОНСТРУКЦИИ, ТЕХНИЧЕСКОМУ ПЕРЕВООРУЖЕНИЮ И (ИЛИ) МОДЕРНИЗАЦИИ ИСТОЧНИКОВ ТЕПЛОВОЙ ЭНЕРГИИ</w:t>
      </w:r>
      <w:bookmarkEnd w:id="409"/>
      <w:bookmarkEnd w:id="410"/>
    </w:p>
    <w:p w14:paraId="7BB1E9B0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735F0CA1" w14:textId="77777777" w:rsidR="00B27AB8" w:rsidRPr="004E5202" w:rsidRDefault="00B27AB8" w:rsidP="00B27AB8">
      <w:pPr>
        <w:pStyle w:val="2"/>
        <w:ind w:left="0" w:firstLine="0"/>
      </w:pPr>
      <w:hyperlink r:id="rId214" w:anchor="bookmark70" w:history="1">
        <w:bookmarkStart w:id="411" w:name="_Toc30081871"/>
        <w:bookmarkStart w:id="412" w:name="_Toc30085106"/>
        <w:bookmarkStart w:id="413" w:name="_Toc32845372"/>
        <w:bookmarkStart w:id="414" w:name="_Toc173161281"/>
        <w:r w:rsidRPr="004E5202">
          <w:t>Часть 1. ОПИСАНИЕ УСЛОВИЙ ОРГАНИЗАЦИИ ЦЕНТРАЛИЗОВАННОГО</w:t>
        </w:r>
      </w:hyperlink>
      <w:r w:rsidRPr="004E5202">
        <w:t xml:space="preserve"> </w:t>
      </w:r>
      <w:hyperlink r:id="rId215" w:anchor="bookmark70" w:history="1">
        <w:r w:rsidRPr="004E5202">
          <w:t>ТЕПЛОСНАБЖЕНИЯ, ИНДИВИДУАЛЬНОГО ТЕПЛОСНАБЖЕНИЯ, А ТАКЖЕ</w:t>
        </w:r>
      </w:hyperlink>
      <w:r w:rsidRPr="004E5202">
        <w:t xml:space="preserve"> </w:t>
      </w:r>
      <w:hyperlink r:id="rId216" w:anchor="bookmark70" w:history="1">
        <w:r w:rsidRPr="004E5202">
          <w:t>ПОКВАРТИРНОГО ОТОПЛЕНИЯ</w:t>
        </w:r>
        <w:bookmarkEnd w:id="411"/>
        <w:bookmarkEnd w:id="412"/>
        <w:bookmarkEnd w:id="413"/>
        <w:bookmarkEnd w:id="414"/>
      </w:hyperlink>
    </w:p>
    <w:p w14:paraId="20747AE5" w14:textId="77777777" w:rsidR="00B27AB8" w:rsidRPr="004E5202" w:rsidRDefault="00B27AB8" w:rsidP="00B27AB8">
      <w:pPr>
        <w:jc w:val="both"/>
        <w:rPr>
          <w:rFonts w:cs="Times New Roman"/>
          <w:sz w:val="23"/>
          <w:szCs w:val="23"/>
        </w:rPr>
      </w:pPr>
    </w:p>
    <w:p w14:paraId="2F9B6727" w14:textId="77777777" w:rsidR="00B27AB8" w:rsidRPr="004E5202" w:rsidRDefault="00B27AB8" w:rsidP="00B27AB8">
      <w:pPr>
        <w:ind w:firstLine="709"/>
        <w:jc w:val="both"/>
        <w:rPr>
          <w:rFonts w:cs="Times New Roman"/>
          <w:szCs w:val="23"/>
        </w:rPr>
      </w:pPr>
      <w:r w:rsidRPr="004E5202">
        <w:rPr>
          <w:rFonts w:cs="Times New Roman"/>
          <w:szCs w:val="23"/>
        </w:rPr>
        <w:t>В соответствии со статьей 23 Федерального закона «О теплоснабжении» №190-ФЗ от 27.07.2010, развитие систем теплоснабжения поселений, городских округов осуществляется в целях удовлетворения спроса на тепловую энергию, теплоноситель и обеспечения надежного теплоснабжения наиболее экономичным способом при минимальном вредном воздействии на окружающую среду, экономического стимулирования развития и внедрения энергосберегающих технологий.</w:t>
      </w:r>
    </w:p>
    <w:p w14:paraId="77D11357" w14:textId="77777777" w:rsidR="00B27AB8" w:rsidRPr="004E5202" w:rsidRDefault="00B27AB8" w:rsidP="00B27AB8">
      <w:pPr>
        <w:jc w:val="both"/>
        <w:rPr>
          <w:rFonts w:cs="Times New Roman"/>
          <w:lang w:eastAsia="ru-RU"/>
        </w:rPr>
      </w:pPr>
    </w:p>
    <w:p w14:paraId="2ADFD815" w14:textId="77777777" w:rsidR="00B27AB8" w:rsidRPr="004E5202" w:rsidRDefault="00B27AB8" w:rsidP="00B27AB8">
      <w:pPr>
        <w:pStyle w:val="2"/>
        <w:ind w:left="0" w:firstLine="0"/>
      </w:pPr>
      <w:hyperlink r:id="rId217" w:anchor="bookmark71" w:history="1">
        <w:bookmarkStart w:id="415" w:name="_Toc30081872"/>
        <w:bookmarkStart w:id="416" w:name="_Toc30085107"/>
        <w:bookmarkStart w:id="417" w:name="_Toc32845373"/>
        <w:bookmarkStart w:id="418" w:name="_Toc173161282"/>
        <w:r w:rsidRPr="004E5202">
          <w:t>Часть 2. ОПИСАНИЕ ТЕКУЩЕЙ СИТУАЦИИ, СВЯЗАННОЙ С РАНЕЕ ПРИНЯТЫМИ В</w:t>
        </w:r>
      </w:hyperlink>
      <w:r w:rsidRPr="004E5202">
        <w:t xml:space="preserve"> </w:t>
      </w:r>
      <w:hyperlink r:id="rId218" w:anchor="bookmark71" w:history="1">
        <w:r w:rsidRPr="004E5202">
          <w:t>СООТВЕТСТВИИ С ЗАКОНОДАТЕЛЬСТВОМ РОССИЙСКОЙ ФЕДЕРАЦИИ ОБ</w:t>
        </w:r>
      </w:hyperlink>
      <w:r w:rsidRPr="004E5202">
        <w:t xml:space="preserve"> </w:t>
      </w:r>
      <w:hyperlink r:id="rId219" w:anchor="bookmark71" w:history="1">
        <w:r w:rsidRPr="004E5202">
          <w:t>ЭЛЕКТРОЭНЕРГЕТИКЕ РЕШЕНИЯМИ ОБ ОТНЕСЕНИИ ГЕНЕРИРУЮЩИХ ОБЪЕКТОВ</w:t>
        </w:r>
      </w:hyperlink>
      <w:r w:rsidRPr="004E5202">
        <w:t xml:space="preserve"> </w:t>
      </w:r>
      <w:hyperlink r:id="rId220" w:anchor="bookmark71" w:history="1">
        <w:r w:rsidRPr="004E5202">
          <w:t>К ГЕНЕРИРУЮЩИМ ОБЪЕКТАМ, МОЩНОСТЬ КОТОРЫХ ПОСТАВЛЯЕТСЯ В</w:t>
        </w:r>
      </w:hyperlink>
      <w:r w:rsidRPr="004E5202">
        <w:t xml:space="preserve"> </w:t>
      </w:r>
      <w:hyperlink r:id="rId221" w:anchor="bookmark71" w:history="1">
        <w:r w:rsidRPr="004E5202">
          <w:t>ВЫНУЖДЕННОМ РЕЖИМЕ В ЦЕЛЯХ ОБЕСПЕЧЕНИЯ НАДЕЖНОГО</w:t>
        </w:r>
      </w:hyperlink>
      <w:r w:rsidRPr="004E5202">
        <w:t xml:space="preserve"> </w:t>
      </w:r>
      <w:hyperlink r:id="rId222" w:anchor="bookmark71" w:history="1">
        <w:r w:rsidRPr="004E5202">
          <w:t>ТЕПЛОСНАБЖЕНИЯ ПОТРЕБИТЕЛЕЙ</w:t>
        </w:r>
        <w:bookmarkEnd w:id="415"/>
        <w:bookmarkEnd w:id="416"/>
        <w:bookmarkEnd w:id="417"/>
        <w:bookmarkEnd w:id="418"/>
      </w:hyperlink>
    </w:p>
    <w:p w14:paraId="6871719F" w14:textId="77777777" w:rsidR="00B27AB8" w:rsidRPr="004E5202" w:rsidRDefault="00B27AB8" w:rsidP="00B27AB8">
      <w:pPr>
        <w:ind w:firstLine="709"/>
        <w:jc w:val="both"/>
        <w:rPr>
          <w:rFonts w:cs="Times New Roman"/>
          <w:sz w:val="23"/>
          <w:szCs w:val="23"/>
        </w:rPr>
      </w:pPr>
    </w:p>
    <w:p w14:paraId="6320D25A" w14:textId="77777777" w:rsidR="00B27AB8" w:rsidRPr="004E5202" w:rsidRDefault="00B27AB8" w:rsidP="00B27AB8">
      <w:pPr>
        <w:ind w:firstLine="709"/>
        <w:jc w:val="both"/>
        <w:rPr>
          <w:rFonts w:eastAsiaTheme="minorEastAsia" w:cs="Times New Roman"/>
          <w:spacing w:val="-1"/>
          <w:szCs w:val="24"/>
          <w:lang w:eastAsia="ru-RU"/>
        </w:rPr>
      </w:pPr>
      <w:r w:rsidRPr="004E5202">
        <w:rPr>
          <w:rFonts w:cs="Times New Roman"/>
          <w:szCs w:val="24"/>
        </w:rPr>
        <w:t>Указанные объекты отсутствуют.</w:t>
      </w:r>
    </w:p>
    <w:p w14:paraId="7D32AE9E" w14:textId="77777777" w:rsidR="00B27AB8" w:rsidRPr="004E5202" w:rsidRDefault="00B27AB8" w:rsidP="00B27AB8">
      <w:pPr>
        <w:jc w:val="both"/>
        <w:rPr>
          <w:rFonts w:eastAsiaTheme="minorEastAsia" w:cs="Times New Roman"/>
          <w:szCs w:val="24"/>
          <w:lang w:eastAsia="ru-RU"/>
        </w:rPr>
      </w:pPr>
    </w:p>
    <w:p w14:paraId="1C61E121" w14:textId="77777777" w:rsidR="00B27AB8" w:rsidRPr="004E5202" w:rsidRDefault="00B27AB8" w:rsidP="00B27AB8">
      <w:pPr>
        <w:pStyle w:val="2"/>
        <w:ind w:left="0" w:firstLine="0"/>
      </w:pPr>
      <w:hyperlink r:id="rId223" w:anchor="bookmark72" w:history="1">
        <w:bookmarkStart w:id="419" w:name="_Toc30081873"/>
        <w:bookmarkStart w:id="420" w:name="_Toc30085108"/>
        <w:bookmarkStart w:id="421" w:name="_Toc32845374"/>
        <w:bookmarkStart w:id="422" w:name="_Toc173161283"/>
        <w:r w:rsidRPr="004E5202">
          <w:t>Часть 3.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  </w:r>
        <w:bookmarkEnd w:id="422"/>
        <w:r w:rsidRPr="004E5202">
          <w:t xml:space="preserve"> </w:t>
        </w:r>
      </w:hyperlink>
      <w:bookmarkEnd w:id="419"/>
      <w:bookmarkEnd w:id="420"/>
      <w:bookmarkEnd w:id="421"/>
    </w:p>
    <w:p w14:paraId="72068108" w14:textId="77777777" w:rsidR="00B27AB8" w:rsidRPr="004E5202" w:rsidRDefault="00B27AB8" w:rsidP="00B27AB8">
      <w:pPr>
        <w:ind w:firstLine="709"/>
        <w:jc w:val="both"/>
        <w:rPr>
          <w:rFonts w:cs="Times New Roman"/>
          <w:sz w:val="23"/>
          <w:szCs w:val="23"/>
        </w:rPr>
      </w:pPr>
    </w:p>
    <w:p w14:paraId="7E910C22" w14:textId="77777777" w:rsidR="00B27AB8" w:rsidRPr="004E5202" w:rsidRDefault="00B27AB8" w:rsidP="00B27AB8">
      <w:pPr>
        <w:ind w:firstLine="709"/>
        <w:jc w:val="both"/>
        <w:rPr>
          <w:rFonts w:cs="Times New Roman"/>
          <w:szCs w:val="23"/>
        </w:rPr>
      </w:pPr>
      <w:r w:rsidRPr="004E5202">
        <w:rPr>
          <w:rFonts w:cs="Times New Roman"/>
          <w:szCs w:val="23"/>
        </w:rPr>
        <w:t>Указанные объекты отсутствуют.</w:t>
      </w:r>
    </w:p>
    <w:p w14:paraId="1D8B7ADA" w14:textId="77777777" w:rsidR="00B27AB8" w:rsidRPr="004E5202" w:rsidRDefault="00B27AB8" w:rsidP="00B27AB8">
      <w:pPr>
        <w:jc w:val="both"/>
        <w:rPr>
          <w:rFonts w:cs="Times New Roman"/>
          <w:lang w:eastAsia="ru-RU"/>
        </w:rPr>
      </w:pPr>
    </w:p>
    <w:p w14:paraId="0AF4B279" w14:textId="77777777" w:rsidR="00B27AB8" w:rsidRPr="004E5202" w:rsidRDefault="00B27AB8" w:rsidP="00B27AB8">
      <w:pPr>
        <w:pStyle w:val="2"/>
        <w:ind w:left="0" w:firstLine="0"/>
      </w:pPr>
      <w:bookmarkStart w:id="423" w:name="_Toc30081874"/>
      <w:bookmarkStart w:id="424" w:name="_Toc30085109"/>
      <w:bookmarkStart w:id="425" w:name="_Toc32845375"/>
      <w:bookmarkStart w:id="426" w:name="_Toc173161284"/>
      <w:r w:rsidRPr="004E5202">
        <w:t xml:space="preserve">Часть 4. ОБОСНОВАНИЕ ПРЕДЛАГАЕМЫХ ДЛЯ СТРОИТЕЛЬСТВА ИСТОЧНИКОВ ТЕПЛОВОЙ ЭНЕРГИИ, ФУНКЦИОНИРУЮЩИХ В РЕЖИМЕ </w:t>
      </w:r>
      <w:r w:rsidRPr="004E5202">
        <w:lastRenderedPageBreak/>
        <w:t>КОМБИНИРОВАННОЙ ВЫРАБОТКОЙ ЭЛЕКТРИЧЕСКОЙ И ТЕПЛОВОЙ ЭНЕРГИИ, ДЛЯ ОБЕСПЕЧЕНИЯ ПЕРСПЕКТИВНЫХ ТЕПЛОВЫХ НАГРУЗОК</w:t>
      </w:r>
      <w:bookmarkEnd w:id="423"/>
      <w:bookmarkEnd w:id="424"/>
      <w:bookmarkEnd w:id="425"/>
      <w:bookmarkEnd w:id="426"/>
    </w:p>
    <w:p w14:paraId="686F850D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19502D4D" w14:textId="77777777" w:rsidR="00B27AB8" w:rsidRPr="004E5202" w:rsidRDefault="00B27AB8" w:rsidP="00B27AB8">
      <w:pPr>
        <w:ind w:firstLine="709"/>
        <w:jc w:val="both"/>
        <w:rPr>
          <w:rFonts w:cs="Times New Roman"/>
          <w:szCs w:val="23"/>
        </w:rPr>
      </w:pPr>
      <w:r w:rsidRPr="004E5202">
        <w:rPr>
          <w:rFonts w:cs="Times New Roman"/>
          <w:szCs w:val="23"/>
        </w:rPr>
        <w:t xml:space="preserve">Строительство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 схемой теплоснабжения не предусмотрено. </w:t>
      </w:r>
    </w:p>
    <w:p w14:paraId="33E693D4" w14:textId="77777777" w:rsidR="00B27AB8" w:rsidRPr="004E5202" w:rsidRDefault="00B27AB8" w:rsidP="00B27AB8">
      <w:pPr>
        <w:pStyle w:val="a4"/>
        <w:rPr>
          <w:rFonts w:cs="Times New Roman"/>
        </w:rPr>
      </w:pPr>
      <w:bookmarkStart w:id="427" w:name="_Toc45625242"/>
    </w:p>
    <w:p w14:paraId="2FC1EFFA" w14:textId="77777777" w:rsidR="00B27AB8" w:rsidRPr="004E5202" w:rsidRDefault="00B27AB8" w:rsidP="00B27AB8">
      <w:pPr>
        <w:pStyle w:val="2"/>
        <w:ind w:left="0" w:firstLine="0"/>
      </w:pPr>
      <w:bookmarkStart w:id="428" w:name="_Toc173161285"/>
      <w:r w:rsidRPr="004E5202">
        <w:t>Часть 5. ОБОСНОВАНИЕ 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</w:t>
      </w:r>
      <w:bookmarkEnd w:id="427"/>
      <w:bookmarkEnd w:id="428"/>
    </w:p>
    <w:p w14:paraId="3E2019FE" w14:textId="77777777" w:rsidR="00B27AB8" w:rsidRPr="004E5202" w:rsidRDefault="00B27AB8" w:rsidP="00B27AB8">
      <w:pPr>
        <w:jc w:val="both"/>
        <w:rPr>
          <w:rFonts w:cs="Times New Roman"/>
          <w:lang w:eastAsia="ru-RU"/>
        </w:rPr>
      </w:pPr>
    </w:p>
    <w:p w14:paraId="70920CBF" w14:textId="77777777" w:rsidR="00B27AB8" w:rsidRPr="004E5202" w:rsidRDefault="00B27AB8" w:rsidP="00B27AB8">
      <w:pPr>
        <w:ind w:firstLine="709"/>
        <w:jc w:val="both"/>
        <w:rPr>
          <w:rFonts w:cs="Times New Roman"/>
          <w:szCs w:val="23"/>
        </w:rPr>
      </w:pPr>
      <w:r w:rsidRPr="004E5202">
        <w:rPr>
          <w:rFonts w:cs="Times New Roman"/>
          <w:szCs w:val="23"/>
        </w:rPr>
        <w:t>Объекты, работающие в режиме комбинированной выработки, отсутствуют.</w:t>
      </w:r>
    </w:p>
    <w:p w14:paraId="2DFFF5AC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4F808BBE" w14:textId="77777777" w:rsidR="00B27AB8" w:rsidRPr="004E5202" w:rsidRDefault="00B27AB8" w:rsidP="00B27AB8">
      <w:pPr>
        <w:pStyle w:val="2"/>
        <w:ind w:left="0" w:firstLine="0"/>
      </w:pPr>
      <w:bookmarkStart w:id="429" w:name="_Toc173161286"/>
      <w:r w:rsidRPr="004E5202">
        <w:t>Часть 6. ОБОСНОВАНИЕ 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</w:t>
      </w:r>
      <w:bookmarkEnd w:id="429"/>
    </w:p>
    <w:p w14:paraId="117DE413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25A35D88" w14:textId="77777777" w:rsidR="00B27AB8" w:rsidRPr="004E5202" w:rsidRDefault="00B27AB8" w:rsidP="00B27AB8">
      <w:pPr>
        <w:ind w:firstLine="709"/>
        <w:jc w:val="both"/>
        <w:rPr>
          <w:rFonts w:cs="Times New Roman"/>
          <w:szCs w:val="23"/>
        </w:rPr>
      </w:pPr>
      <w:r w:rsidRPr="004E5202">
        <w:rPr>
          <w:rFonts w:cs="Times New Roman"/>
          <w:szCs w:val="23"/>
        </w:rPr>
        <w:t>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нагрузок.</w:t>
      </w:r>
    </w:p>
    <w:p w14:paraId="0747FFD4" w14:textId="77777777" w:rsidR="00B27AB8" w:rsidRPr="004E5202" w:rsidRDefault="00B27AB8" w:rsidP="00B27AB8">
      <w:pPr>
        <w:jc w:val="both"/>
        <w:rPr>
          <w:rFonts w:cs="Times New Roman"/>
          <w:lang w:eastAsia="ru-RU"/>
        </w:rPr>
      </w:pPr>
    </w:p>
    <w:p w14:paraId="702E1E30" w14:textId="77777777" w:rsidR="00B27AB8" w:rsidRPr="004E5202" w:rsidRDefault="00B27AB8" w:rsidP="00B27AB8">
      <w:pPr>
        <w:pStyle w:val="2"/>
        <w:ind w:left="0" w:firstLine="0"/>
        <w:rPr>
          <w:sz w:val="28"/>
          <w:szCs w:val="23"/>
        </w:rPr>
      </w:pPr>
      <w:hyperlink r:id="rId224" w:anchor="bookmark76" w:history="1">
        <w:bookmarkStart w:id="430" w:name="_Toc45625244"/>
        <w:bookmarkStart w:id="431" w:name="_Toc30081877"/>
        <w:bookmarkStart w:id="432" w:name="_Toc30085112"/>
        <w:bookmarkStart w:id="433" w:name="_Toc32845378"/>
        <w:bookmarkStart w:id="434" w:name="_Toc173161287"/>
        <w:r w:rsidRPr="004E5202">
          <w:t>Часть 7. ОБОСНОВАНИЕ ПРЕДЛАГАЕМЫХ ДЛЯ РЕКОНСТРУКЦИИ И (ИЛИ) МОДЕРНИЗАЦИИ КОТЕЛЬНЫХ С УВЕЛИЧЕНИЕМ ЗОНЫ ИХ ДЕЙСТВИЯ ПУТЕМ ВКЛЮЧЕНИЯ В НЕЕ ЗОН ДЕЙСТВИЯ СУЩЕСТВУЮЩИХ ИСТОЧНИКОВ ТЕПЛОВОЙ ЭНЕРГИИ</w:t>
        </w:r>
        <w:bookmarkEnd w:id="430"/>
        <w:bookmarkEnd w:id="434"/>
        <w:r w:rsidRPr="004E5202">
          <w:t xml:space="preserve"> </w:t>
        </w:r>
      </w:hyperlink>
      <w:bookmarkEnd w:id="431"/>
      <w:bookmarkEnd w:id="432"/>
      <w:bookmarkEnd w:id="433"/>
    </w:p>
    <w:p w14:paraId="3448FDCA" w14:textId="77777777" w:rsidR="00B27AB8" w:rsidRPr="004E5202" w:rsidRDefault="00B27AB8" w:rsidP="00B27AB8">
      <w:pPr>
        <w:ind w:firstLine="709"/>
        <w:jc w:val="both"/>
        <w:rPr>
          <w:rFonts w:cs="Times New Roman"/>
          <w:sz w:val="23"/>
          <w:szCs w:val="23"/>
        </w:rPr>
      </w:pPr>
    </w:p>
    <w:p w14:paraId="6F3D0D04" w14:textId="77777777" w:rsidR="00B27AB8" w:rsidRPr="004E5202" w:rsidRDefault="00B27AB8" w:rsidP="00B27AB8">
      <w:pPr>
        <w:ind w:firstLine="709"/>
        <w:jc w:val="both"/>
        <w:rPr>
          <w:rFonts w:cs="Times New Roman"/>
          <w:szCs w:val="23"/>
        </w:rPr>
      </w:pPr>
      <w:r w:rsidRPr="004E5202">
        <w:rPr>
          <w:rFonts w:cs="Times New Roman"/>
          <w:szCs w:val="23"/>
        </w:rPr>
        <w:t>Увеличение зон действия котельных за счет включения в нее зон действия существующих котельных не запланировано.</w:t>
      </w:r>
    </w:p>
    <w:p w14:paraId="14293C1B" w14:textId="77777777" w:rsidR="00B27AB8" w:rsidRPr="004E5202" w:rsidRDefault="00B27AB8" w:rsidP="00B27AB8">
      <w:pPr>
        <w:jc w:val="both"/>
        <w:rPr>
          <w:rFonts w:cs="Times New Roman"/>
          <w:lang w:eastAsia="ru-RU"/>
        </w:rPr>
      </w:pPr>
    </w:p>
    <w:p w14:paraId="0CF38FC9" w14:textId="77777777" w:rsidR="00B27AB8" w:rsidRPr="004E5202" w:rsidRDefault="00B27AB8" w:rsidP="00B27AB8">
      <w:pPr>
        <w:pStyle w:val="2"/>
        <w:ind w:left="0" w:firstLine="0"/>
      </w:pPr>
      <w:hyperlink r:id="rId225" w:anchor="bookmark77" w:history="1">
        <w:bookmarkStart w:id="435" w:name="_Toc30081878"/>
        <w:bookmarkStart w:id="436" w:name="_Toc30085113"/>
        <w:bookmarkStart w:id="437" w:name="_Toc32845379"/>
        <w:bookmarkStart w:id="438" w:name="_Toc173161288"/>
        <w:r w:rsidRPr="004E5202">
          <w:t>Часть 8. ОБОСНОВАНИЕ ПРЕДЛАГАЕМЫХ ДЛЯ ПЕРЕВОДА В ПИКОВЫЙ РЕЖИМ</w:t>
        </w:r>
      </w:hyperlink>
      <w:r w:rsidRPr="004E5202">
        <w:t xml:space="preserve"> </w:t>
      </w:r>
      <w:hyperlink r:id="rId226" w:anchor="bookmark77" w:history="1">
        <w:r w:rsidRPr="004E5202">
          <w:t>РАБОТЫ КОТЕЛЬНЫХ ПО ОТНОШЕНИЮ К ИСТОЧНИКАМ ТЕПЛОВОЙ ЭНЕРГИИ,</w:t>
        </w:r>
      </w:hyperlink>
      <w:r w:rsidRPr="004E5202">
        <w:t xml:space="preserve"> </w:t>
      </w:r>
      <w:hyperlink r:id="rId227" w:anchor="bookmark77" w:history="1">
        <w:r w:rsidRPr="004E5202">
          <w:t>ФУНКЦИОНИРУЮЩИМ В РЕЖИМЕ КОМБИНИРОВАННОЙ ВЫРАБОТКИ</w:t>
        </w:r>
      </w:hyperlink>
      <w:r w:rsidRPr="004E5202">
        <w:t xml:space="preserve"> </w:t>
      </w:r>
      <w:hyperlink r:id="rId228" w:anchor="bookmark77" w:history="1">
        <w:r w:rsidRPr="004E5202">
          <w:t>ЭЛЕКТРИЧЕСКОЙ И ТЕПЛОВОЙ ЭНЕРГИИ</w:t>
        </w:r>
        <w:bookmarkEnd w:id="435"/>
        <w:bookmarkEnd w:id="436"/>
        <w:bookmarkEnd w:id="437"/>
        <w:bookmarkEnd w:id="438"/>
      </w:hyperlink>
    </w:p>
    <w:p w14:paraId="76DFB96E" w14:textId="77777777" w:rsidR="00B27AB8" w:rsidRPr="004E5202" w:rsidRDefault="00B27AB8" w:rsidP="00B27AB8">
      <w:pPr>
        <w:ind w:firstLine="709"/>
        <w:jc w:val="both"/>
        <w:rPr>
          <w:rFonts w:cs="Times New Roman"/>
          <w:sz w:val="23"/>
          <w:szCs w:val="23"/>
        </w:rPr>
      </w:pPr>
    </w:p>
    <w:p w14:paraId="7FD99FA0" w14:textId="77777777" w:rsidR="00B27AB8" w:rsidRPr="004E5202" w:rsidRDefault="00B27AB8" w:rsidP="00B27AB8">
      <w:pPr>
        <w:ind w:firstLine="709"/>
        <w:jc w:val="both"/>
        <w:rPr>
          <w:rFonts w:cs="Times New Roman"/>
          <w:szCs w:val="23"/>
        </w:rPr>
      </w:pPr>
      <w:r w:rsidRPr="004E5202">
        <w:rPr>
          <w:rFonts w:cs="Times New Roman"/>
          <w:szCs w:val="23"/>
        </w:rPr>
        <w:t>На территории Плесского городского поселения отсутствуют источники тепловой энергии, функционирующие в режиме комбинированной выработки электрической и тепловой энергии.</w:t>
      </w:r>
    </w:p>
    <w:p w14:paraId="5ACDC844" w14:textId="77777777" w:rsidR="00B27AB8" w:rsidRPr="004E5202" w:rsidRDefault="00B27AB8" w:rsidP="00B27AB8">
      <w:pPr>
        <w:jc w:val="both"/>
        <w:rPr>
          <w:rFonts w:cs="Times New Roman"/>
          <w:lang w:eastAsia="ru-RU"/>
        </w:rPr>
      </w:pPr>
    </w:p>
    <w:p w14:paraId="2388BE62" w14:textId="77777777" w:rsidR="00B27AB8" w:rsidRPr="004E5202" w:rsidRDefault="00B27AB8" w:rsidP="00B27AB8">
      <w:pPr>
        <w:pStyle w:val="2"/>
        <w:ind w:left="0" w:firstLine="0"/>
      </w:pPr>
      <w:hyperlink r:id="rId229" w:anchor="bookmark78" w:history="1">
        <w:bookmarkStart w:id="439" w:name="_Toc30081879"/>
        <w:bookmarkStart w:id="440" w:name="_Toc30085114"/>
        <w:bookmarkStart w:id="441" w:name="_Toc32845380"/>
        <w:bookmarkStart w:id="442" w:name="_Toc173161289"/>
        <w:r w:rsidRPr="004E5202">
          <w:t>Часть 9. ОБОСНОВАНИЕ ПРЕДЛОЖЕНИЙ ПО РАСШИРЕНИЮ ЗОН ДЕЙСТВИЯ</w:t>
        </w:r>
      </w:hyperlink>
      <w:r w:rsidRPr="004E5202">
        <w:t xml:space="preserve"> </w:t>
      </w:r>
      <w:hyperlink r:id="rId230" w:anchor="bookmark78" w:history="1">
        <w:r w:rsidRPr="004E5202">
          <w:t>ДЕЙСТВУЮЩИХ ИСТОЧНИКОВ ТЕПЛОВОЙ ЭНЕРГИИ, ФУНКЦИОНИРУЮЩИХ В</w:t>
        </w:r>
      </w:hyperlink>
      <w:r w:rsidRPr="004E5202">
        <w:t xml:space="preserve"> </w:t>
      </w:r>
      <w:hyperlink r:id="rId231" w:anchor="bookmark78" w:history="1">
        <w:r w:rsidRPr="004E5202">
          <w:t>РЕЖИМЕ КОМБИНИРОВАННОЙ ВЫРАБОТКИ ЭЛЕКТРИЧЕСКОЙ И ТЕПЛОВОЙ</w:t>
        </w:r>
      </w:hyperlink>
      <w:r w:rsidRPr="004E5202">
        <w:t xml:space="preserve"> </w:t>
      </w:r>
      <w:hyperlink r:id="rId232" w:anchor="bookmark78" w:history="1">
        <w:r w:rsidRPr="004E5202">
          <w:t>ЭНЕРГИИ</w:t>
        </w:r>
        <w:bookmarkEnd w:id="439"/>
        <w:bookmarkEnd w:id="440"/>
        <w:bookmarkEnd w:id="441"/>
        <w:bookmarkEnd w:id="442"/>
      </w:hyperlink>
    </w:p>
    <w:p w14:paraId="4FFC7BBC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2423B5BD" w14:textId="77777777" w:rsidR="00B27AB8" w:rsidRPr="004E5202" w:rsidRDefault="00B27AB8" w:rsidP="00B27AB8">
      <w:pPr>
        <w:ind w:firstLine="709"/>
        <w:jc w:val="both"/>
        <w:rPr>
          <w:rFonts w:cs="Times New Roman"/>
          <w:szCs w:val="23"/>
        </w:rPr>
      </w:pPr>
      <w:r w:rsidRPr="004E5202">
        <w:rPr>
          <w:rFonts w:cs="Times New Roman"/>
          <w:szCs w:val="23"/>
        </w:rPr>
        <w:t>Указанные объекты отсутствуют.</w:t>
      </w:r>
    </w:p>
    <w:p w14:paraId="08FFD05B" w14:textId="77777777" w:rsidR="00B27AB8" w:rsidRPr="004E5202" w:rsidRDefault="00B27AB8" w:rsidP="00B27AB8">
      <w:pPr>
        <w:jc w:val="both"/>
        <w:rPr>
          <w:rFonts w:cs="Times New Roman"/>
          <w:lang w:eastAsia="ru-RU"/>
        </w:rPr>
      </w:pPr>
    </w:p>
    <w:p w14:paraId="58E8EB7A" w14:textId="77777777" w:rsidR="00B27AB8" w:rsidRPr="004E5202" w:rsidRDefault="00B27AB8" w:rsidP="00B27AB8">
      <w:pPr>
        <w:pStyle w:val="2"/>
        <w:ind w:left="0" w:firstLine="0"/>
      </w:pPr>
      <w:hyperlink r:id="rId233" w:anchor="bookmark79" w:history="1">
        <w:bookmarkStart w:id="443" w:name="_Toc30081880"/>
        <w:bookmarkStart w:id="444" w:name="_Toc30085115"/>
        <w:bookmarkStart w:id="445" w:name="_Toc32845381"/>
        <w:bookmarkStart w:id="446" w:name="_Toc173161290"/>
        <w:r w:rsidRPr="004E5202">
          <w:t>Часть 10. ОБОСНОВАНИЕ ПРЕДЛАГАЕМЫХ ДЛЯ ВЫВОДА В РЕЗЕРВ И (ИЛИ)</w:t>
        </w:r>
      </w:hyperlink>
      <w:r w:rsidRPr="004E5202">
        <w:t xml:space="preserve"> </w:t>
      </w:r>
      <w:hyperlink r:id="rId234" w:anchor="bookmark79" w:history="1">
        <w:r w:rsidRPr="004E5202">
          <w:t>ВЫВОДА ИЗ ЭКСПЛУАТАЦИИ КОТЕЛЬНЫХ ПРИ ПЕРЕДАЧЕ ТЕПЛОВЫХ НАГРУЗОК</w:t>
        </w:r>
      </w:hyperlink>
      <w:r w:rsidRPr="004E5202">
        <w:t xml:space="preserve"> </w:t>
      </w:r>
      <w:hyperlink r:id="rId235" w:anchor="bookmark79" w:history="1">
        <w:r w:rsidRPr="004E5202">
          <w:t>НА ДРУГИЕ ИСТОЧНИКИ ТЕПЛОВОЙ ЭНЕРГИИ</w:t>
        </w:r>
        <w:bookmarkEnd w:id="443"/>
        <w:bookmarkEnd w:id="444"/>
        <w:bookmarkEnd w:id="445"/>
        <w:bookmarkEnd w:id="446"/>
      </w:hyperlink>
    </w:p>
    <w:p w14:paraId="7A9E9EE7" w14:textId="77777777" w:rsidR="00B27AB8" w:rsidRPr="004E5202" w:rsidRDefault="00B27AB8" w:rsidP="00B27AB8">
      <w:pPr>
        <w:jc w:val="both"/>
        <w:rPr>
          <w:rFonts w:cs="Times New Roman"/>
          <w:sz w:val="23"/>
          <w:szCs w:val="23"/>
        </w:rPr>
      </w:pPr>
    </w:p>
    <w:p w14:paraId="3243003A" w14:textId="77777777" w:rsidR="00B27AB8" w:rsidRPr="004E5202" w:rsidRDefault="00B27AB8" w:rsidP="00B27AB8">
      <w:pPr>
        <w:ind w:firstLine="709"/>
        <w:jc w:val="both"/>
        <w:rPr>
          <w:rFonts w:cs="Times New Roman"/>
          <w:szCs w:val="23"/>
        </w:rPr>
      </w:pPr>
      <w:r w:rsidRPr="004E5202">
        <w:rPr>
          <w:rFonts w:cs="Times New Roman"/>
          <w:szCs w:val="23"/>
        </w:rPr>
        <w:t>Указанные объекты отсутствуют.</w:t>
      </w:r>
    </w:p>
    <w:p w14:paraId="4F6C71BC" w14:textId="77777777" w:rsidR="00B27AB8" w:rsidRPr="004E5202" w:rsidRDefault="00B27AB8" w:rsidP="00B27AB8">
      <w:pPr>
        <w:tabs>
          <w:tab w:val="left" w:pos="2340"/>
        </w:tabs>
        <w:jc w:val="both"/>
        <w:rPr>
          <w:rFonts w:eastAsiaTheme="minorEastAsia" w:cs="Times New Roman"/>
          <w:szCs w:val="24"/>
          <w:lang w:eastAsia="ru-RU"/>
        </w:rPr>
      </w:pPr>
    </w:p>
    <w:p w14:paraId="0E5409C6" w14:textId="77777777" w:rsidR="00B27AB8" w:rsidRPr="004E5202" w:rsidRDefault="00B27AB8" w:rsidP="00B27AB8">
      <w:pPr>
        <w:pStyle w:val="2"/>
        <w:ind w:left="0" w:firstLine="0"/>
      </w:pPr>
      <w:hyperlink r:id="rId236" w:anchor="bookmark80" w:history="1">
        <w:bookmarkStart w:id="447" w:name="_Toc30081881"/>
        <w:bookmarkStart w:id="448" w:name="_Toc30085116"/>
        <w:bookmarkStart w:id="449" w:name="_Toc32845382"/>
        <w:bookmarkStart w:id="450" w:name="_Toc45625248"/>
        <w:bookmarkStart w:id="451" w:name="_Toc173161291"/>
        <w:r w:rsidRPr="004E5202">
          <w:t xml:space="preserve">Часть 11. </w:t>
        </w:r>
      </w:hyperlink>
      <w:bookmarkEnd w:id="447"/>
      <w:bookmarkEnd w:id="448"/>
      <w:bookmarkEnd w:id="449"/>
      <w:r w:rsidRPr="004E5202">
        <w:t>ОБОСНОВАНИЕ ОРГАНИЗАЦИИ ИНДИВИДУАЛЬНОГО ТЕПЛОСНАБЖЕНИЯ В ЗОНАХ ЗАСТРОЙКИ ПОСЕЛЕНИЯ, ГОРОДСКОГО ОКРУГА, ГОРОДА ФЕДЕРАЛЬНОГО ЗНАЧЕНИЯ МАЛОЭТАЖНЫМИ ЖИЛЫМИ ЗДАНИЯМИ</w:t>
      </w:r>
      <w:bookmarkEnd w:id="450"/>
      <w:bookmarkEnd w:id="451"/>
    </w:p>
    <w:p w14:paraId="4907A78D" w14:textId="77777777" w:rsidR="00B27AB8" w:rsidRPr="004E5202" w:rsidRDefault="00B27AB8" w:rsidP="00B27AB8">
      <w:pPr>
        <w:ind w:firstLine="709"/>
        <w:jc w:val="both"/>
        <w:rPr>
          <w:rFonts w:cs="Times New Roman"/>
          <w:sz w:val="23"/>
          <w:szCs w:val="23"/>
        </w:rPr>
      </w:pPr>
    </w:p>
    <w:p w14:paraId="45B3B605" w14:textId="77777777" w:rsidR="00B27AB8" w:rsidRPr="004E5202" w:rsidRDefault="00B27AB8" w:rsidP="00B27AB8">
      <w:pPr>
        <w:ind w:firstLine="709"/>
        <w:jc w:val="both"/>
        <w:rPr>
          <w:rFonts w:cs="Times New Roman"/>
          <w:szCs w:val="23"/>
        </w:rPr>
      </w:pPr>
      <w:r w:rsidRPr="004E5202">
        <w:rPr>
          <w:rFonts w:cs="Times New Roman"/>
          <w:szCs w:val="23"/>
        </w:rPr>
        <w:t xml:space="preserve">Индивидуальное теплоснабжение применяется в зонах с индивидуальным жилищным фондом или в зонах малоэтажной застройки. При низкой плотности тепловой нагрузки более эффективно использование индивидуальных источников тепловой энергии. Такая организация позволяет потребителям в зонах малоэтажной застройки получать более эффективное, качественное и надежное теплоснабжение. В соответствии с Методическими рекомендациями по разработке схем теплоснабжения, утвержденными Министерством регионального развития Российской Федерации от 29.12.2012 №565/667,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0,01 Гкал/ч. </w:t>
      </w:r>
    </w:p>
    <w:p w14:paraId="1A5AC9F1" w14:textId="77777777" w:rsidR="00B27AB8" w:rsidRPr="004E5202" w:rsidRDefault="00B27AB8" w:rsidP="00B27AB8">
      <w:pPr>
        <w:ind w:firstLine="709"/>
        <w:jc w:val="both"/>
        <w:rPr>
          <w:rFonts w:cs="Times New Roman"/>
          <w:szCs w:val="23"/>
        </w:rPr>
      </w:pPr>
      <w:r w:rsidRPr="004E5202">
        <w:rPr>
          <w:rFonts w:cs="Times New Roman"/>
          <w:szCs w:val="23"/>
        </w:rPr>
        <w:t>Индивидуальное теплоснабжение в зонах застройки малоэтажными жилыми зданиями организовывается в зонах, где реализованы и планируются к реализации проекты по газификации частного сектора, и нет централизованного теплоснабжения. Централизованное теплоснабжение в этих зонах нерентабельно, из-за высоких тепловых потерь на транспортировку теплоносителя. При небольшой присоединенной тепловой нагрузке малоэтажной застройки наблюдается значительная протяженность квартальных тепловых сетей, что характеризуется высокими тепловыми потерями.</w:t>
      </w:r>
    </w:p>
    <w:p w14:paraId="2801DA26" w14:textId="77777777" w:rsidR="00B27AB8" w:rsidRPr="004E5202" w:rsidRDefault="00B27AB8" w:rsidP="00B27AB8">
      <w:pPr>
        <w:ind w:firstLine="709"/>
        <w:jc w:val="both"/>
        <w:rPr>
          <w:rFonts w:cs="Times New Roman"/>
          <w:szCs w:val="23"/>
        </w:rPr>
      </w:pPr>
      <w:r w:rsidRPr="004E5202">
        <w:rPr>
          <w:rFonts w:cs="Times New Roman"/>
          <w:szCs w:val="23"/>
        </w:rPr>
        <w:t>Децентрализованные системы любого вида позволяют исключить потери энергии при ее транспортировке (значит, снизить стоимость тепла для конечного потребителя), повысить надежность отопления и горячего водоснабжения, вести жилищное строительство там, где нет развитых тепловых сетей.</w:t>
      </w:r>
    </w:p>
    <w:p w14:paraId="6A1AB51A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1DA2835C" w14:textId="77777777" w:rsidR="00B27AB8" w:rsidRPr="004E5202" w:rsidRDefault="00B27AB8" w:rsidP="00B27AB8">
      <w:pPr>
        <w:pStyle w:val="2"/>
        <w:ind w:left="0" w:firstLine="0"/>
      </w:pPr>
      <w:hyperlink r:id="rId237" w:anchor="bookmark81" w:history="1">
        <w:bookmarkStart w:id="452" w:name="_Toc45625249"/>
        <w:bookmarkStart w:id="453" w:name="_Toc173161292"/>
        <w:r w:rsidRPr="004E5202">
          <w:t xml:space="preserve">Часть 12. </w:t>
        </w:r>
      </w:hyperlink>
      <w:r w:rsidRPr="004E5202">
        <w:t>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ПОСЕЛЕНИЯ, ГОРОДСКОГО ОКРУГА, ГОРОДА ФЕДЕРАЛЬНОГО ЗНАЧЕНИЯ</w:t>
      </w:r>
      <w:bookmarkEnd w:id="452"/>
      <w:bookmarkEnd w:id="453"/>
      <w:r w:rsidRPr="004E5202">
        <w:t xml:space="preserve"> </w:t>
      </w:r>
    </w:p>
    <w:p w14:paraId="7E961CE3" w14:textId="77777777" w:rsidR="00B27AB8" w:rsidRPr="004E5202" w:rsidRDefault="00B27AB8" w:rsidP="00B27AB8">
      <w:pPr>
        <w:pStyle w:val="a0"/>
        <w:ind w:firstLine="709"/>
        <w:jc w:val="both"/>
        <w:rPr>
          <w:rFonts w:cs="Times New Roman"/>
        </w:rPr>
      </w:pPr>
    </w:p>
    <w:p w14:paraId="5FDF20B5" w14:textId="77777777" w:rsidR="00B27AB8" w:rsidRPr="004E5202" w:rsidRDefault="00B27AB8" w:rsidP="00B27AB8">
      <w:pPr>
        <w:pStyle w:val="a0"/>
        <w:ind w:firstLine="709"/>
        <w:jc w:val="both"/>
        <w:rPr>
          <w:rFonts w:cs="Times New Roman"/>
        </w:rPr>
      </w:pPr>
      <w:r w:rsidRPr="004E5202">
        <w:rPr>
          <w:rFonts w:cs="Times New Roman"/>
        </w:rPr>
        <w:t>Перспективные балансы производства и потребления тепловой мощности источников тепловой энергии рассмотрен в Главе 4 часть 1 текущего тома.</w:t>
      </w:r>
    </w:p>
    <w:p w14:paraId="0DF69D7E" w14:textId="77777777" w:rsidR="00B27AB8" w:rsidRPr="004E5202" w:rsidRDefault="00B27AB8" w:rsidP="00B27AB8">
      <w:pPr>
        <w:pStyle w:val="a0"/>
        <w:jc w:val="both"/>
        <w:rPr>
          <w:rFonts w:cs="Times New Roman"/>
        </w:rPr>
      </w:pPr>
    </w:p>
    <w:p w14:paraId="4904A72A" w14:textId="77777777" w:rsidR="00B27AB8" w:rsidRPr="004E5202" w:rsidRDefault="00B27AB8" w:rsidP="00B27AB8">
      <w:pPr>
        <w:pStyle w:val="2"/>
        <w:ind w:left="0" w:firstLine="0"/>
      </w:pPr>
      <w:hyperlink r:id="rId238" w:anchor="bookmark82" w:history="1">
        <w:bookmarkStart w:id="454" w:name="_Toc45625250"/>
        <w:bookmarkStart w:id="455" w:name="_Toc173161293"/>
        <w:r w:rsidRPr="004E5202">
          <w:t xml:space="preserve">Часть 13. АНАЛИЗ </w:t>
        </w:r>
      </w:hyperlink>
      <w:r w:rsidRPr="004E5202">
        <w:t>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454"/>
      <w:bookmarkEnd w:id="455"/>
      <w:r w:rsidRPr="004E5202">
        <w:t xml:space="preserve"> </w:t>
      </w:r>
    </w:p>
    <w:p w14:paraId="528DDF88" w14:textId="77777777" w:rsidR="00B27AB8" w:rsidRPr="004E5202" w:rsidRDefault="00B27AB8" w:rsidP="00B27AB8">
      <w:pPr>
        <w:jc w:val="both"/>
        <w:rPr>
          <w:rFonts w:cs="Times New Roman"/>
          <w:sz w:val="23"/>
          <w:szCs w:val="23"/>
        </w:rPr>
      </w:pPr>
    </w:p>
    <w:p w14:paraId="27C5461D" w14:textId="77777777" w:rsidR="00B27AB8" w:rsidRPr="004E5202" w:rsidRDefault="00B27AB8" w:rsidP="00B27AB8">
      <w:pPr>
        <w:ind w:firstLine="709"/>
        <w:jc w:val="both"/>
        <w:rPr>
          <w:rFonts w:cs="Times New Roman"/>
          <w:szCs w:val="23"/>
        </w:rPr>
      </w:pPr>
      <w:r w:rsidRPr="004E5202">
        <w:rPr>
          <w:rFonts w:cs="Times New Roman"/>
          <w:szCs w:val="23"/>
        </w:rPr>
        <w:t>Указанные мероприятия не планируются.</w:t>
      </w:r>
    </w:p>
    <w:p w14:paraId="561F9AFA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15895DDC" w14:textId="77777777" w:rsidR="00B27AB8" w:rsidRPr="004E5202" w:rsidRDefault="00B27AB8" w:rsidP="00B27AB8">
      <w:pPr>
        <w:pStyle w:val="2"/>
        <w:ind w:left="0" w:firstLine="0"/>
      </w:pPr>
      <w:hyperlink r:id="rId239" w:anchor="bookmark83" w:history="1">
        <w:bookmarkStart w:id="456" w:name="_Toc45625251"/>
        <w:bookmarkStart w:id="457" w:name="_Toc173161294"/>
        <w:r w:rsidRPr="004E5202">
          <w:t xml:space="preserve">Часть 14. </w:t>
        </w:r>
      </w:hyperlink>
      <w:r w:rsidRPr="004E5202">
        <w:t xml:space="preserve">ОБОСНОВАНИЕ ОРГАНИЗАЦИИ ТЕПЛОСНАБЖЕНИЯ В ПРОИЗВОДСТВЕННЫХ ЗОНАХ НА ТЕРРИТОРИИ ПОСЕЛЕНИЯ, ГОРОДСКОГО </w:t>
      </w:r>
      <w:r w:rsidRPr="004E5202">
        <w:lastRenderedPageBreak/>
        <w:t>ОКРУГА, ГОРОДА ФЕДЕРАЛЬНОГО ЗНАЧЕНИЯ</w:t>
      </w:r>
      <w:bookmarkEnd w:id="456"/>
      <w:bookmarkEnd w:id="457"/>
    </w:p>
    <w:p w14:paraId="51E2901F" w14:textId="77777777" w:rsidR="00B27AB8" w:rsidRPr="004E5202" w:rsidRDefault="00B27AB8" w:rsidP="00B27AB8">
      <w:pPr>
        <w:ind w:firstLine="709"/>
        <w:jc w:val="both"/>
        <w:rPr>
          <w:rFonts w:cs="Times New Roman"/>
          <w:sz w:val="23"/>
          <w:szCs w:val="23"/>
        </w:rPr>
      </w:pPr>
    </w:p>
    <w:p w14:paraId="7BBFCEDF" w14:textId="77777777" w:rsidR="00B27AB8" w:rsidRPr="004E5202" w:rsidRDefault="00B27AB8" w:rsidP="00B27AB8">
      <w:pPr>
        <w:ind w:firstLine="709"/>
        <w:jc w:val="both"/>
        <w:rPr>
          <w:rFonts w:cs="Times New Roman"/>
          <w:szCs w:val="23"/>
        </w:rPr>
      </w:pPr>
      <w:r w:rsidRPr="004E5202">
        <w:rPr>
          <w:rFonts w:cs="Times New Roman"/>
          <w:szCs w:val="23"/>
        </w:rPr>
        <w:t>Организация теплоснабжения в производственных зонах на территории муниципального образования сохраняется в существующем виде.</w:t>
      </w:r>
    </w:p>
    <w:p w14:paraId="08704A82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56E71CB1" w14:textId="77777777" w:rsidR="00B27AB8" w:rsidRPr="004E5202" w:rsidRDefault="00B27AB8" w:rsidP="00B27AB8">
      <w:pPr>
        <w:pStyle w:val="2"/>
        <w:ind w:left="0" w:firstLine="0"/>
      </w:pPr>
      <w:bookmarkStart w:id="458" w:name="_Toc30081885"/>
      <w:bookmarkStart w:id="459" w:name="_Toc30085120"/>
      <w:bookmarkStart w:id="460" w:name="_Toc32845386"/>
      <w:bookmarkStart w:id="461" w:name="_Toc173161295"/>
      <w:r w:rsidRPr="004E5202">
        <w:t>Часть 15. РЕЗУЛЬТАТЫ РАСЧЕТОВ РАДИУСА ЭФФЕКТИВНОГО ТЕПЛОСНАБЖЕНИЯ</w:t>
      </w:r>
      <w:bookmarkEnd w:id="458"/>
      <w:bookmarkEnd w:id="459"/>
      <w:bookmarkEnd w:id="460"/>
      <w:bookmarkEnd w:id="461"/>
    </w:p>
    <w:p w14:paraId="7B44865E" w14:textId="77777777" w:rsidR="00B27AB8" w:rsidRPr="004E5202" w:rsidRDefault="00B27AB8" w:rsidP="00B27AB8">
      <w:pPr>
        <w:pStyle w:val="Default"/>
        <w:ind w:firstLine="709"/>
        <w:rPr>
          <w:color w:val="auto"/>
          <w:sz w:val="23"/>
          <w:szCs w:val="23"/>
        </w:rPr>
      </w:pPr>
    </w:p>
    <w:p w14:paraId="0EE3BCB6" w14:textId="77777777" w:rsidR="00B27AB8" w:rsidRPr="004E5202" w:rsidRDefault="00B27AB8" w:rsidP="003C26AE">
      <w:pPr>
        <w:pStyle w:val="ad"/>
        <w:kinsoku w:val="0"/>
        <w:overflowPunct w:val="0"/>
        <w:spacing w:line="276" w:lineRule="auto"/>
        <w:ind w:left="0" w:right="-1" w:firstLine="709"/>
        <w:jc w:val="both"/>
        <w:rPr>
          <w:rFonts w:cs="Times New Roman"/>
          <w:lang w:val="ru-RU"/>
        </w:rPr>
      </w:pPr>
      <w:bookmarkStart w:id="462" w:name="_Hlk173159883"/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4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Федеральном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законе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lang w:val="ru-RU"/>
        </w:rPr>
        <w:t>от</w:t>
      </w:r>
      <w:r w:rsidRPr="004E5202">
        <w:rPr>
          <w:rFonts w:cs="Times New Roman"/>
          <w:spacing w:val="41"/>
          <w:lang w:val="ru-RU"/>
        </w:rPr>
        <w:t xml:space="preserve"> </w:t>
      </w:r>
      <w:r w:rsidRPr="004E5202">
        <w:rPr>
          <w:rFonts w:cs="Times New Roman"/>
          <w:lang w:val="ru-RU"/>
        </w:rPr>
        <w:t>27</w:t>
      </w:r>
      <w:r w:rsidRPr="004E5202">
        <w:rPr>
          <w:rFonts w:cs="Times New Roman"/>
          <w:spacing w:val="40"/>
          <w:lang w:val="ru-RU"/>
        </w:rPr>
        <w:t xml:space="preserve"> </w:t>
      </w:r>
      <w:r w:rsidRPr="004E5202">
        <w:rPr>
          <w:rFonts w:cs="Times New Roman"/>
          <w:lang w:val="ru-RU"/>
        </w:rPr>
        <w:t>июля</w:t>
      </w:r>
      <w:r w:rsidRPr="004E5202">
        <w:rPr>
          <w:rFonts w:cs="Times New Roman"/>
          <w:spacing w:val="40"/>
          <w:lang w:val="ru-RU"/>
        </w:rPr>
        <w:t xml:space="preserve"> </w:t>
      </w:r>
      <w:r w:rsidRPr="004E5202">
        <w:rPr>
          <w:rFonts w:cs="Times New Roman"/>
          <w:lang w:val="ru-RU"/>
        </w:rPr>
        <w:t>2010</w:t>
      </w:r>
      <w:r w:rsidRPr="004E5202">
        <w:rPr>
          <w:rFonts w:cs="Times New Roman"/>
          <w:spacing w:val="40"/>
          <w:lang w:val="ru-RU"/>
        </w:rPr>
        <w:t xml:space="preserve"> </w:t>
      </w:r>
      <w:r w:rsidRPr="004E5202">
        <w:rPr>
          <w:rFonts w:cs="Times New Roman"/>
          <w:lang w:val="ru-RU"/>
        </w:rPr>
        <w:t>г</w:t>
      </w:r>
      <w:r w:rsidRPr="004E5202">
        <w:rPr>
          <w:rFonts w:cs="Times New Roman"/>
          <w:spacing w:val="40"/>
          <w:lang w:val="ru-RU"/>
        </w:rPr>
        <w:t xml:space="preserve"> </w:t>
      </w:r>
      <w:r w:rsidRPr="004E5202">
        <w:rPr>
          <w:rFonts w:cs="Times New Roman"/>
          <w:lang w:val="ru-RU"/>
        </w:rPr>
        <w:t>№190-ФЗ</w:t>
      </w:r>
      <w:r w:rsidRPr="004E5202">
        <w:rPr>
          <w:rFonts w:cs="Times New Roman"/>
          <w:spacing w:val="40"/>
          <w:lang w:val="ru-RU"/>
        </w:rPr>
        <w:t xml:space="preserve"> </w:t>
      </w:r>
      <w:r w:rsidRPr="004E5202">
        <w:rPr>
          <w:rFonts w:cs="Times New Roman"/>
          <w:lang w:val="ru-RU"/>
        </w:rPr>
        <w:t>«О</w:t>
      </w:r>
      <w:r w:rsidRPr="004E5202">
        <w:rPr>
          <w:rFonts w:cs="Times New Roman"/>
          <w:spacing w:val="4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теплоснабжении»</w:t>
      </w:r>
      <w:r w:rsidRPr="004E5202">
        <w:rPr>
          <w:rFonts w:cs="Times New Roman"/>
          <w:spacing w:val="4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используется</w:t>
      </w:r>
      <w:r w:rsidRPr="004E5202">
        <w:rPr>
          <w:rFonts w:cs="Times New Roman"/>
          <w:spacing w:val="6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понятие</w:t>
      </w:r>
      <w:r w:rsidR="003C26AE"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«радиус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эффективного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lang w:val="ru-RU"/>
        </w:rPr>
        <w:t>–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максимальное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lang w:val="ru-RU"/>
        </w:rPr>
        <w:t>расстояние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lang w:val="ru-RU"/>
        </w:rPr>
        <w:t>от</w:t>
      </w:r>
      <w:r w:rsidRPr="004E5202">
        <w:rPr>
          <w:rFonts w:cs="Times New Roman"/>
          <w:spacing w:val="55"/>
          <w:lang w:val="ru-RU"/>
        </w:rPr>
        <w:t xml:space="preserve"> </w:t>
      </w:r>
      <w:r w:rsidRPr="004E5202">
        <w:rPr>
          <w:rFonts w:cs="Times New Roman"/>
          <w:lang w:val="ru-RU"/>
        </w:rPr>
        <w:t>теплопотребляющей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установки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lang w:val="ru-RU"/>
        </w:rPr>
        <w:t>до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ближайшего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источника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энергии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5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системе</w:t>
      </w:r>
      <w:r w:rsidRPr="004E5202">
        <w:rPr>
          <w:rFonts w:cs="Times New Roman"/>
          <w:spacing w:val="3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централизованного</w:t>
      </w:r>
      <w:r w:rsidRPr="004E5202">
        <w:rPr>
          <w:rFonts w:cs="Times New Roman"/>
          <w:spacing w:val="3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теплоснабжения,</w:t>
      </w:r>
      <w:r w:rsidRPr="004E5202">
        <w:rPr>
          <w:rFonts w:cs="Times New Roman"/>
          <w:spacing w:val="3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</w:t>
      </w:r>
      <w:r w:rsidRPr="004E5202">
        <w:rPr>
          <w:rFonts w:cs="Times New Roman"/>
          <w:spacing w:val="3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превышении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которого</w:t>
      </w:r>
      <w:r w:rsidRPr="004E5202">
        <w:rPr>
          <w:rFonts w:cs="Times New Roman"/>
          <w:spacing w:val="7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подключение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(технологическое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присоединение)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теплопотребляющей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установки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spacing w:val="9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данной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системе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нецелесообразно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lang w:val="ru-RU"/>
        </w:rPr>
        <w:t>по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причине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увеличения</w:t>
      </w:r>
      <w:r w:rsidRPr="004E5202">
        <w:rPr>
          <w:rFonts w:cs="Times New Roman"/>
          <w:spacing w:val="77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совокупных </w:t>
      </w:r>
      <w:r w:rsidRPr="004E5202">
        <w:rPr>
          <w:rFonts w:cs="Times New Roman"/>
          <w:spacing w:val="-1"/>
          <w:lang w:val="ru-RU"/>
        </w:rPr>
        <w:t>расходов</w:t>
      </w:r>
      <w:r w:rsidRPr="004E5202">
        <w:rPr>
          <w:rFonts w:cs="Times New Roman"/>
          <w:lang w:val="ru-RU"/>
        </w:rPr>
        <w:t xml:space="preserve"> в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 xml:space="preserve">системе </w:t>
      </w:r>
      <w:r w:rsidRPr="004E5202">
        <w:rPr>
          <w:rFonts w:cs="Times New Roman"/>
          <w:lang w:val="ru-RU"/>
        </w:rPr>
        <w:t>теплоснабжения».</w:t>
      </w:r>
    </w:p>
    <w:p w14:paraId="51CB4FA2" w14:textId="77777777" w:rsidR="00B27AB8" w:rsidRPr="004E5202" w:rsidRDefault="00B27AB8" w:rsidP="00B27AB8">
      <w:pPr>
        <w:pStyle w:val="ad"/>
        <w:kinsoku w:val="0"/>
        <w:overflowPunct w:val="0"/>
        <w:spacing w:before="8" w:line="276" w:lineRule="auto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>До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настоящего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lang w:val="ru-RU"/>
        </w:rPr>
        <w:t>момента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lang w:val="ru-RU"/>
        </w:rPr>
        <w:t>не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разработаны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48"/>
          <w:lang w:val="ru-RU"/>
        </w:rPr>
        <w:t xml:space="preserve"> </w:t>
      </w:r>
      <w:r w:rsidRPr="004E5202">
        <w:rPr>
          <w:rFonts w:cs="Times New Roman"/>
          <w:lang w:val="ru-RU"/>
        </w:rPr>
        <w:t>не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введены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lang w:val="ru-RU"/>
        </w:rPr>
        <w:t>действие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методические</w:t>
      </w:r>
      <w:r w:rsidRPr="004E5202">
        <w:rPr>
          <w:rFonts w:cs="Times New Roman"/>
          <w:spacing w:val="5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рекомендации</w:t>
      </w:r>
      <w:r w:rsidRPr="004E5202">
        <w:rPr>
          <w:rFonts w:cs="Times New Roman"/>
          <w:lang w:val="ru-RU"/>
        </w:rPr>
        <w:t xml:space="preserve"> и </w:t>
      </w:r>
      <w:r w:rsidRPr="004E5202">
        <w:rPr>
          <w:rFonts w:cs="Times New Roman"/>
          <w:spacing w:val="-1"/>
          <w:lang w:val="ru-RU"/>
        </w:rPr>
        <w:t>разъяснения</w:t>
      </w:r>
      <w:r w:rsidRPr="004E5202">
        <w:rPr>
          <w:rFonts w:cs="Times New Roman"/>
          <w:spacing w:val="59"/>
          <w:lang w:val="ru-RU"/>
        </w:rPr>
        <w:t xml:space="preserve"> </w:t>
      </w:r>
      <w:r w:rsidRPr="004E5202">
        <w:rPr>
          <w:rFonts w:cs="Times New Roman"/>
          <w:lang w:val="ru-RU"/>
        </w:rPr>
        <w:t>по</w:t>
      </w:r>
      <w:r w:rsidRPr="004E5202">
        <w:rPr>
          <w:rFonts w:cs="Times New Roman"/>
          <w:spacing w:val="59"/>
          <w:lang w:val="ru-RU"/>
        </w:rPr>
        <w:t xml:space="preserve"> </w:t>
      </w:r>
      <w:r w:rsidRPr="004E5202">
        <w:rPr>
          <w:rFonts w:cs="Times New Roman"/>
          <w:lang w:val="ru-RU"/>
        </w:rPr>
        <w:t>трактовке,</w:t>
      </w:r>
      <w:r w:rsidRPr="004E5202">
        <w:rPr>
          <w:rFonts w:cs="Times New Roman"/>
          <w:spacing w:val="5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определению</w:t>
      </w:r>
      <w:r w:rsidRPr="004E5202">
        <w:rPr>
          <w:rFonts w:cs="Times New Roman"/>
          <w:lang w:val="ru-RU"/>
        </w:rPr>
        <w:t xml:space="preserve"> и </w:t>
      </w:r>
      <w:r w:rsidRPr="004E5202">
        <w:rPr>
          <w:rFonts w:cs="Times New Roman"/>
          <w:spacing w:val="-1"/>
          <w:lang w:val="ru-RU"/>
        </w:rPr>
        <w:t>расчету</w:t>
      </w:r>
      <w:r w:rsidRPr="004E5202">
        <w:rPr>
          <w:rFonts w:cs="Times New Roman"/>
          <w:spacing w:val="5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«радиуса</w:t>
      </w:r>
      <w:r w:rsidRPr="004E5202">
        <w:rPr>
          <w:rFonts w:cs="Times New Roman"/>
          <w:spacing w:val="58"/>
          <w:lang w:val="ru-RU"/>
        </w:rPr>
        <w:t xml:space="preserve"> </w:t>
      </w:r>
      <w:r w:rsidRPr="004E5202">
        <w:rPr>
          <w:rFonts w:cs="Times New Roman"/>
          <w:lang w:val="ru-RU"/>
        </w:rPr>
        <w:t>эффективного</w:t>
      </w:r>
      <w:r w:rsidRPr="004E5202">
        <w:rPr>
          <w:rFonts w:cs="Times New Roman"/>
          <w:spacing w:val="7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теплоснабжения».</w:t>
      </w:r>
      <w:r w:rsidRPr="004E5202">
        <w:rPr>
          <w:rFonts w:cs="Times New Roman"/>
          <w:spacing w:val="3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Учитывая</w:t>
      </w:r>
      <w:r w:rsidRPr="004E5202">
        <w:rPr>
          <w:rFonts w:cs="Times New Roman"/>
          <w:spacing w:val="3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данное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обстоятельство,</w:t>
      </w:r>
      <w:r w:rsidRPr="004E5202">
        <w:rPr>
          <w:rFonts w:cs="Times New Roman"/>
          <w:spacing w:val="36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3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Схеме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теплоснабжения,</w:t>
      </w:r>
      <w:r w:rsidRPr="004E5202">
        <w:rPr>
          <w:rFonts w:cs="Times New Roman"/>
          <w:spacing w:val="3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предложен</w:t>
      </w:r>
      <w:r w:rsidRPr="004E5202">
        <w:rPr>
          <w:rFonts w:cs="Times New Roman"/>
          <w:spacing w:val="9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вариант</w:t>
      </w:r>
      <w:r w:rsidRPr="004E5202">
        <w:rPr>
          <w:rFonts w:cs="Times New Roman"/>
          <w:spacing w:val="4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расчета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радиуса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lang w:val="ru-RU"/>
        </w:rPr>
        <w:t>эффективного</w:t>
      </w:r>
      <w:r w:rsidRPr="004E5202">
        <w:rPr>
          <w:rFonts w:cs="Times New Roman"/>
          <w:spacing w:val="4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теплоснабжения,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выполненный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соответствии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lang w:val="ru-RU"/>
        </w:rPr>
        <w:t>с</w:t>
      </w:r>
      <w:r w:rsidRPr="004E5202">
        <w:rPr>
          <w:rFonts w:cs="Times New Roman"/>
          <w:spacing w:val="8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нижеприведенными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формулами</w:t>
      </w:r>
      <w:r w:rsidRPr="004E5202">
        <w:rPr>
          <w:rFonts w:cs="Times New Roman"/>
          <w:lang w:val="ru-RU"/>
        </w:rPr>
        <w:t xml:space="preserve"> и </w:t>
      </w:r>
      <w:r w:rsidRPr="004E5202">
        <w:rPr>
          <w:rFonts w:cs="Times New Roman"/>
          <w:spacing w:val="-1"/>
          <w:lang w:val="ru-RU"/>
        </w:rPr>
        <w:t>зависимостями.</w:t>
      </w:r>
    </w:p>
    <w:p w14:paraId="7FBAD88F" w14:textId="77777777" w:rsidR="00B27AB8" w:rsidRPr="004E5202" w:rsidRDefault="00B27AB8" w:rsidP="00B27AB8">
      <w:pPr>
        <w:pStyle w:val="ad"/>
        <w:kinsoku w:val="0"/>
        <w:overflowPunct w:val="0"/>
        <w:spacing w:before="3" w:line="276" w:lineRule="auto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Расчет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оптимального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радиуса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теплоснабжения,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применяемого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lang w:val="ru-RU"/>
        </w:rPr>
        <w:t>качестве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определяющего</w:t>
      </w:r>
      <w:r w:rsidRPr="004E5202">
        <w:rPr>
          <w:rFonts w:cs="Times New Roman"/>
          <w:spacing w:val="9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параметра,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позволяет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ограничить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зону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централизованного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теплоисточника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lang w:val="ru-RU"/>
        </w:rPr>
        <w:t>по</w:t>
      </w:r>
      <w:r w:rsidRPr="004E5202">
        <w:rPr>
          <w:rFonts w:cs="Times New Roman"/>
          <w:spacing w:val="9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основной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функции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-1"/>
          <w:lang w:val="ru-RU"/>
        </w:rPr>
        <w:t xml:space="preserve"> минимума себестоимости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-1"/>
          <w:lang w:val="ru-RU"/>
        </w:rPr>
        <w:t xml:space="preserve"> транспорт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реализованного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тепла.</w:t>
      </w:r>
    </w:p>
    <w:p w14:paraId="3E12D691" w14:textId="77777777" w:rsidR="00B27AB8" w:rsidRPr="004E5202" w:rsidRDefault="00B27AB8" w:rsidP="00B27AB8">
      <w:pPr>
        <w:pStyle w:val="ad"/>
        <w:kinsoku w:val="0"/>
        <w:overflowPunct w:val="0"/>
        <w:spacing w:before="6" w:line="276" w:lineRule="auto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Экономически</w:t>
      </w:r>
      <w:r w:rsidRPr="004E5202">
        <w:rPr>
          <w:rFonts w:cs="Times New Roman"/>
          <w:spacing w:val="4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целесообразный</w:t>
      </w:r>
      <w:r w:rsidRPr="004E5202">
        <w:rPr>
          <w:rFonts w:cs="Times New Roman"/>
          <w:spacing w:val="5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радиус</w:t>
      </w:r>
      <w:r w:rsidRPr="004E5202">
        <w:rPr>
          <w:rFonts w:cs="Times New Roman"/>
          <w:spacing w:val="4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5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должен</w:t>
      </w:r>
      <w:r w:rsidRPr="004E5202">
        <w:rPr>
          <w:rFonts w:cs="Times New Roman"/>
          <w:spacing w:val="5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формировать</w:t>
      </w:r>
      <w:r w:rsidRPr="004E5202">
        <w:rPr>
          <w:rFonts w:cs="Times New Roman"/>
          <w:spacing w:val="5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решения</w:t>
      </w:r>
      <w:r w:rsidRPr="004E5202">
        <w:rPr>
          <w:rFonts w:cs="Times New Roman"/>
          <w:spacing w:val="89"/>
          <w:lang w:val="ru-RU"/>
        </w:rPr>
        <w:t xml:space="preserve"> </w:t>
      </w:r>
      <w:r w:rsidRPr="004E5202">
        <w:rPr>
          <w:rFonts w:cs="Times New Roman"/>
          <w:lang w:val="ru-RU"/>
        </w:rPr>
        <w:t>при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реконструкции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существующих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направлении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централизации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lang w:val="ru-RU"/>
        </w:rPr>
        <w:t>или</w:t>
      </w:r>
      <w:r w:rsidRPr="004E5202">
        <w:rPr>
          <w:rFonts w:cs="Times New Roman"/>
          <w:spacing w:val="7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частичной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децентрализации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зон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организации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новых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теплоснабжения.</w:t>
      </w:r>
      <w:r w:rsidRPr="004E5202">
        <w:rPr>
          <w:rFonts w:cs="Times New Roman"/>
          <w:spacing w:val="10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Оптимальный</w:t>
      </w:r>
      <w:r w:rsidRPr="004E5202">
        <w:rPr>
          <w:rFonts w:cs="Times New Roman"/>
          <w:spacing w:val="-7"/>
          <w:lang w:val="ru-RU"/>
        </w:rPr>
        <w:t xml:space="preserve"> </w:t>
      </w:r>
      <w:r w:rsidRPr="004E5202">
        <w:rPr>
          <w:rFonts w:cs="Times New Roman"/>
          <w:lang w:val="ru-RU"/>
        </w:rPr>
        <w:t>радиус</w:t>
      </w:r>
      <w:r w:rsidRPr="004E5202">
        <w:rPr>
          <w:rFonts w:cs="Times New Roman"/>
          <w:spacing w:val="-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-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определялся</w:t>
      </w:r>
      <w:r w:rsidRPr="004E5202">
        <w:rPr>
          <w:rFonts w:cs="Times New Roman"/>
          <w:spacing w:val="-8"/>
          <w:lang w:val="ru-RU"/>
        </w:rPr>
        <w:t xml:space="preserve"> </w:t>
      </w:r>
      <w:r w:rsidRPr="004E5202">
        <w:rPr>
          <w:rFonts w:cs="Times New Roman"/>
          <w:lang w:val="ru-RU"/>
        </w:rPr>
        <w:t>из</w:t>
      </w:r>
      <w:r w:rsidRPr="004E5202">
        <w:rPr>
          <w:rFonts w:cs="Times New Roman"/>
          <w:spacing w:val="-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условия</w:t>
      </w:r>
      <w:r w:rsidRPr="004E5202">
        <w:rPr>
          <w:rFonts w:cs="Times New Roman"/>
          <w:spacing w:val="-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минимума</w:t>
      </w:r>
      <w:r w:rsidRPr="004E5202">
        <w:rPr>
          <w:rFonts w:cs="Times New Roman"/>
          <w:spacing w:val="-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«удельных</w:t>
      </w:r>
      <w:r w:rsidRPr="004E5202">
        <w:rPr>
          <w:rFonts w:cs="Times New Roman"/>
          <w:spacing w:val="-8"/>
          <w:lang w:val="ru-RU"/>
        </w:rPr>
        <w:t xml:space="preserve"> </w:t>
      </w:r>
      <w:r w:rsidRPr="004E5202">
        <w:rPr>
          <w:rFonts w:cs="Times New Roman"/>
          <w:lang w:val="ru-RU"/>
        </w:rPr>
        <w:t>стоимостей</w:t>
      </w:r>
      <w:r w:rsidRPr="004E5202">
        <w:rPr>
          <w:rFonts w:cs="Times New Roman"/>
          <w:spacing w:val="9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сооружения</w:t>
      </w:r>
      <w:r w:rsidRPr="004E5202">
        <w:rPr>
          <w:rFonts w:cs="Times New Roman"/>
          <w:lang w:val="ru-RU"/>
        </w:rPr>
        <w:t xml:space="preserve"> тепловых </w:t>
      </w:r>
      <w:r w:rsidRPr="004E5202">
        <w:rPr>
          <w:rFonts w:cs="Times New Roman"/>
          <w:spacing w:val="-1"/>
          <w:lang w:val="ru-RU"/>
        </w:rPr>
        <w:t>сетей».</w:t>
      </w:r>
    </w:p>
    <w:p w14:paraId="73BE52D0" w14:textId="77777777" w:rsidR="00B27AB8" w:rsidRPr="004E5202" w:rsidRDefault="00B27AB8" w:rsidP="00B27AB8">
      <w:pPr>
        <w:pStyle w:val="ad"/>
        <w:kinsoku w:val="0"/>
        <w:overflowPunct w:val="0"/>
        <w:spacing w:before="4" w:line="276" w:lineRule="auto"/>
        <w:ind w:left="0" w:right="-1"/>
        <w:jc w:val="center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</w:rPr>
        <w:t>S</w:t>
      </w:r>
      <w:r w:rsidRPr="004E5202">
        <w:rPr>
          <w:rFonts w:cs="Times New Roman"/>
          <w:spacing w:val="-1"/>
          <w:lang w:val="ru-RU"/>
        </w:rPr>
        <w:t>=</w:t>
      </w:r>
      <w:r w:rsidRPr="004E5202">
        <w:rPr>
          <w:rFonts w:cs="Times New Roman"/>
          <w:spacing w:val="-1"/>
        </w:rPr>
        <w:t>A</w:t>
      </w:r>
      <w:r w:rsidRPr="004E5202">
        <w:rPr>
          <w:rFonts w:cs="Times New Roman"/>
          <w:spacing w:val="-1"/>
          <w:lang w:val="ru-RU"/>
        </w:rPr>
        <w:t>+</w:t>
      </w:r>
      <w:r w:rsidRPr="004E5202">
        <w:rPr>
          <w:rFonts w:cs="Times New Roman"/>
          <w:spacing w:val="-1"/>
        </w:rPr>
        <w:t>Z</w:t>
      </w:r>
      <w:r w:rsidRPr="004E5202">
        <w:rPr>
          <w:rFonts w:cs="Times New Roman"/>
          <w:spacing w:val="-1"/>
          <w:lang w:val="ru-RU"/>
        </w:rPr>
        <w:t>→</w:t>
      </w:r>
      <w:r w:rsidRPr="004E5202">
        <w:rPr>
          <w:rFonts w:cs="Times New Roman"/>
          <w:spacing w:val="-1"/>
        </w:rPr>
        <w:t>min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(руб./Гкал/ч),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где:</w:t>
      </w:r>
    </w:p>
    <w:p w14:paraId="677BE31B" w14:textId="77777777" w:rsidR="00B27AB8" w:rsidRPr="004E5202" w:rsidRDefault="00B27AB8" w:rsidP="00B27AB8">
      <w:pPr>
        <w:pStyle w:val="a0"/>
        <w:spacing w:line="276" w:lineRule="auto"/>
        <w:ind w:right="-1" w:firstLine="709"/>
        <w:jc w:val="both"/>
        <w:rPr>
          <w:rFonts w:cs="Times New Roman"/>
          <w:spacing w:val="-1"/>
        </w:rPr>
      </w:pPr>
      <w:r w:rsidRPr="004E5202">
        <w:rPr>
          <w:rFonts w:cs="Times New Roman"/>
        </w:rPr>
        <w:t>A</w:t>
      </w:r>
      <w:r w:rsidRPr="004E5202">
        <w:rPr>
          <w:rFonts w:cs="Times New Roman"/>
          <w:spacing w:val="-1"/>
        </w:rPr>
        <w:t xml:space="preserve"> </w:t>
      </w:r>
      <w:r w:rsidRPr="004E5202">
        <w:rPr>
          <w:rFonts w:cs="Times New Roman"/>
        </w:rPr>
        <w:t xml:space="preserve">– </w:t>
      </w:r>
      <w:r w:rsidRPr="004E5202">
        <w:rPr>
          <w:rFonts w:cs="Times New Roman"/>
          <w:spacing w:val="-1"/>
        </w:rPr>
        <w:t>удельная</w:t>
      </w:r>
      <w:r w:rsidRPr="004E5202">
        <w:rPr>
          <w:rFonts w:cs="Times New Roman"/>
        </w:rPr>
        <w:t xml:space="preserve"> </w:t>
      </w:r>
      <w:r w:rsidRPr="004E5202">
        <w:rPr>
          <w:rFonts w:cs="Times New Roman"/>
          <w:spacing w:val="-1"/>
        </w:rPr>
        <w:t>стоимость</w:t>
      </w:r>
      <w:r w:rsidRPr="004E5202">
        <w:rPr>
          <w:rFonts w:cs="Times New Roman"/>
          <w:spacing w:val="1"/>
        </w:rPr>
        <w:t xml:space="preserve"> </w:t>
      </w:r>
      <w:r w:rsidRPr="004E5202">
        <w:rPr>
          <w:rFonts w:cs="Times New Roman"/>
          <w:spacing w:val="-1"/>
        </w:rPr>
        <w:t>сооружения</w:t>
      </w:r>
      <w:r w:rsidRPr="004E5202">
        <w:rPr>
          <w:rFonts w:cs="Times New Roman"/>
        </w:rPr>
        <w:t xml:space="preserve"> тепловой </w:t>
      </w:r>
      <w:r w:rsidRPr="004E5202">
        <w:rPr>
          <w:rFonts w:cs="Times New Roman"/>
          <w:spacing w:val="-1"/>
        </w:rPr>
        <w:t>сети,</w:t>
      </w:r>
      <w:r w:rsidRPr="004E5202">
        <w:rPr>
          <w:rFonts w:cs="Times New Roman"/>
        </w:rPr>
        <w:t xml:space="preserve"> </w:t>
      </w:r>
      <w:r w:rsidRPr="004E5202">
        <w:rPr>
          <w:rFonts w:cs="Times New Roman"/>
          <w:spacing w:val="-1"/>
        </w:rPr>
        <w:t>руб./Гкал/ч;</w:t>
      </w:r>
    </w:p>
    <w:p w14:paraId="16C4723B" w14:textId="77777777" w:rsidR="00B27AB8" w:rsidRPr="004E5202" w:rsidRDefault="00B27AB8" w:rsidP="00B27AB8">
      <w:pPr>
        <w:pStyle w:val="ad"/>
        <w:kinsoku w:val="0"/>
        <w:overflowPunct w:val="0"/>
        <w:spacing w:line="276" w:lineRule="auto"/>
        <w:ind w:left="0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</w:rPr>
        <w:t>Z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– </w:t>
      </w:r>
      <w:r w:rsidRPr="004E5202">
        <w:rPr>
          <w:rFonts w:cs="Times New Roman"/>
          <w:spacing w:val="-1"/>
          <w:lang w:val="ru-RU"/>
        </w:rPr>
        <w:t>удельная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стоимость сооружения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котельной,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руб./Гкал/ч.</w:t>
      </w:r>
    </w:p>
    <w:p w14:paraId="095EF8BC" w14:textId="77777777" w:rsidR="00B27AB8" w:rsidRPr="004E5202" w:rsidRDefault="00B27AB8" w:rsidP="00B27AB8">
      <w:pPr>
        <w:pStyle w:val="ad"/>
        <w:kinsoku w:val="0"/>
        <w:overflowPunct w:val="0"/>
        <w:spacing w:line="276" w:lineRule="auto"/>
        <w:ind w:left="0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>При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lang w:val="ru-RU"/>
        </w:rPr>
        <w:t>этом</w:t>
      </w:r>
      <w:r w:rsidRPr="004E5202">
        <w:rPr>
          <w:rFonts w:cs="Times New Roman"/>
          <w:spacing w:val="-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использовались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следующие</w:t>
      </w:r>
      <w:r w:rsidRPr="004E5202">
        <w:rPr>
          <w:rFonts w:cs="Times New Roman"/>
          <w:spacing w:val="-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аналитические</w:t>
      </w:r>
      <w:r w:rsidRPr="004E5202">
        <w:rPr>
          <w:rFonts w:cs="Times New Roman"/>
          <w:spacing w:val="-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выражения</w:t>
      </w:r>
      <w:r w:rsidRPr="004E5202">
        <w:rPr>
          <w:rFonts w:cs="Times New Roman"/>
          <w:spacing w:val="-3"/>
          <w:lang w:val="ru-RU"/>
        </w:rPr>
        <w:t xml:space="preserve"> </w:t>
      </w: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lang w:val="ru-RU"/>
        </w:rPr>
        <w:t>связи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себестоимости</w:t>
      </w:r>
      <w:r w:rsidRPr="004E5202">
        <w:rPr>
          <w:rFonts w:cs="Times New Roman"/>
          <w:spacing w:val="6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 xml:space="preserve">производства </w:t>
      </w:r>
      <w:r w:rsidRPr="004E5202">
        <w:rPr>
          <w:rFonts w:cs="Times New Roman"/>
          <w:lang w:val="ru-RU"/>
        </w:rPr>
        <w:t xml:space="preserve">и </w:t>
      </w:r>
      <w:r w:rsidRPr="004E5202">
        <w:rPr>
          <w:rFonts w:cs="Times New Roman"/>
          <w:spacing w:val="-1"/>
          <w:lang w:val="ru-RU"/>
        </w:rPr>
        <w:t>транспорта</w:t>
      </w:r>
      <w:r w:rsidRPr="004E5202">
        <w:rPr>
          <w:rFonts w:cs="Times New Roman"/>
          <w:lang w:val="ru-RU"/>
        </w:rPr>
        <w:t xml:space="preserve"> теплоты с</w:t>
      </w:r>
      <w:r w:rsidRPr="004E5202">
        <w:rPr>
          <w:rFonts w:cs="Times New Roman"/>
          <w:spacing w:val="-1"/>
          <w:lang w:val="ru-RU"/>
        </w:rPr>
        <w:t xml:space="preserve"> предельным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радиусом теплоснабжения:</w:t>
      </w:r>
    </w:p>
    <w:p w14:paraId="1B78F9B9" w14:textId="77777777" w:rsidR="00B27AB8" w:rsidRPr="004E5202" w:rsidRDefault="00B27AB8" w:rsidP="00B27AB8">
      <w:pPr>
        <w:pStyle w:val="ad"/>
        <w:kinsoku w:val="0"/>
        <w:overflowPunct w:val="0"/>
        <w:spacing w:line="276" w:lineRule="auto"/>
        <w:ind w:left="0"/>
        <w:jc w:val="center"/>
        <w:rPr>
          <w:rFonts w:cs="Times New Roman"/>
          <w:spacing w:val="-1"/>
        </w:rPr>
      </w:pPr>
      <w:r w:rsidRPr="004E5202">
        <w:rPr>
          <w:rFonts w:cs="Times New Roman"/>
          <w:spacing w:val="-1"/>
        </w:rPr>
        <w:t>A=1050R</w:t>
      </w:r>
      <w:r w:rsidRPr="004E5202">
        <w:rPr>
          <w:rFonts w:cs="Times New Roman"/>
          <w:spacing w:val="-1"/>
          <w:position w:val="9"/>
          <w:sz w:val="16"/>
          <w:szCs w:val="16"/>
        </w:rPr>
        <w:t>0,48</w:t>
      </w:r>
      <w:r w:rsidRPr="004E5202">
        <w:rPr>
          <w:rFonts w:cs="Times New Roman"/>
          <w:spacing w:val="-1"/>
        </w:rPr>
        <w:t>·B</w:t>
      </w:r>
      <w:r w:rsidRPr="004E5202">
        <w:rPr>
          <w:rFonts w:cs="Times New Roman"/>
          <w:spacing w:val="-1"/>
          <w:position w:val="9"/>
          <w:sz w:val="16"/>
          <w:szCs w:val="16"/>
        </w:rPr>
        <w:t>0,26</w:t>
      </w:r>
      <w:r w:rsidRPr="004E5202">
        <w:rPr>
          <w:rFonts w:cs="Times New Roman"/>
          <w:spacing w:val="-1"/>
        </w:rPr>
        <w:t>·s/(П</w:t>
      </w:r>
      <w:r w:rsidRPr="004E5202">
        <w:rPr>
          <w:rFonts w:cs="Times New Roman"/>
          <w:spacing w:val="-1"/>
          <w:position w:val="9"/>
          <w:sz w:val="16"/>
          <w:szCs w:val="16"/>
        </w:rPr>
        <w:t>0,62</w:t>
      </w:r>
      <w:r w:rsidRPr="004E5202">
        <w:rPr>
          <w:rFonts w:cs="Times New Roman"/>
          <w:spacing w:val="-1"/>
        </w:rPr>
        <w:t>·H</w:t>
      </w:r>
      <w:r w:rsidRPr="004E5202">
        <w:rPr>
          <w:rFonts w:cs="Times New Roman"/>
          <w:spacing w:val="-1"/>
          <w:position w:val="9"/>
          <w:sz w:val="16"/>
          <w:szCs w:val="16"/>
        </w:rPr>
        <w:t>0,19</w:t>
      </w:r>
      <w:r w:rsidRPr="004E5202">
        <w:rPr>
          <w:rFonts w:cs="Times New Roman"/>
          <w:spacing w:val="-1"/>
        </w:rPr>
        <w:t>·Δτ</w:t>
      </w:r>
      <w:r w:rsidRPr="004E5202">
        <w:rPr>
          <w:rFonts w:cs="Times New Roman"/>
          <w:spacing w:val="-1"/>
          <w:position w:val="9"/>
          <w:sz w:val="16"/>
          <w:szCs w:val="16"/>
        </w:rPr>
        <w:t>0,38</w:t>
      </w:r>
      <w:r w:rsidRPr="004E5202">
        <w:rPr>
          <w:rFonts w:cs="Times New Roman"/>
          <w:spacing w:val="-1"/>
        </w:rPr>
        <w:t>), руб./Гкал/ч</w:t>
      </w:r>
    </w:p>
    <w:p w14:paraId="0B10F53E" w14:textId="77777777" w:rsidR="00B27AB8" w:rsidRPr="004E5202" w:rsidRDefault="00B27AB8" w:rsidP="00B27AB8">
      <w:pPr>
        <w:pStyle w:val="ad"/>
        <w:kinsoku w:val="0"/>
        <w:overflowPunct w:val="0"/>
        <w:spacing w:line="276" w:lineRule="auto"/>
        <w:ind w:left="0"/>
        <w:jc w:val="center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</w:rPr>
        <w:t>Z</w:t>
      </w:r>
      <w:r w:rsidRPr="004E5202">
        <w:rPr>
          <w:rFonts w:cs="Times New Roman"/>
          <w:spacing w:val="-1"/>
          <w:lang w:val="ru-RU"/>
        </w:rPr>
        <w:t>=</w:t>
      </w:r>
      <w:r w:rsidRPr="004E5202">
        <w:rPr>
          <w:rFonts w:cs="Times New Roman"/>
          <w:spacing w:val="-1"/>
        </w:rPr>
        <w:t>a</w:t>
      </w:r>
      <w:r w:rsidRPr="004E5202">
        <w:rPr>
          <w:rFonts w:cs="Times New Roman"/>
          <w:spacing w:val="-1"/>
          <w:lang w:val="ru-RU"/>
        </w:rPr>
        <w:t>/3+30·10</w:t>
      </w:r>
      <w:r w:rsidRPr="004E5202">
        <w:rPr>
          <w:rFonts w:cs="Times New Roman"/>
          <w:spacing w:val="-1"/>
          <w:position w:val="9"/>
          <w:sz w:val="16"/>
          <w:szCs w:val="16"/>
          <w:lang w:val="ru-RU"/>
        </w:rPr>
        <w:t>6</w:t>
      </w:r>
      <w:r w:rsidRPr="004E5202">
        <w:rPr>
          <w:rFonts w:cs="Times New Roman"/>
          <w:spacing w:val="-1"/>
        </w:rPr>
        <w:t>φ</w:t>
      </w:r>
      <w:r w:rsidRPr="004E5202">
        <w:rPr>
          <w:rFonts w:cs="Times New Roman"/>
          <w:spacing w:val="-1"/>
          <w:lang w:val="ru-RU"/>
        </w:rPr>
        <w:t>/(</w:t>
      </w:r>
      <w:r w:rsidRPr="004E5202">
        <w:rPr>
          <w:rFonts w:cs="Times New Roman"/>
          <w:spacing w:val="-1"/>
        </w:rPr>
        <w:t>R</w:t>
      </w:r>
      <w:r w:rsidRPr="004E5202">
        <w:rPr>
          <w:rFonts w:cs="Times New Roman"/>
          <w:spacing w:val="-1"/>
          <w:position w:val="9"/>
          <w:sz w:val="16"/>
          <w:szCs w:val="16"/>
          <w:lang w:val="ru-RU"/>
        </w:rPr>
        <w:t>2</w:t>
      </w:r>
      <w:r w:rsidRPr="004E5202">
        <w:rPr>
          <w:rFonts w:cs="Times New Roman"/>
          <w:spacing w:val="-1"/>
          <w:lang w:val="ru-RU"/>
        </w:rPr>
        <w:t>·П),</w:t>
      </w:r>
      <w:r w:rsidRPr="004E5202">
        <w:rPr>
          <w:rFonts w:cs="Times New Roman"/>
          <w:lang w:val="ru-RU"/>
        </w:rPr>
        <w:t xml:space="preserve"> руб./Гкал/ч, </w:t>
      </w:r>
      <w:r w:rsidRPr="004E5202">
        <w:rPr>
          <w:rFonts w:cs="Times New Roman"/>
          <w:spacing w:val="-1"/>
          <w:lang w:val="ru-RU"/>
        </w:rPr>
        <w:t>где:</w:t>
      </w:r>
    </w:p>
    <w:p w14:paraId="249D067E" w14:textId="77777777" w:rsidR="00B27AB8" w:rsidRPr="004E5202" w:rsidRDefault="00B27AB8" w:rsidP="00B27AB8">
      <w:pPr>
        <w:pStyle w:val="ad"/>
        <w:kinsoku w:val="0"/>
        <w:overflowPunct w:val="0"/>
        <w:spacing w:line="276" w:lineRule="auto"/>
        <w:ind w:left="0" w:firstLine="709"/>
        <w:jc w:val="both"/>
        <w:rPr>
          <w:rFonts w:cs="Times New Roman"/>
          <w:lang w:val="ru-RU"/>
        </w:rPr>
      </w:pPr>
      <w:r w:rsidRPr="004E5202">
        <w:rPr>
          <w:rFonts w:cs="Times New Roman"/>
        </w:rPr>
        <w:t>R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lang w:val="ru-RU"/>
        </w:rPr>
        <w:t>–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lang w:val="ru-RU"/>
        </w:rPr>
        <w:t>радиус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действия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тепловой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сети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(протяженность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главной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магистрали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самого</w:t>
      </w:r>
      <w:r w:rsidRPr="004E5202">
        <w:rPr>
          <w:rFonts w:cs="Times New Roman"/>
          <w:spacing w:val="85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протяженного </w:t>
      </w:r>
      <w:r w:rsidRPr="004E5202">
        <w:rPr>
          <w:rFonts w:cs="Times New Roman"/>
          <w:spacing w:val="-1"/>
          <w:lang w:val="ru-RU"/>
        </w:rPr>
        <w:t>вывода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от </w:t>
      </w:r>
      <w:r w:rsidRPr="004E5202">
        <w:rPr>
          <w:rFonts w:cs="Times New Roman"/>
          <w:spacing w:val="-1"/>
          <w:lang w:val="ru-RU"/>
        </w:rPr>
        <w:t>источника),</w:t>
      </w:r>
      <w:r w:rsidRPr="004E5202">
        <w:rPr>
          <w:rFonts w:cs="Times New Roman"/>
          <w:lang w:val="ru-RU"/>
        </w:rPr>
        <w:t xml:space="preserve"> км;</w:t>
      </w:r>
    </w:p>
    <w:p w14:paraId="370EE7BD" w14:textId="77777777" w:rsidR="00B27AB8" w:rsidRPr="004E5202" w:rsidRDefault="00B27AB8" w:rsidP="00B27AB8">
      <w:pPr>
        <w:pStyle w:val="ad"/>
        <w:kinsoku w:val="0"/>
        <w:overflowPunct w:val="0"/>
        <w:spacing w:line="276" w:lineRule="auto"/>
        <w:ind w:left="0" w:firstLine="709"/>
        <w:jc w:val="both"/>
        <w:rPr>
          <w:rFonts w:cs="Times New Roman"/>
          <w:lang w:val="ru-RU"/>
        </w:rPr>
      </w:pPr>
      <w:r w:rsidRPr="004E5202">
        <w:rPr>
          <w:rFonts w:cs="Times New Roman"/>
        </w:rPr>
        <w:t>B</w:t>
      </w:r>
      <w:r w:rsidRPr="004E5202">
        <w:rPr>
          <w:rFonts w:cs="Times New Roman"/>
          <w:lang w:val="ru-RU"/>
        </w:rPr>
        <w:t xml:space="preserve"> – </w:t>
      </w:r>
      <w:r w:rsidRPr="004E5202">
        <w:rPr>
          <w:rFonts w:cs="Times New Roman"/>
          <w:spacing w:val="-1"/>
          <w:lang w:val="ru-RU"/>
        </w:rPr>
        <w:t>среднее число</w:t>
      </w:r>
      <w:r w:rsidRPr="004E5202">
        <w:rPr>
          <w:rFonts w:cs="Times New Roman"/>
          <w:lang w:val="ru-RU"/>
        </w:rPr>
        <w:t xml:space="preserve"> абонентов на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1 км²;</w:t>
      </w:r>
    </w:p>
    <w:p w14:paraId="51DD20F0" w14:textId="77777777" w:rsidR="00B27AB8" w:rsidRPr="004E5202" w:rsidRDefault="00B27AB8" w:rsidP="00B27AB8">
      <w:pPr>
        <w:pStyle w:val="ad"/>
        <w:kinsoku w:val="0"/>
        <w:overflowPunct w:val="0"/>
        <w:spacing w:line="276" w:lineRule="auto"/>
        <w:ind w:left="0" w:firstLine="709"/>
        <w:jc w:val="both"/>
        <w:rPr>
          <w:rFonts w:cs="Times New Roman"/>
          <w:lang w:val="ru-RU"/>
        </w:rPr>
      </w:pPr>
      <w:r w:rsidRPr="004E5202">
        <w:rPr>
          <w:rFonts w:cs="Times New Roman"/>
        </w:rPr>
        <w:t>s</w:t>
      </w:r>
      <w:r w:rsidRPr="004E5202">
        <w:rPr>
          <w:rFonts w:cs="Times New Roman"/>
          <w:lang w:val="ru-RU"/>
        </w:rPr>
        <w:t xml:space="preserve"> –</w:t>
      </w:r>
      <w:r w:rsidRPr="004E5202">
        <w:rPr>
          <w:rFonts w:cs="Times New Roman"/>
          <w:spacing w:val="-1"/>
          <w:lang w:val="ru-RU"/>
        </w:rPr>
        <w:t xml:space="preserve"> удельная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стоимость материальной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характеристики</w:t>
      </w:r>
      <w:r w:rsidRPr="004E5202">
        <w:rPr>
          <w:rFonts w:cs="Times New Roman"/>
          <w:lang w:val="ru-RU"/>
        </w:rPr>
        <w:t xml:space="preserve"> тепловой </w:t>
      </w:r>
      <w:r w:rsidRPr="004E5202">
        <w:rPr>
          <w:rFonts w:cs="Times New Roman"/>
          <w:spacing w:val="-1"/>
          <w:lang w:val="ru-RU"/>
        </w:rPr>
        <w:t>сети,</w:t>
      </w:r>
      <w:r w:rsidRPr="004E5202">
        <w:rPr>
          <w:rFonts w:cs="Times New Roman"/>
          <w:spacing w:val="-3"/>
          <w:lang w:val="ru-RU"/>
        </w:rPr>
        <w:t xml:space="preserve"> </w:t>
      </w:r>
      <w:r w:rsidRPr="004E5202">
        <w:rPr>
          <w:rFonts w:cs="Times New Roman"/>
          <w:lang w:val="ru-RU"/>
        </w:rPr>
        <w:t>руб./м²;</w:t>
      </w:r>
    </w:p>
    <w:p w14:paraId="2B458AE1" w14:textId="77777777" w:rsidR="00B27AB8" w:rsidRPr="004E5202" w:rsidRDefault="00B27AB8" w:rsidP="00B27AB8">
      <w:pPr>
        <w:pStyle w:val="ad"/>
        <w:kinsoku w:val="0"/>
        <w:overflowPunct w:val="0"/>
        <w:spacing w:line="276" w:lineRule="auto"/>
        <w:ind w:left="0" w:firstLine="709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П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– </w:t>
      </w:r>
      <w:r w:rsidRPr="004E5202">
        <w:rPr>
          <w:rFonts w:cs="Times New Roman"/>
          <w:spacing w:val="-1"/>
          <w:lang w:val="ru-RU"/>
        </w:rPr>
        <w:t>теплоплотность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района,</w:t>
      </w:r>
      <w:r w:rsidRPr="004E5202">
        <w:rPr>
          <w:rFonts w:cs="Times New Roman"/>
          <w:lang w:val="ru-RU"/>
        </w:rPr>
        <w:t xml:space="preserve"> Гкал/ч/км²;</w:t>
      </w:r>
    </w:p>
    <w:p w14:paraId="25ED9E99" w14:textId="77777777" w:rsidR="00B27AB8" w:rsidRPr="004E5202" w:rsidRDefault="00B27AB8" w:rsidP="00B27AB8">
      <w:pPr>
        <w:pStyle w:val="ad"/>
        <w:kinsoku w:val="0"/>
        <w:overflowPunct w:val="0"/>
        <w:spacing w:line="276" w:lineRule="auto"/>
        <w:ind w:left="0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</w:rPr>
        <w:t>H</w:t>
      </w:r>
      <w:r w:rsidRPr="004E5202">
        <w:rPr>
          <w:rFonts w:cs="Times New Roman"/>
          <w:lang w:val="ru-RU"/>
        </w:rPr>
        <w:t xml:space="preserve"> – потеря </w:t>
      </w:r>
      <w:r w:rsidRPr="004E5202">
        <w:rPr>
          <w:rFonts w:cs="Times New Roman"/>
          <w:spacing w:val="-1"/>
          <w:lang w:val="ru-RU"/>
        </w:rPr>
        <w:t>напора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lang w:val="ru-RU"/>
        </w:rPr>
        <w:t>трение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lang w:val="ru-RU"/>
        </w:rPr>
        <w:t>при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транспорте</w:t>
      </w:r>
      <w:r w:rsidRPr="004E5202">
        <w:rPr>
          <w:rFonts w:cs="Times New Roman"/>
          <w:lang w:val="ru-RU"/>
        </w:rPr>
        <w:t xml:space="preserve"> теплоносителя по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главной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тепловой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магистрали,</w:t>
      </w:r>
      <w:r w:rsidRPr="004E5202">
        <w:rPr>
          <w:rFonts w:cs="Times New Roman"/>
          <w:lang w:val="ru-RU"/>
        </w:rPr>
        <w:t xml:space="preserve"> м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вод. </w:t>
      </w:r>
      <w:r w:rsidRPr="004E5202">
        <w:rPr>
          <w:rFonts w:cs="Times New Roman"/>
          <w:spacing w:val="-1"/>
          <w:lang w:val="ru-RU"/>
        </w:rPr>
        <w:t>ст.;</w:t>
      </w:r>
    </w:p>
    <w:p w14:paraId="27EA2AA7" w14:textId="77777777" w:rsidR="00B27AB8" w:rsidRPr="004E5202" w:rsidRDefault="00B27AB8" w:rsidP="00B27AB8">
      <w:pPr>
        <w:pStyle w:val="ad"/>
        <w:kinsoku w:val="0"/>
        <w:overflowPunct w:val="0"/>
        <w:spacing w:line="276" w:lineRule="auto"/>
        <w:ind w:left="0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</w:rPr>
        <w:t>Δτ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– </w:t>
      </w:r>
      <w:r w:rsidRPr="004E5202">
        <w:rPr>
          <w:rFonts w:cs="Times New Roman"/>
          <w:spacing w:val="-1"/>
          <w:lang w:val="ru-RU"/>
        </w:rPr>
        <w:t>расчетный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перепад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температур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теплоносителя</w:t>
      </w:r>
      <w:r w:rsidRPr="004E5202">
        <w:rPr>
          <w:rFonts w:cs="Times New Roman"/>
          <w:lang w:val="ru-RU"/>
        </w:rPr>
        <w:t xml:space="preserve"> в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сети,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1"/>
          <w:position w:val="9"/>
          <w:sz w:val="16"/>
          <w:szCs w:val="16"/>
          <w:lang w:val="ru-RU"/>
        </w:rPr>
        <w:t>О</w:t>
      </w:r>
      <w:r w:rsidRPr="004E5202">
        <w:rPr>
          <w:rFonts w:cs="Times New Roman"/>
          <w:spacing w:val="-1"/>
        </w:rPr>
        <w:t>C</w:t>
      </w:r>
      <w:r w:rsidRPr="004E5202">
        <w:rPr>
          <w:rFonts w:cs="Times New Roman"/>
          <w:spacing w:val="-1"/>
          <w:lang w:val="ru-RU"/>
        </w:rPr>
        <w:t>;</w:t>
      </w:r>
    </w:p>
    <w:p w14:paraId="5D72FEB1" w14:textId="77777777" w:rsidR="00B27AB8" w:rsidRPr="004E5202" w:rsidRDefault="00B27AB8" w:rsidP="00B27AB8">
      <w:pPr>
        <w:pStyle w:val="ad"/>
        <w:kinsoku w:val="0"/>
        <w:overflowPunct w:val="0"/>
        <w:spacing w:line="276" w:lineRule="auto"/>
        <w:ind w:left="0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</w:rPr>
        <w:t>a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– </w:t>
      </w:r>
      <w:r w:rsidRPr="004E5202">
        <w:rPr>
          <w:rFonts w:cs="Times New Roman"/>
          <w:spacing w:val="-1"/>
          <w:lang w:val="ru-RU"/>
        </w:rPr>
        <w:t>постоянная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часть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удельной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начальной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стоимости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котельной,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руб./Гкал;</w:t>
      </w:r>
    </w:p>
    <w:p w14:paraId="1FA1A4B8" w14:textId="77777777" w:rsidR="00B27AB8" w:rsidRPr="004E5202" w:rsidRDefault="00B27AB8" w:rsidP="00B27AB8">
      <w:pPr>
        <w:pStyle w:val="ad"/>
        <w:kinsoku w:val="0"/>
        <w:overflowPunct w:val="0"/>
        <w:spacing w:line="276" w:lineRule="auto"/>
        <w:ind w:left="0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lastRenderedPageBreak/>
        <w:t>Аналитическое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выражение</w:t>
      </w:r>
      <w:r w:rsidRPr="004E5202">
        <w:rPr>
          <w:rFonts w:cs="Times New Roman"/>
          <w:lang w:val="ru-RU"/>
        </w:rPr>
        <w:t xml:space="preserve"> для</w:t>
      </w:r>
      <w:r w:rsidRPr="004E5202">
        <w:rPr>
          <w:rFonts w:cs="Times New Roman"/>
          <w:spacing w:val="5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оптимального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радиуса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5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полученное</w:t>
      </w:r>
      <w:r w:rsidRPr="004E5202">
        <w:rPr>
          <w:rFonts w:cs="Times New Roman"/>
          <w:spacing w:val="10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дифференцированием по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</w:rPr>
        <w:t>R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выше приведённых</w:t>
      </w:r>
      <w:r w:rsidRPr="004E5202">
        <w:rPr>
          <w:rFonts w:cs="Times New Roman"/>
          <w:lang w:val="ru-RU"/>
        </w:rPr>
        <w:t xml:space="preserve"> формул </w:t>
      </w:r>
      <w:r w:rsidRPr="004E5202">
        <w:rPr>
          <w:rFonts w:cs="Times New Roman"/>
          <w:spacing w:val="-1"/>
          <w:lang w:val="ru-RU"/>
        </w:rPr>
        <w:t>представлено</w:t>
      </w:r>
      <w:r w:rsidRPr="004E5202">
        <w:rPr>
          <w:rFonts w:cs="Times New Roman"/>
          <w:lang w:val="ru-RU"/>
        </w:rPr>
        <w:t xml:space="preserve"> в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следующем виде:</w:t>
      </w:r>
    </w:p>
    <w:p w14:paraId="1738E736" w14:textId="77777777" w:rsidR="00B27AB8" w:rsidRPr="004E5202" w:rsidRDefault="00B27AB8" w:rsidP="00B27AB8">
      <w:pPr>
        <w:pStyle w:val="ad"/>
        <w:kinsoku w:val="0"/>
        <w:overflowPunct w:val="0"/>
        <w:spacing w:line="276" w:lineRule="auto"/>
        <w:ind w:left="0"/>
        <w:jc w:val="center"/>
        <w:rPr>
          <w:rFonts w:cs="Times New Roman"/>
        </w:rPr>
      </w:pPr>
      <w:r w:rsidRPr="004E5202">
        <w:rPr>
          <w:rFonts w:cs="Times New Roman"/>
          <w:spacing w:val="-1"/>
          <w:position w:val="2"/>
        </w:rPr>
        <w:t>R</w:t>
      </w:r>
      <w:r w:rsidRPr="004E5202">
        <w:rPr>
          <w:rFonts w:cs="Times New Roman"/>
          <w:spacing w:val="-1"/>
          <w:sz w:val="16"/>
          <w:szCs w:val="16"/>
        </w:rPr>
        <w:t>опт</w:t>
      </w:r>
      <w:r w:rsidRPr="004E5202">
        <w:rPr>
          <w:rFonts w:cs="Times New Roman"/>
          <w:spacing w:val="-1"/>
          <w:position w:val="2"/>
        </w:rPr>
        <w:t>=(140/s</w:t>
      </w:r>
      <w:r w:rsidRPr="004E5202">
        <w:rPr>
          <w:rFonts w:cs="Times New Roman"/>
          <w:spacing w:val="-1"/>
          <w:position w:val="11"/>
          <w:sz w:val="16"/>
          <w:szCs w:val="16"/>
        </w:rPr>
        <w:t>0,4</w:t>
      </w:r>
      <w:r w:rsidRPr="004E5202">
        <w:rPr>
          <w:rFonts w:cs="Times New Roman"/>
          <w:spacing w:val="-1"/>
          <w:position w:val="2"/>
        </w:rPr>
        <w:t>)·(1/B</w:t>
      </w:r>
      <w:r w:rsidRPr="004E5202">
        <w:rPr>
          <w:rFonts w:cs="Times New Roman"/>
          <w:spacing w:val="-1"/>
          <w:position w:val="11"/>
          <w:sz w:val="16"/>
          <w:szCs w:val="16"/>
        </w:rPr>
        <w:t>0,1</w:t>
      </w:r>
      <w:r w:rsidRPr="004E5202">
        <w:rPr>
          <w:rFonts w:cs="Times New Roman"/>
          <w:spacing w:val="-1"/>
          <w:position w:val="2"/>
        </w:rPr>
        <w:t>)·(Δτ/П)</w:t>
      </w:r>
      <w:r w:rsidRPr="004E5202">
        <w:rPr>
          <w:rFonts w:cs="Times New Roman"/>
          <w:spacing w:val="-1"/>
          <w:position w:val="11"/>
          <w:sz w:val="16"/>
          <w:szCs w:val="16"/>
        </w:rPr>
        <w:t>0,15</w:t>
      </w:r>
      <w:r w:rsidRPr="004E5202">
        <w:rPr>
          <w:rFonts w:cs="Times New Roman"/>
          <w:spacing w:val="-1"/>
          <w:position w:val="2"/>
        </w:rPr>
        <w:t>,</w:t>
      </w:r>
      <w:r w:rsidRPr="004E5202">
        <w:rPr>
          <w:rFonts w:cs="Times New Roman"/>
          <w:position w:val="2"/>
        </w:rPr>
        <w:t xml:space="preserve"> км</w:t>
      </w:r>
    </w:p>
    <w:p w14:paraId="7D0AB737" w14:textId="77777777" w:rsidR="00B27AB8" w:rsidRPr="004E5202" w:rsidRDefault="00B27AB8" w:rsidP="00B27AB8">
      <w:pPr>
        <w:pStyle w:val="a0"/>
        <w:spacing w:line="276" w:lineRule="auto"/>
        <w:ind w:firstLine="709"/>
        <w:jc w:val="both"/>
        <w:rPr>
          <w:rFonts w:cs="Times New Roman"/>
          <w:spacing w:val="-1"/>
        </w:rPr>
      </w:pPr>
      <w:r w:rsidRPr="004E5202">
        <w:rPr>
          <w:rFonts w:cs="Times New Roman"/>
        </w:rPr>
        <w:t>При</w:t>
      </w:r>
      <w:r w:rsidRPr="004E5202">
        <w:rPr>
          <w:rFonts w:cs="Times New Roman"/>
          <w:spacing w:val="7"/>
        </w:rPr>
        <w:t xml:space="preserve"> </w:t>
      </w:r>
      <w:r w:rsidRPr="004E5202">
        <w:rPr>
          <w:rFonts w:cs="Times New Roman"/>
        </w:rPr>
        <w:t>этом</w:t>
      </w:r>
      <w:r w:rsidRPr="004E5202">
        <w:rPr>
          <w:rFonts w:cs="Times New Roman"/>
          <w:spacing w:val="6"/>
        </w:rPr>
        <w:t xml:space="preserve"> </w:t>
      </w:r>
      <w:r w:rsidRPr="004E5202">
        <w:rPr>
          <w:rFonts w:cs="Times New Roman"/>
          <w:spacing w:val="-1"/>
        </w:rPr>
        <w:t>некоторое</w:t>
      </w:r>
      <w:r w:rsidRPr="004E5202">
        <w:rPr>
          <w:rFonts w:cs="Times New Roman"/>
          <w:spacing w:val="6"/>
        </w:rPr>
        <w:t xml:space="preserve"> </w:t>
      </w:r>
      <w:r w:rsidRPr="004E5202">
        <w:rPr>
          <w:rFonts w:cs="Times New Roman"/>
          <w:spacing w:val="-1"/>
        </w:rPr>
        <w:t>значение</w:t>
      </w:r>
      <w:r w:rsidRPr="004E5202">
        <w:rPr>
          <w:rFonts w:cs="Times New Roman"/>
          <w:spacing w:val="6"/>
        </w:rPr>
        <w:t xml:space="preserve"> </w:t>
      </w:r>
      <w:r w:rsidRPr="004E5202">
        <w:rPr>
          <w:rFonts w:cs="Times New Roman"/>
          <w:spacing w:val="-1"/>
        </w:rPr>
        <w:t>предельного</w:t>
      </w:r>
      <w:r w:rsidRPr="004E5202">
        <w:rPr>
          <w:rFonts w:cs="Times New Roman"/>
          <w:spacing w:val="6"/>
        </w:rPr>
        <w:t xml:space="preserve"> </w:t>
      </w:r>
      <w:r w:rsidRPr="004E5202">
        <w:rPr>
          <w:rFonts w:cs="Times New Roman"/>
        </w:rPr>
        <w:t>радиуса</w:t>
      </w:r>
      <w:r w:rsidRPr="004E5202">
        <w:rPr>
          <w:rFonts w:cs="Times New Roman"/>
          <w:spacing w:val="6"/>
        </w:rPr>
        <w:t xml:space="preserve"> </w:t>
      </w:r>
      <w:r w:rsidRPr="004E5202">
        <w:rPr>
          <w:rFonts w:cs="Times New Roman"/>
          <w:spacing w:val="-1"/>
        </w:rPr>
        <w:t>действия</w:t>
      </w:r>
      <w:r w:rsidRPr="004E5202">
        <w:rPr>
          <w:rFonts w:cs="Times New Roman"/>
          <w:spacing w:val="6"/>
        </w:rPr>
        <w:t xml:space="preserve"> </w:t>
      </w:r>
      <w:r w:rsidRPr="004E5202">
        <w:rPr>
          <w:rFonts w:cs="Times New Roman"/>
        </w:rPr>
        <w:t>тепловых</w:t>
      </w:r>
      <w:r w:rsidRPr="004E5202">
        <w:rPr>
          <w:rFonts w:cs="Times New Roman"/>
          <w:spacing w:val="6"/>
        </w:rPr>
        <w:t xml:space="preserve"> </w:t>
      </w:r>
      <w:r w:rsidRPr="004E5202">
        <w:rPr>
          <w:rFonts w:cs="Times New Roman"/>
          <w:spacing w:val="-1"/>
        </w:rPr>
        <w:t>сетей</w:t>
      </w:r>
      <w:r w:rsidRPr="004E5202">
        <w:rPr>
          <w:rFonts w:cs="Times New Roman"/>
          <w:spacing w:val="7"/>
        </w:rPr>
        <w:t xml:space="preserve"> </w:t>
      </w:r>
      <w:r w:rsidRPr="004E5202">
        <w:rPr>
          <w:rFonts w:cs="Times New Roman"/>
          <w:spacing w:val="-1"/>
        </w:rPr>
        <w:t>выражается</w:t>
      </w:r>
      <w:r w:rsidRPr="004E5202">
        <w:rPr>
          <w:rFonts w:cs="Times New Roman"/>
          <w:spacing w:val="81"/>
        </w:rPr>
        <w:t xml:space="preserve"> </w:t>
      </w:r>
      <w:r w:rsidRPr="004E5202">
        <w:rPr>
          <w:rFonts w:cs="Times New Roman"/>
        </w:rPr>
        <w:t>формулой:</w:t>
      </w:r>
    </w:p>
    <w:p w14:paraId="1F23A674" w14:textId="77777777" w:rsidR="00B27AB8" w:rsidRPr="004E5202" w:rsidRDefault="00B27AB8" w:rsidP="00B27AB8">
      <w:pPr>
        <w:pStyle w:val="Default"/>
        <w:jc w:val="center"/>
        <w:rPr>
          <w:spacing w:val="-1"/>
          <w:position w:val="2"/>
        </w:rPr>
      </w:pPr>
      <w:r w:rsidRPr="004E5202">
        <w:rPr>
          <w:spacing w:val="-1"/>
          <w:position w:val="2"/>
        </w:rPr>
        <w:t>R</w:t>
      </w:r>
      <w:r w:rsidRPr="004E5202">
        <w:rPr>
          <w:spacing w:val="-1"/>
          <w:sz w:val="16"/>
          <w:szCs w:val="16"/>
        </w:rPr>
        <w:t>пред</w:t>
      </w:r>
      <w:r w:rsidRPr="004E5202">
        <w:rPr>
          <w:spacing w:val="-1"/>
          <w:position w:val="2"/>
        </w:rPr>
        <w:t>=[(p–C)/1,2K]</w:t>
      </w:r>
      <w:r w:rsidRPr="004E5202">
        <w:rPr>
          <w:spacing w:val="-1"/>
          <w:position w:val="11"/>
          <w:sz w:val="16"/>
          <w:szCs w:val="16"/>
        </w:rPr>
        <w:t>2,5</w:t>
      </w:r>
      <w:r w:rsidRPr="004E5202">
        <w:rPr>
          <w:spacing w:val="-1"/>
          <w:position w:val="2"/>
        </w:rPr>
        <w:t>,</w:t>
      </w:r>
    </w:p>
    <w:p w14:paraId="35B57227" w14:textId="77777777" w:rsidR="00B27AB8" w:rsidRPr="004E5202" w:rsidRDefault="00B27AB8" w:rsidP="00B27AB8">
      <w:pPr>
        <w:pStyle w:val="Default"/>
        <w:ind w:firstLine="709"/>
        <w:jc w:val="both"/>
        <w:rPr>
          <w:color w:val="auto"/>
          <w:szCs w:val="23"/>
        </w:rPr>
      </w:pPr>
      <w:r w:rsidRPr="004E5202">
        <w:rPr>
          <w:color w:val="auto"/>
          <w:szCs w:val="23"/>
        </w:rPr>
        <w:t>где:</w:t>
      </w:r>
    </w:p>
    <w:p w14:paraId="0CE91CFC" w14:textId="77777777" w:rsidR="00B27AB8" w:rsidRPr="004E5202" w:rsidRDefault="00B27AB8" w:rsidP="00B27AB8">
      <w:pPr>
        <w:pStyle w:val="Default"/>
        <w:spacing w:line="276" w:lineRule="auto"/>
        <w:ind w:firstLine="709"/>
        <w:jc w:val="both"/>
        <w:rPr>
          <w:spacing w:val="-1"/>
          <w:position w:val="2"/>
        </w:rPr>
      </w:pPr>
      <w:r w:rsidRPr="004E5202">
        <w:rPr>
          <w:spacing w:val="-1"/>
          <w:position w:val="2"/>
        </w:rPr>
        <w:t>R</w:t>
      </w:r>
      <w:r w:rsidRPr="004E5202">
        <w:rPr>
          <w:spacing w:val="-1"/>
          <w:sz w:val="16"/>
          <w:szCs w:val="16"/>
        </w:rPr>
        <w:t>пред</w:t>
      </w:r>
      <w:r w:rsidRPr="004E5202">
        <w:rPr>
          <w:spacing w:val="19"/>
          <w:sz w:val="16"/>
          <w:szCs w:val="16"/>
        </w:rPr>
        <w:t xml:space="preserve"> </w:t>
      </w:r>
      <w:r w:rsidRPr="004E5202">
        <w:rPr>
          <w:position w:val="2"/>
        </w:rPr>
        <w:t xml:space="preserve">– </w:t>
      </w:r>
      <w:r w:rsidRPr="004E5202">
        <w:rPr>
          <w:spacing w:val="-1"/>
          <w:position w:val="2"/>
        </w:rPr>
        <w:t>предельный</w:t>
      </w:r>
      <w:r w:rsidRPr="004E5202">
        <w:rPr>
          <w:position w:val="2"/>
        </w:rPr>
        <w:t xml:space="preserve"> </w:t>
      </w:r>
      <w:r w:rsidRPr="004E5202">
        <w:rPr>
          <w:spacing w:val="-1"/>
          <w:position w:val="2"/>
        </w:rPr>
        <w:t>радиус действия</w:t>
      </w:r>
      <w:r w:rsidRPr="004E5202">
        <w:rPr>
          <w:position w:val="2"/>
        </w:rPr>
        <w:t xml:space="preserve"> тепловой</w:t>
      </w:r>
      <w:r w:rsidRPr="004E5202">
        <w:rPr>
          <w:spacing w:val="-2"/>
          <w:position w:val="2"/>
        </w:rPr>
        <w:t xml:space="preserve"> </w:t>
      </w:r>
      <w:r w:rsidRPr="004E5202">
        <w:rPr>
          <w:spacing w:val="-1"/>
          <w:position w:val="2"/>
        </w:rPr>
        <w:t>сети,</w:t>
      </w:r>
      <w:r w:rsidRPr="004E5202">
        <w:rPr>
          <w:position w:val="2"/>
        </w:rPr>
        <w:t xml:space="preserve"> </w:t>
      </w:r>
      <w:r w:rsidRPr="004E5202">
        <w:rPr>
          <w:spacing w:val="-1"/>
          <w:position w:val="2"/>
        </w:rPr>
        <w:t>км;</w:t>
      </w:r>
    </w:p>
    <w:p w14:paraId="6609A8B7" w14:textId="77777777" w:rsidR="00B27AB8" w:rsidRPr="004E5202" w:rsidRDefault="00B27AB8" w:rsidP="00B27AB8">
      <w:pPr>
        <w:pStyle w:val="ad"/>
        <w:kinsoku w:val="0"/>
        <w:overflowPunct w:val="0"/>
        <w:spacing w:before="135" w:line="276" w:lineRule="auto"/>
        <w:ind w:left="0" w:right="-1" w:firstLine="709"/>
        <w:jc w:val="both"/>
        <w:rPr>
          <w:rFonts w:cs="Times New Roman"/>
          <w:lang w:val="ru-RU"/>
        </w:rPr>
      </w:pPr>
      <w:r w:rsidRPr="004E5202">
        <w:rPr>
          <w:rFonts w:cs="Times New Roman"/>
        </w:rPr>
        <w:t>p</w:t>
      </w:r>
      <w:r w:rsidRPr="004E5202">
        <w:rPr>
          <w:rFonts w:cs="Times New Roman"/>
          <w:spacing w:val="43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– </w:t>
      </w:r>
      <w:r w:rsidRPr="004E5202">
        <w:rPr>
          <w:rFonts w:cs="Times New Roman"/>
          <w:spacing w:val="-1"/>
          <w:lang w:val="ru-RU"/>
        </w:rPr>
        <w:t>разница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себестоимости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тепла,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выработанного</w:t>
      </w:r>
      <w:r w:rsidRPr="004E5202">
        <w:rPr>
          <w:rFonts w:cs="Times New Roman"/>
          <w:lang w:val="ru-RU"/>
        </w:rPr>
        <w:t xml:space="preserve"> на </w:t>
      </w:r>
      <w:r w:rsidRPr="004E5202">
        <w:rPr>
          <w:rFonts w:cs="Times New Roman"/>
          <w:spacing w:val="-1"/>
          <w:lang w:val="ru-RU"/>
        </w:rPr>
        <w:t>котельной</w:t>
      </w:r>
      <w:r w:rsidRPr="004E5202">
        <w:rPr>
          <w:rFonts w:cs="Times New Roman"/>
          <w:lang w:val="ru-RU"/>
        </w:rPr>
        <w:t xml:space="preserve"> и в </w:t>
      </w:r>
      <w:r w:rsidRPr="004E5202">
        <w:rPr>
          <w:rFonts w:cs="Times New Roman"/>
          <w:spacing w:val="-1"/>
          <w:lang w:val="ru-RU"/>
        </w:rPr>
        <w:t>собственных</w:t>
      </w:r>
      <w:r w:rsidRPr="004E5202">
        <w:rPr>
          <w:rFonts w:cs="Times New Roman"/>
          <w:spacing w:val="7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теплоисточника абонентов,</w:t>
      </w:r>
      <w:r w:rsidRPr="004E5202">
        <w:rPr>
          <w:rFonts w:cs="Times New Roman"/>
          <w:lang w:val="ru-RU"/>
        </w:rPr>
        <w:t xml:space="preserve"> руб./Гкал;</w:t>
      </w:r>
    </w:p>
    <w:p w14:paraId="1B9A6506" w14:textId="77777777" w:rsidR="00B27AB8" w:rsidRPr="004E5202" w:rsidRDefault="00B27AB8" w:rsidP="00B27AB8">
      <w:pPr>
        <w:pStyle w:val="ad"/>
        <w:kinsoku w:val="0"/>
        <w:overflowPunct w:val="0"/>
        <w:spacing w:before="3" w:line="276" w:lineRule="auto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</w:rPr>
        <w:t>C</w:t>
      </w:r>
      <w:r w:rsidRPr="004E5202">
        <w:rPr>
          <w:rFonts w:cs="Times New Roman"/>
          <w:lang w:val="ru-RU"/>
        </w:rPr>
        <w:t xml:space="preserve"> –</w:t>
      </w:r>
      <w:r w:rsidRPr="004E5202">
        <w:rPr>
          <w:rFonts w:cs="Times New Roman"/>
          <w:spacing w:val="4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переменная</w:t>
      </w:r>
      <w:r w:rsidRPr="004E5202">
        <w:rPr>
          <w:rFonts w:cs="Times New Roman"/>
          <w:spacing w:val="4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часть</w:t>
      </w:r>
      <w:r w:rsidRPr="004E5202">
        <w:rPr>
          <w:rFonts w:cs="Times New Roman"/>
          <w:spacing w:val="4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удельных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эксплуатационных</w:t>
      </w:r>
      <w:r w:rsidRPr="004E5202">
        <w:rPr>
          <w:rFonts w:cs="Times New Roman"/>
          <w:spacing w:val="4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расходов</w:t>
      </w:r>
      <w:r w:rsidRPr="004E5202">
        <w:rPr>
          <w:rFonts w:cs="Times New Roman"/>
          <w:lang w:val="ru-RU"/>
        </w:rPr>
        <w:t xml:space="preserve"> на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транспорт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тепла,</w:t>
      </w:r>
      <w:r w:rsidRPr="004E5202">
        <w:rPr>
          <w:rFonts w:cs="Times New Roman"/>
          <w:spacing w:val="9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руб./Гкал;</w:t>
      </w:r>
    </w:p>
    <w:p w14:paraId="0D226A47" w14:textId="77777777" w:rsidR="00B27AB8" w:rsidRPr="004E5202" w:rsidRDefault="00B27AB8" w:rsidP="00B27AB8">
      <w:pPr>
        <w:pStyle w:val="ad"/>
        <w:kinsoku w:val="0"/>
        <w:overflowPunct w:val="0"/>
        <w:spacing w:before="2" w:line="276" w:lineRule="auto"/>
        <w:ind w:left="0" w:right="-1" w:firstLine="709"/>
        <w:rPr>
          <w:rFonts w:cs="Times New Roman"/>
          <w:spacing w:val="-1"/>
          <w:lang w:val="ru-RU"/>
        </w:rPr>
      </w:pPr>
      <w:r w:rsidRPr="004E5202">
        <w:rPr>
          <w:rFonts w:cs="Times New Roman"/>
        </w:rPr>
        <w:t>K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lang w:val="ru-RU"/>
        </w:rPr>
        <w:t>–</w:t>
      </w:r>
      <w:r w:rsidRPr="004E5202">
        <w:rPr>
          <w:rFonts w:cs="Times New Roman"/>
          <w:spacing w:val="5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постоянная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часть</w:t>
      </w:r>
      <w:r w:rsidRPr="004E5202">
        <w:rPr>
          <w:rFonts w:cs="Times New Roman"/>
          <w:spacing w:val="5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удельных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эксплуатационных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расходов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транспорт</w:t>
      </w:r>
      <w:r w:rsidRPr="004E5202">
        <w:rPr>
          <w:rFonts w:cs="Times New Roman"/>
          <w:spacing w:val="55"/>
          <w:lang w:val="ru-RU"/>
        </w:rPr>
        <w:t xml:space="preserve"> </w:t>
      </w:r>
      <w:r w:rsidRPr="004E5202">
        <w:rPr>
          <w:rFonts w:cs="Times New Roman"/>
          <w:lang w:val="ru-RU"/>
        </w:rPr>
        <w:t>тепла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</w:t>
      </w:r>
      <w:r w:rsidRPr="004E5202">
        <w:rPr>
          <w:rFonts w:cs="Times New Roman"/>
          <w:spacing w:val="7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радиусе действия</w:t>
      </w:r>
      <w:r w:rsidRPr="004E5202">
        <w:rPr>
          <w:rFonts w:cs="Times New Roman"/>
          <w:lang w:val="ru-RU"/>
        </w:rPr>
        <w:t xml:space="preserve"> тепловой </w:t>
      </w:r>
      <w:r w:rsidRPr="004E5202">
        <w:rPr>
          <w:rFonts w:cs="Times New Roman"/>
          <w:spacing w:val="-1"/>
          <w:lang w:val="ru-RU"/>
        </w:rPr>
        <w:t>сети,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 xml:space="preserve">равном </w:t>
      </w:r>
      <w:r w:rsidRPr="004E5202">
        <w:rPr>
          <w:rFonts w:cs="Times New Roman"/>
          <w:lang w:val="ru-RU"/>
        </w:rPr>
        <w:t xml:space="preserve">1 </w:t>
      </w:r>
      <w:r w:rsidRPr="004E5202">
        <w:rPr>
          <w:rFonts w:cs="Times New Roman"/>
          <w:spacing w:val="-1"/>
          <w:lang w:val="ru-RU"/>
        </w:rPr>
        <w:t>км,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руб./Гкал/км.</w:t>
      </w:r>
    </w:p>
    <w:p w14:paraId="7C53EA20" w14:textId="77777777" w:rsidR="00B27AB8" w:rsidRPr="004E5202" w:rsidRDefault="00B27AB8" w:rsidP="00B27AB8">
      <w:pPr>
        <w:pStyle w:val="Default"/>
        <w:jc w:val="both"/>
        <w:rPr>
          <w:color w:val="auto"/>
          <w:szCs w:val="23"/>
        </w:rPr>
      </w:pPr>
    </w:p>
    <w:p w14:paraId="3A49C0A4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7.14.1 - Результаты расчета эффективного радиуса теплоснабжения</w:t>
      </w:r>
    </w:p>
    <w:tbl>
      <w:tblPr>
        <w:tblStyle w:val="a8"/>
        <w:tblW w:w="4997" w:type="pct"/>
        <w:jc w:val="center"/>
        <w:tblLayout w:type="fixed"/>
        <w:tblLook w:val="04A0" w:firstRow="1" w:lastRow="0" w:firstColumn="1" w:lastColumn="0" w:noHBand="0" w:noVBand="1"/>
      </w:tblPr>
      <w:tblGrid>
        <w:gridCol w:w="3258"/>
        <w:gridCol w:w="2538"/>
        <w:gridCol w:w="3543"/>
      </w:tblGrid>
      <w:tr w:rsidR="00B27AB8" w:rsidRPr="004E5202" w14:paraId="619DE41C" w14:textId="77777777" w:rsidTr="006368B6">
        <w:trPr>
          <w:tblHeader/>
          <w:jc w:val="center"/>
        </w:trPr>
        <w:tc>
          <w:tcPr>
            <w:tcW w:w="174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702686" w14:textId="77777777" w:rsidR="00B27AB8" w:rsidRPr="004E5202" w:rsidRDefault="00B27AB8" w:rsidP="006368B6">
            <w:pPr>
              <w:jc w:val="center"/>
              <w:rPr>
                <w:rFonts w:cs="Times New Roman"/>
                <w:sz w:val="18"/>
              </w:rPr>
            </w:pPr>
            <w:r w:rsidRPr="004E5202">
              <w:rPr>
                <w:rFonts w:eastAsia="Times New Roman" w:cs="Times New Roman"/>
                <w:sz w:val="18"/>
              </w:rPr>
              <w:t>Наименование источника теплоснабжения</w:t>
            </w:r>
          </w:p>
        </w:tc>
        <w:tc>
          <w:tcPr>
            <w:tcW w:w="135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7B82BF7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18"/>
              </w:rPr>
            </w:pPr>
            <w:r w:rsidRPr="004E5202">
              <w:rPr>
                <w:rFonts w:eastAsia="Times New Roman" w:cs="Times New Roman"/>
                <w:sz w:val="18"/>
              </w:rPr>
              <w:t>Эффективный радиус теплоснабжения, км</w:t>
            </w:r>
          </w:p>
        </w:tc>
        <w:tc>
          <w:tcPr>
            <w:tcW w:w="18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61F726F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18"/>
              </w:rPr>
            </w:pPr>
            <w:r w:rsidRPr="004E5202">
              <w:rPr>
                <w:rFonts w:eastAsia="Times New Roman" w:cs="Times New Roman"/>
                <w:sz w:val="18"/>
              </w:rPr>
              <w:t>Радиус действия системы теплоснабжения, км</w:t>
            </w:r>
          </w:p>
        </w:tc>
      </w:tr>
      <w:tr w:rsidR="00B27AB8" w:rsidRPr="004E5202" w14:paraId="28A6AA18" w14:textId="77777777" w:rsidTr="006368B6">
        <w:trPr>
          <w:jc w:val="center"/>
        </w:trPr>
        <w:tc>
          <w:tcPr>
            <w:tcW w:w="17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4E9FB" w14:textId="77777777" w:rsidR="00B27AB8" w:rsidRPr="004E5202" w:rsidRDefault="00B27AB8" w:rsidP="006368B6">
            <w:pPr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с. Северцево</w:t>
            </w:r>
          </w:p>
        </w:tc>
        <w:tc>
          <w:tcPr>
            <w:tcW w:w="13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D0F39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cs="Times New Roman"/>
                <w:sz w:val="20"/>
              </w:rPr>
              <w:t>2,8</w:t>
            </w:r>
          </w:p>
        </w:tc>
        <w:tc>
          <w:tcPr>
            <w:tcW w:w="18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CA9B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cs="Times New Roman"/>
                <w:sz w:val="20"/>
              </w:rPr>
              <w:t>1,4</w:t>
            </w:r>
          </w:p>
        </w:tc>
      </w:tr>
      <w:tr w:rsidR="00B27AB8" w:rsidRPr="004E5202" w14:paraId="277D08E2" w14:textId="77777777" w:rsidTr="006368B6">
        <w:trPr>
          <w:jc w:val="center"/>
        </w:trPr>
        <w:tc>
          <w:tcPr>
            <w:tcW w:w="17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81670" w14:textId="77777777" w:rsidR="00B27AB8" w:rsidRPr="004E5202" w:rsidRDefault="00B27AB8" w:rsidP="006368B6">
            <w:pPr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пер. Пушкинский</w:t>
            </w:r>
          </w:p>
        </w:tc>
        <w:tc>
          <w:tcPr>
            <w:tcW w:w="13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E1979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cs="Times New Roman"/>
                <w:sz w:val="20"/>
              </w:rPr>
              <w:t>0,84</w:t>
            </w:r>
          </w:p>
        </w:tc>
        <w:tc>
          <w:tcPr>
            <w:tcW w:w="18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21C1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cs="Times New Roman"/>
                <w:sz w:val="20"/>
              </w:rPr>
              <w:t>0,6</w:t>
            </w:r>
          </w:p>
        </w:tc>
      </w:tr>
      <w:tr w:rsidR="00B27AB8" w:rsidRPr="004E5202" w14:paraId="465FCA75" w14:textId="77777777" w:rsidTr="006368B6">
        <w:trPr>
          <w:jc w:val="center"/>
        </w:trPr>
        <w:tc>
          <w:tcPr>
            <w:tcW w:w="17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A8E43" w14:textId="77777777" w:rsidR="00B27AB8" w:rsidRPr="004E5202" w:rsidRDefault="00B27AB8" w:rsidP="006368B6">
            <w:pPr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ул. Карнилова</w:t>
            </w:r>
          </w:p>
        </w:tc>
        <w:tc>
          <w:tcPr>
            <w:tcW w:w="13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050B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cs="Times New Roman"/>
                <w:sz w:val="20"/>
              </w:rPr>
              <w:t>0,42</w:t>
            </w:r>
          </w:p>
        </w:tc>
        <w:tc>
          <w:tcPr>
            <w:tcW w:w="18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66FE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cs="Times New Roman"/>
                <w:sz w:val="20"/>
              </w:rPr>
              <w:t>0,3</w:t>
            </w:r>
          </w:p>
        </w:tc>
      </w:tr>
      <w:tr w:rsidR="00B27AB8" w:rsidRPr="004E5202" w14:paraId="7125D7CE" w14:textId="77777777" w:rsidTr="006368B6">
        <w:trPr>
          <w:jc w:val="center"/>
        </w:trPr>
        <w:tc>
          <w:tcPr>
            <w:tcW w:w="17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6C6BD" w14:textId="77777777" w:rsidR="00B27AB8" w:rsidRPr="004E5202" w:rsidRDefault="00B27AB8" w:rsidP="006368B6">
            <w:pPr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ул. Луначарского</w:t>
            </w:r>
          </w:p>
        </w:tc>
        <w:tc>
          <w:tcPr>
            <w:tcW w:w="13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63318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cs="Times New Roman"/>
                <w:sz w:val="20"/>
              </w:rPr>
              <w:t>0,63</w:t>
            </w:r>
          </w:p>
        </w:tc>
        <w:tc>
          <w:tcPr>
            <w:tcW w:w="18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EEA7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cs="Times New Roman"/>
                <w:sz w:val="20"/>
              </w:rPr>
              <w:t>0,45</w:t>
            </w:r>
          </w:p>
        </w:tc>
      </w:tr>
      <w:tr w:rsidR="00B27AB8" w:rsidRPr="004E5202" w14:paraId="56B1780E" w14:textId="77777777" w:rsidTr="006368B6">
        <w:trPr>
          <w:jc w:val="center"/>
        </w:trPr>
        <w:tc>
          <w:tcPr>
            <w:tcW w:w="17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D4EE59" w14:textId="77777777" w:rsidR="00B27AB8" w:rsidRPr="004E5202" w:rsidRDefault="00B27AB8" w:rsidP="006368B6">
            <w:pPr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ул. Советская</w:t>
            </w:r>
          </w:p>
        </w:tc>
        <w:tc>
          <w:tcPr>
            <w:tcW w:w="13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8B78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cs="Times New Roman"/>
                <w:sz w:val="20"/>
              </w:rPr>
              <w:t>1,05</w:t>
            </w:r>
          </w:p>
        </w:tc>
        <w:tc>
          <w:tcPr>
            <w:tcW w:w="18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3699A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cs="Times New Roman"/>
                <w:sz w:val="20"/>
              </w:rPr>
              <w:t>0,7</w:t>
            </w:r>
          </w:p>
        </w:tc>
      </w:tr>
      <w:tr w:rsidR="00B27AB8" w:rsidRPr="004E5202" w14:paraId="53657694" w14:textId="77777777" w:rsidTr="006368B6">
        <w:trPr>
          <w:jc w:val="center"/>
        </w:trPr>
        <w:tc>
          <w:tcPr>
            <w:tcW w:w="17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578993" w14:textId="77777777" w:rsidR="00B27AB8" w:rsidRPr="004E5202" w:rsidRDefault="00B27AB8" w:rsidP="006368B6">
            <w:pPr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с. Пеньки</w:t>
            </w:r>
          </w:p>
        </w:tc>
        <w:tc>
          <w:tcPr>
            <w:tcW w:w="13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45BA1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cs="Times New Roman"/>
                <w:sz w:val="20"/>
              </w:rPr>
              <w:t>0,56</w:t>
            </w:r>
          </w:p>
        </w:tc>
        <w:tc>
          <w:tcPr>
            <w:tcW w:w="18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0127E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cs="Times New Roman"/>
                <w:sz w:val="20"/>
              </w:rPr>
              <w:t>0,4</w:t>
            </w:r>
          </w:p>
        </w:tc>
      </w:tr>
      <w:tr w:rsidR="00B27AB8" w:rsidRPr="004E5202" w14:paraId="5501ED61" w14:textId="77777777" w:rsidTr="006368B6">
        <w:trPr>
          <w:jc w:val="center"/>
        </w:trPr>
        <w:tc>
          <w:tcPr>
            <w:tcW w:w="17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82F0B1" w14:textId="77777777" w:rsidR="00B27AB8" w:rsidRPr="004E5202" w:rsidRDefault="00B27AB8" w:rsidP="006368B6">
            <w:pPr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Блочно-модульная котельная</w:t>
            </w:r>
          </w:p>
        </w:tc>
        <w:tc>
          <w:tcPr>
            <w:tcW w:w="13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58A9D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cs="Times New Roman"/>
                <w:sz w:val="20"/>
              </w:rPr>
              <w:t>-</w:t>
            </w:r>
          </w:p>
        </w:tc>
        <w:tc>
          <w:tcPr>
            <w:tcW w:w="18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787A8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cs="Times New Roman"/>
                <w:sz w:val="20"/>
              </w:rPr>
              <w:t>-</w:t>
            </w:r>
          </w:p>
        </w:tc>
      </w:tr>
      <w:tr w:rsidR="00B27AB8" w:rsidRPr="004E5202" w14:paraId="0DE4568F" w14:textId="77777777" w:rsidTr="006368B6">
        <w:trPr>
          <w:jc w:val="center"/>
        </w:trPr>
        <w:tc>
          <w:tcPr>
            <w:tcW w:w="17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C75A2" w14:textId="77777777" w:rsidR="00B27AB8" w:rsidRPr="004E5202" w:rsidRDefault="00B27AB8" w:rsidP="006368B6">
            <w:pPr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Котельная ЧУ «Санаторий «Актер-Плес»</w:t>
            </w:r>
          </w:p>
        </w:tc>
        <w:tc>
          <w:tcPr>
            <w:tcW w:w="13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9A81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cs="Times New Roman"/>
                <w:sz w:val="20"/>
              </w:rPr>
              <w:t>1,4</w:t>
            </w:r>
          </w:p>
        </w:tc>
        <w:tc>
          <w:tcPr>
            <w:tcW w:w="189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129F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cs="Times New Roman"/>
                <w:sz w:val="20"/>
              </w:rPr>
              <w:t>0,7</w:t>
            </w:r>
          </w:p>
        </w:tc>
      </w:tr>
    </w:tbl>
    <w:p w14:paraId="0BD958CC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2C3045B7" w14:textId="77777777" w:rsidR="00B27AB8" w:rsidRPr="004E5202" w:rsidRDefault="00B27AB8" w:rsidP="00B27AB8">
      <w:pPr>
        <w:pStyle w:val="2"/>
        <w:ind w:left="0" w:firstLine="0"/>
      </w:pPr>
      <w:bookmarkStart w:id="463" w:name="_Toc53927693"/>
      <w:bookmarkStart w:id="464" w:name="_Toc173161296"/>
      <w:bookmarkEnd w:id="462"/>
      <w:r w:rsidRPr="004E5202">
        <w:t>Часть 16. ПОКРЫТИЕ ПЕРСПЕКТИВНОЙ ТЕПЛОВОЙ НАГРУЗКИ, НЕ ОБЕСПЕЧЕННОЙ ТЕПЛОВОЙ МОЩНОСТЬЮ</w:t>
      </w:r>
      <w:bookmarkEnd w:id="463"/>
      <w:bookmarkEnd w:id="464"/>
    </w:p>
    <w:p w14:paraId="52EF5722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42EE86C9" w14:textId="77777777" w:rsidR="00B27AB8" w:rsidRPr="004E5202" w:rsidRDefault="00B27AB8" w:rsidP="00B27AB8">
      <w:pPr>
        <w:pStyle w:val="a0"/>
        <w:ind w:firstLine="709"/>
        <w:rPr>
          <w:rFonts w:cs="Times New Roman"/>
        </w:rPr>
      </w:pPr>
      <w:r w:rsidRPr="004E5202">
        <w:rPr>
          <w:rFonts w:cs="Times New Roman"/>
        </w:rPr>
        <w:t>Данные объекты отсутствуют</w:t>
      </w:r>
    </w:p>
    <w:p w14:paraId="53B59D7E" w14:textId="77777777" w:rsidR="00B27AB8" w:rsidRPr="004E5202" w:rsidRDefault="00B27AB8" w:rsidP="00B27AB8">
      <w:pPr>
        <w:rPr>
          <w:rFonts w:cs="Times New Roman"/>
        </w:rPr>
      </w:pPr>
    </w:p>
    <w:p w14:paraId="7967C7C2" w14:textId="77777777" w:rsidR="00B27AB8" w:rsidRPr="004E5202" w:rsidRDefault="00B27AB8" w:rsidP="00B27AB8">
      <w:pPr>
        <w:pStyle w:val="2"/>
        <w:ind w:left="0" w:firstLine="0"/>
      </w:pPr>
      <w:bookmarkStart w:id="465" w:name="_Toc53927694"/>
      <w:bookmarkStart w:id="466" w:name="_Toc173161297"/>
      <w:r w:rsidRPr="004E5202">
        <w:t>Часть 17. МАКСИМАЛЬНАЯ ВЫРАБОТКА ЭЛЕКТРИЧЕСКОЙ ЭНЕРГИИ НА БАЗЕ ПРИРОСТА ТЕПЛОВОГО ПОТРЕБЛЕНИЯ НА КОЛЛЕКТОРАХ СУЩЕСТВУЮЩИХ ИСТОЧНИКОВ ТЕПЛОВОЙ ЭНЕРГИИ, ФУНКЦИОНИРУЮЩИХ В РЕЖИМЕ КОМБИНИРОВАННОЙ ВЫРАБОТКИ ЭЛЕКТРИЧЕСКОЙ И ТЕПЛОВОЙ ЭНЕРГИИ</w:t>
      </w:r>
      <w:bookmarkEnd w:id="465"/>
      <w:bookmarkEnd w:id="466"/>
    </w:p>
    <w:p w14:paraId="1D674747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1E26348E" w14:textId="77777777" w:rsidR="00B27AB8" w:rsidRPr="004E5202" w:rsidRDefault="00B27AB8" w:rsidP="00B27AB8">
      <w:pPr>
        <w:pStyle w:val="a0"/>
        <w:ind w:firstLine="709"/>
        <w:rPr>
          <w:rFonts w:cs="Times New Roman"/>
        </w:rPr>
      </w:pPr>
      <w:r w:rsidRPr="004E5202">
        <w:rPr>
          <w:rFonts w:cs="Times New Roman"/>
        </w:rPr>
        <w:t>Данные объекты отсутствуют</w:t>
      </w:r>
    </w:p>
    <w:p w14:paraId="3ABAE32F" w14:textId="77777777" w:rsidR="00B27AB8" w:rsidRPr="004E5202" w:rsidRDefault="00B27AB8" w:rsidP="00B27AB8">
      <w:pPr>
        <w:rPr>
          <w:rFonts w:cs="Times New Roman"/>
        </w:rPr>
      </w:pPr>
    </w:p>
    <w:p w14:paraId="2EAA535F" w14:textId="77777777" w:rsidR="00B27AB8" w:rsidRPr="004E5202" w:rsidRDefault="00B27AB8" w:rsidP="00B27AB8">
      <w:pPr>
        <w:pStyle w:val="2"/>
        <w:ind w:left="0" w:firstLine="0"/>
      </w:pPr>
      <w:bookmarkStart w:id="467" w:name="_Toc53927695"/>
      <w:bookmarkStart w:id="468" w:name="_Toc173161298"/>
      <w:r w:rsidRPr="004E5202">
        <w:t>Часть 18. ОПРЕДЕЛЕНИЕ ПЕРСПЕКТИВНЫХ РЕЖИМОВ ЗАГРУЗКИ ИСТОЧНИКОВ ТЕПЛОВОЙ ЭНЕРГИИ ПО ПРИСОЕДИНЕННОЙ ТЕПЛОВОЙ НАГРУЗКЕ</w:t>
      </w:r>
      <w:bookmarkEnd w:id="467"/>
      <w:bookmarkEnd w:id="468"/>
    </w:p>
    <w:p w14:paraId="574D406C" w14:textId="77777777" w:rsidR="00B27AB8" w:rsidRPr="004E5202" w:rsidRDefault="00B27AB8" w:rsidP="00B27AB8">
      <w:pPr>
        <w:ind w:firstLine="709"/>
        <w:jc w:val="both"/>
        <w:rPr>
          <w:rFonts w:eastAsia="Times New Roman" w:cs="Times New Roman"/>
        </w:rPr>
      </w:pPr>
    </w:p>
    <w:p w14:paraId="49AD5211" w14:textId="77777777" w:rsidR="00B27AB8" w:rsidRPr="004E5202" w:rsidRDefault="00B27AB8" w:rsidP="00B27AB8">
      <w:pPr>
        <w:ind w:firstLine="709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lastRenderedPageBreak/>
        <w:t>Перспективные режимы загрузки источников тепловой энергии по присоединенной тепловой нагрузке рассмотрены в главе 4 часть 1, текущего тома</w:t>
      </w:r>
    </w:p>
    <w:p w14:paraId="1932200F" w14:textId="77777777" w:rsidR="00B27AB8" w:rsidRPr="004E5202" w:rsidRDefault="00B27AB8" w:rsidP="00B27AB8">
      <w:pPr>
        <w:rPr>
          <w:rFonts w:cs="Times New Roman"/>
        </w:rPr>
      </w:pPr>
    </w:p>
    <w:p w14:paraId="330496AC" w14:textId="77777777" w:rsidR="00B27AB8" w:rsidRPr="004E5202" w:rsidRDefault="00B27AB8" w:rsidP="00B27AB8">
      <w:pPr>
        <w:pStyle w:val="2"/>
        <w:ind w:left="0" w:firstLine="0"/>
      </w:pPr>
      <w:bookmarkStart w:id="469" w:name="_Toc53927696"/>
      <w:bookmarkStart w:id="470" w:name="_Toc173161299"/>
      <w:r w:rsidRPr="004E5202">
        <w:t>Часть 19. ОПРЕДЕЛЕНИЕ ПОТРЕБНОСТИ В ТОПЛИВЕ И РЕКОМЕНДАЦИИ ПО ВИДАМ ИСПОЛЬЗУЕМОГО ТОПЛИВА</w:t>
      </w:r>
      <w:bookmarkEnd w:id="469"/>
      <w:bookmarkEnd w:id="470"/>
    </w:p>
    <w:p w14:paraId="5215194D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0E78907E" w14:textId="77777777" w:rsidR="00B27AB8" w:rsidRPr="004E5202" w:rsidRDefault="00B27AB8" w:rsidP="00B27AB8">
      <w:pPr>
        <w:pStyle w:val="a0"/>
        <w:ind w:firstLine="709"/>
        <w:rPr>
          <w:rFonts w:eastAsia="Calibri" w:cs="Times New Roman"/>
        </w:rPr>
      </w:pPr>
      <w:r w:rsidRPr="004E5202">
        <w:rPr>
          <w:rFonts w:eastAsia="Calibri" w:cs="Times New Roman"/>
        </w:rPr>
        <w:t>Уровень и объем потребления топлива не измениться с учетом перспективы. Виды потребляемого топлива останутся неизменными.</w:t>
      </w:r>
    </w:p>
    <w:p w14:paraId="424BEC5E" w14:textId="77777777" w:rsidR="00B27AB8" w:rsidRPr="004E5202" w:rsidRDefault="00B27AB8" w:rsidP="00B27AB8">
      <w:pPr>
        <w:rPr>
          <w:rFonts w:cs="Times New Roman"/>
        </w:rPr>
      </w:pPr>
    </w:p>
    <w:p w14:paraId="75B7ADA2" w14:textId="77777777" w:rsidR="00B27AB8" w:rsidRPr="004E5202" w:rsidRDefault="00B27AB8" w:rsidP="00B27AB8">
      <w:pPr>
        <w:pStyle w:val="2"/>
        <w:ind w:left="0" w:firstLine="0"/>
      </w:pPr>
      <w:bookmarkStart w:id="471" w:name="_Toc45030146"/>
      <w:bookmarkStart w:id="472" w:name="_Toc53927677"/>
      <w:bookmarkStart w:id="473" w:name="_Toc173161300"/>
      <w:r w:rsidRPr="004E5202">
        <w:t>Часть 20. ОПИСАНИЕ ИЗМЕНЕНИЙ В ПРЕДЛОЖЕНИЯХ ПО СТРОИТЕЛЬСТВУ, РЕКОНСТРУКЦИИ, ТЕХНИЧЕСКОМУ ПЕРЕВООРУЖЕНИЮ И (ИЛИ) МОДЕРНИЗАЦИИ ИСТОЧНИКОВ ТЕПЛОВОЙ ЭНЕРГИИ ЗА ПЕРИОД, ПРЕДШЕСТВУЮЩИЙ АКТУАЛИЗАЦИИ СХЕМЫ ТЕПЛОСНАБЖЕНИЯ, В ТОМ ЧИСЛЕ С УЧЕТОМ ВВЕДЕННЫХ В ЭКСПЛУАТАЦИЮ НОВЫХ, РЕКОНСТРУИРОВАННЫХ И ПРОШЕДШИХ ТЕХНИЧЕСКОЕ ПЕРЕВООРУЖЕНИЕ И (ИЛИ) МОДЕРНИЗАЦИЮ ИСТОЧНИКОВ ТЕПЛОВОЙ ЭНЕРГИИ</w:t>
      </w:r>
      <w:bookmarkEnd w:id="471"/>
      <w:bookmarkEnd w:id="472"/>
      <w:bookmarkEnd w:id="473"/>
    </w:p>
    <w:p w14:paraId="228D17BD" w14:textId="77777777" w:rsidR="00B27AB8" w:rsidRPr="004E5202" w:rsidRDefault="00B27AB8" w:rsidP="00B27AB8">
      <w:pPr>
        <w:pStyle w:val="ad"/>
        <w:spacing w:before="67"/>
        <w:ind w:right="110"/>
        <w:jc w:val="both"/>
        <w:rPr>
          <w:rFonts w:cs="Times New Roman"/>
          <w:spacing w:val="-1"/>
          <w:lang w:val="ru-RU"/>
        </w:rPr>
      </w:pPr>
    </w:p>
    <w:p w14:paraId="19D4791E" w14:textId="77777777" w:rsidR="00B27AB8" w:rsidRPr="004E5202" w:rsidRDefault="00B27AB8" w:rsidP="00B27AB8">
      <w:pPr>
        <w:pStyle w:val="ad"/>
        <w:ind w:left="218" w:right="229" w:firstLine="566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Изменения отсутствуют.</w:t>
      </w:r>
    </w:p>
    <w:p w14:paraId="07372402" w14:textId="77777777" w:rsidR="00B27AB8" w:rsidRPr="004E5202" w:rsidRDefault="00B27AB8" w:rsidP="00B27AB8">
      <w:pPr>
        <w:rPr>
          <w:rFonts w:cs="Times New Roman"/>
        </w:rPr>
      </w:pPr>
    </w:p>
    <w:p w14:paraId="696D055D" w14:textId="77777777" w:rsidR="00B27AB8" w:rsidRPr="004E5202" w:rsidRDefault="00B27AB8" w:rsidP="00B27AB8">
      <w:pPr>
        <w:pStyle w:val="2"/>
        <w:ind w:left="0" w:firstLine="0"/>
        <w:rPr>
          <w:sz w:val="28"/>
          <w:szCs w:val="28"/>
        </w:rPr>
      </w:pPr>
      <w:hyperlink r:id="rId240" w:anchor="bookmark85" w:history="1">
        <w:bookmarkStart w:id="474" w:name="_Toc45625253"/>
        <w:bookmarkStart w:id="475" w:name="_Toc173161301"/>
        <w:r w:rsidRPr="004E5202">
          <w:rPr>
            <w:sz w:val="28"/>
            <w:szCs w:val="28"/>
          </w:rPr>
          <w:t xml:space="preserve">ГЛАВА 8. </w:t>
        </w:r>
      </w:hyperlink>
      <w:r w:rsidRPr="004E5202">
        <w:rPr>
          <w:sz w:val="28"/>
        </w:rPr>
        <w:t>ПРЕДЛОЖЕНИЯ ПО СТРОИТЕЛЬСТВУ, РЕКОНСТРУКЦИИ И (ИЛИ) МОДЕРНИЗАЦИИ ТЕПЛОВЫХ СЕТЕЙ</w:t>
      </w:r>
      <w:bookmarkEnd w:id="474"/>
      <w:bookmarkEnd w:id="475"/>
    </w:p>
    <w:p w14:paraId="1673BA2C" w14:textId="77777777" w:rsidR="00B27AB8" w:rsidRPr="004E5202" w:rsidRDefault="00B27AB8" w:rsidP="00B27AB8">
      <w:pPr>
        <w:rPr>
          <w:rFonts w:cs="Times New Roman"/>
        </w:rPr>
      </w:pPr>
    </w:p>
    <w:p w14:paraId="70B9E759" w14:textId="77777777" w:rsidR="00B27AB8" w:rsidRPr="004E5202" w:rsidRDefault="00B27AB8" w:rsidP="00B27AB8">
      <w:pPr>
        <w:pStyle w:val="2"/>
        <w:ind w:left="0" w:firstLine="0"/>
      </w:pPr>
      <w:hyperlink r:id="rId241" w:anchor="bookmark86" w:history="1">
        <w:bookmarkStart w:id="476" w:name="_Toc30081887"/>
        <w:bookmarkStart w:id="477" w:name="_Toc30085122"/>
        <w:bookmarkStart w:id="478" w:name="_Toc32845388"/>
        <w:bookmarkStart w:id="479" w:name="_Toc45625254"/>
        <w:bookmarkStart w:id="480" w:name="_Toc173161302"/>
        <w:r w:rsidRPr="004E5202">
          <w:t xml:space="preserve">Часть 1. </w:t>
        </w:r>
      </w:hyperlink>
      <w:bookmarkEnd w:id="476"/>
      <w:bookmarkEnd w:id="477"/>
      <w:bookmarkEnd w:id="478"/>
      <w:r w:rsidRPr="004E5202">
        <w:t>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  <w:bookmarkEnd w:id="479"/>
      <w:bookmarkEnd w:id="480"/>
    </w:p>
    <w:p w14:paraId="26ED3878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759C263D" w14:textId="77777777" w:rsidR="00B27AB8" w:rsidRPr="004E5202" w:rsidRDefault="00B27AB8" w:rsidP="00B27AB8">
      <w:pPr>
        <w:pStyle w:val="a0"/>
        <w:ind w:firstLine="709"/>
        <w:jc w:val="both"/>
        <w:rPr>
          <w:rFonts w:cs="Times New Roman"/>
        </w:rPr>
      </w:pPr>
      <w:r w:rsidRPr="004E5202">
        <w:rPr>
          <w:rFonts w:cs="Times New Roman"/>
        </w:rPr>
        <w:t>На территории муниципального образования отсутствуют зоны с дефицитом тепловой мощности.</w:t>
      </w:r>
    </w:p>
    <w:p w14:paraId="0273D96A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316876AC" w14:textId="77777777" w:rsidR="00B27AB8" w:rsidRPr="004E5202" w:rsidRDefault="00B27AB8" w:rsidP="00B27AB8">
      <w:pPr>
        <w:pStyle w:val="2"/>
        <w:ind w:left="0" w:firstLine="0"/>
      </w:pPr>
      <w:hyperlink r:id="rId242" w:anchor="bookmark87" w:history="1">
        <w:bookmarkStart w:id="481" w:name="_Toc30081888"/>
        <w:bookmarkStart w:id="482" w:name="_Toc30085123"/>
        <w:bookmarkStart w:id="483" w:name="_Toc32845389"/>
        <w:bookmarkStart w:id="484" w:name="_Toc45625255"/>
        <w:bookmarkStart w:id="485" w:name="_Toc173161303"/>
        <w:r w:rsidRPr="004E5202">
          <w:t xml:space="preserve">Часть 2. </w:t>
        </w:r>
      </w:hyperlink>
      <w:bookmarkEnd w:id="481"/>
      <w:bookmarkEnd w:id="482"/>
      <w:bookmarkEnd w:id="483"/>
      <w:r w:rsidRPr="004E5202">
        <w:t>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ПОСЕЛЕНИЯ, ГОРОДСКОГО ОКРУГА, ГОРОДА ФЕДЕРАЛЬНОГО ЗНАЧЕНИЯ</w:t>
      </w:r>
      <w:bookmarkEnd w:id="484"/>
      <w:bookmarkEnd w:id="485"/>
    </w:p>
    <w:p w14:paraId="0F9D830D" w14:textId="77777777" w:rsidR="00B27AB8" w:rsidRPr="004E5202" w:rsidRDefault="00B27AB8" w:rsidP="00B27AB8">
      <w:pPr>
        <w:tabs>
          <w:tab w:val="left" w:pos="1276"/>
        </w:tabs>
        <w:jc w:val="both"/>
        <w:rPr>
          <w:rFonts w:cs="Times New Roman"/>
          <w:sz w:val="23"/>
          <w:szCs w:val="23"/>
          <w:highlight w:val="yellow"/>
        </w:rPr>
      </w:pPr>
    </w:p>
    <w:p w14:paraId="28B936AE" w14:textId="77777777" w:rsidR="00B27AB8" w:rsidRPr="004E5202" w:rsidRDefault="00B27AB8" w:rsidP="00B27AB8">
      <w:pPr>
        <w:pStyle w:val="ad"/>
        <w:kinsoku w:val="0"/>
        <w:overflowPunct w:val="0"/>
        <w:spacing w:line="276" w:lineRule="auto"/>
        <w:ind w:left="0" w:right="133" w:firstLine="709"/>
        <w:jc w:val="both"/>
        <w:rPr>
          <w:rFonts w:cs="Times New Roman"/>
          <w:spacing w:val="-1"/>
          <w:lang w:val="ru-RU"/>
        </w:rPr>
      </w:pPr>
      <w:bookmarkStart w:id="486" w:name="_Hlk173160186"/>
      <w:r w:rsidRPr="004E5202">
        <w:rPr>
          <w:rFonts w:cs="Times New Roman"/>
          <w:lang w:val="ru-RU"/>
        </w:rPr>
        <w:t>Строительство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тепловых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lang w:val="ru-RU"/>
        </w:rPr>
        <w:t xml:space="preserve"> для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обеспечения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перспективных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приростов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тепловой</w:t>
      </w:r>
      <w:r w:rsidRPr="004E5202">
        <w:rPr>
          <w:rFonts w:cs="Times New Roman"/>
          <w:spacing w:val="6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нагрузки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lang w:val="ru-RU"/>
        </w:rPr>
        <w:t>не</w:t>
      </w:r>
      <w:r w:rsidRPr="004E5202">
        <w:rPr>
          <w:rFonts w:cs="Times New Roman"/>
          <w:spacing w:val="-1"/>
          <w:lang w:val="ru-RU"/>
        </w:rPr>
        <w:t xml:space="preserve"> планируется.</w:t>
      </w:r>
    </w:p>
    <w:bookmarkEnd w:id="486"/>
    <w:p w14:paraId="64738A73" w14:textId="77777777" w:rsidR="00B27AB8" w:rsidRPr="004E5202" w:rsidRDefault="00B27AB8" w:rsidP="00B27AB8">
      <w:pPr>
        <w:rPr>
          <w:rFonts w:cs="Times New Roman"/>
        </w:rPr>
      </w:pPr>
    </w:p>
    <w:p w14:paraId="3F93446E" w14:textId="77777777" w:rsidR="00B27AB8" w:rsidRPr="004E5202" w:rsidRDefault="00B27AB8" w:rsidP="00B27AB8">
      <w:pPr>
        <w:pStyle w:val="2"/>
        <w:ind w:left="0" w:firstLine="0"/>
      </w:pPr>
      <w:bookmarkStart w:id="487" w:name="_Toc173161304"/>
      <w:r w:rsidRPr="004E5202">
        <w:t>Часть 3. 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487"/>
    </w:p>
    <w:p w14:paraId="0FB503F5" w14:textId="77777777" w:rsidR="00B27AB8" w:rsidRPr="004E5202" w:rsidRDefault="00B27AB8" w:rsidP="00B27AB8">
      <w:pPr>
        <w:pStyle w:val="ad"/>
        <w:spacing w:line="289" w:lineRule="auto"/>
        <w:ind w:right="119" w:hanging="116"/>
        <w:rPr>
          <w:rFonts w:cs="Times New Roman"/>
          <w:spacing w:val="-2"/>
          <w:highlight w:val="green"/>
          <w:lang w:val="ru-RU"/>
        </w:rPr>
      </w:pPr>
    </w:p>
    <w:p w14:paraId="2E65993C" w14:textId="77777777" w:rsidR="00B27AB8" w:rsidRPr="004E5202" w:rsidRDefault="00B27AB8" w:rsidP="00B27AB8">
      <w:pPr>
        <w:pStyle w:val="a0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</w:rPr>
        <w:lastRenderedPageBreak/>
        <w:t>Строительство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образовании, не запланирована.</w:t>
      </w:r>
    </w:p>
    <w:p w14:paraId="0AB4545D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431524CA" w14:textId="77777777" w:rsidR="00B27AB8" w:rsidRPr="004E5202" w:rsidRDefault="00B27AB8" w:rsidP="00B27AB8">
      <w:pPr>
        <w:pStyle w:val="2"/>
        <w:ind w:left="0" w:firstLine="0"/>
      </w:pPr>
      <w:bookmarkStart w:id="488" w:name="_Toc45625257"/>
      <w:bookmarkStart w:id="489" w:name="_Toc173161305"/>
      <w:r w:rsidRPr="004E5202">
        <w:t>Часть 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488"/>
      <w:bookmarkEnd w:id="489"/>
    </w:p>
    <w:p w14:paraId="1D312B48" w14:textId="77777777" w:rsidR="00B27AB8" w:rsidRPr="004E5202" w:rsidRDefault="00B27AB8" w:rsidP="00B27AB8">
      <w:pPr>
        <w:pStyle w:val="ad"/>
        <w:spacing w:line="289" w:lineRule="auto"/>
        <w:ind w:left="0" w:right="119" w:firstLine="709"/>
        <w:rPr>
          <w:rFonts w:cs="Times New Roman"/>
          <w:lang w:val="ru-RU"/>
        </w:rPr>
      </w:pPr>
    </w:p>
    <w:p w14:paraId="02563117" w14:textId="77777777" w:rsidR="00B27AB8" w:rsidRPr="004E5202" w:rsidRDefault="00B27AB8" w:rsidP="00B27AB8">
      <w:pPr>
        <w:pStyle w:val="ad"/>
        <w:kinsoku w:val="0"/>
        <w:overflowPunct w:val="0"/>
        <w:ind w:left="821"/>
        <w:rPr>
          <w:rFonts w:cs="Times New Roman"/>
          <w:spacing w:val="-1"/>
          <w:lang w:val="ru-RU"/>
        </w:rPr>
      </w:pPr>
      <w:bookmarkStart w:id="490" w:name="_Toc32845393"/>
      <w:bookmarkStart w:id="491" w:name="_Toc30085127"/>
      <w:bookmarkStart w:id="492" w:name="_Toc30081892"/>
      <w:r w:rsidRPr="004E5202">
        <w:rPr>
          <w:rFonts w:cs="Times New Roman"/>
          <w:lang w:val="ru-RU"/>
        </w:rPr>
        <w:t>Не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предусматривается.</w:t>
      </w:r>
    </w:p>
    <w:p w14:paraId="3FA60138" w14:textId="77777777" w:rsidR="00B27AB8" w:rsidRPr="004E5202" w:rsidRDefault="00B27AB8" w:rsidP="00B27AB8">
      <w:pPr>
        <w:jc w:val="both"/>
        <w:rPr>
          <w:rFonts w:cs="Times New Roman"/>
          <w:lang w:eastAsia="ru-RU"/>
        </w:rPr>
      </w:pPr>
    </w:p>
    <w:p w14:paraId="5E898E39" w14:textId="77777777" w:rsidR="00B27AB8" w:rsidRPr="004E5202" w:rsidRDefault="00B27AB8" w:rsidP="00B27AB8">
      <w:pPr>
        <w:pStyle w:val="2"/>
        <w:ind w:left="0" w:firstLine="0"/>
      </w:pPr>
      <w:hyperlink r:id="rId243" w:anchor="bookmark90" w:history="1">
        <w:bookmarkStart w:id="493" w:name="_Toc30081891"/>
        <w:bookmarkStart w:id="494" w:name="_Toc30085126"/>
        <w:bookmarkStart w:id="495" w:name="_Toc32845392"/>
        <w:bookmarkStart w:id="496" w:name="_Toc45625258"/>
        <w:bookmarkStart w:id="497" w:name="_Toc173161306"/>
        <w:r w:rsidRPr="004E5202">
          <w:t xml:space="preserve">Часть 5. </w:t>
        </w:r>
      </w:hyperlink>
      <w:bookmarkEnd w:id="493"/>
      <w:bookmarkEnd w:id="494"/>
      <w:bookmarkEnd w:id="495"/>
      <w:r w:rsidRPr="004E5202">
        <w:t>ПРЕДЛОЖЕНИЯ ПО СТРОИТЕЛЬСТВУ ТЕПЛОВЫХ СЕТЕЙ ДЛЯ ОБЕСПЕЧЕНИЯ НОРМАТИВНОЙ НАДЕЖНОСТИ ТЕПЛОСНАБЖЕНИЯ</w:t>
      </w:r>
      <w:bookmarkEnd w:id="496"/>
      <w:bookmarkEnd w:id="497"/>
    </w:p>
    <w:p w14:paraId="5E21F91F" w14:textId="77777777" w:rsidR="00B27AB8" w:rsidRPr="004E5202" w:rsidRDefault="00B27AB8" w:rsidP="00B27AB8">
      <w:pPr>
        <w:rPr>
          <w:rFonts w:cs="Times New Roman"/>
        </w:rPr>
      </w:pPr>
    </w:p>
    <w:bookmarkEnd w:id="490"/>
    <w:bookmarkEnd w:id="491"/>
    <w:bookmarkEnd w:id="492"/>
    <w:p w14:paraId="585F00FD" w14:textId="77777777" w:rsidR="00B27AB8" w:rsidRPr="004E5202" w:rsidRDefault="00B27AB8" w:rsidP="00B27AB8">
      <w:pPr>
        <w:pStyle w:val="ad"/>
        <w:kinsoku w:val="0"/>
        <w:overflowPunct w:val="0"/>
        <w:spacing w:line="276" w:lineRule="auto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повышения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эффективности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функционирования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обеспечения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нормативной</w:t>
      </w:r>
      <w:r w:rsidRPr="004E5202">
        <w:rPr>
          <w:rFonts w:cs="Times New Roman"/>
          <w:spacing w:val="7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надежности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системы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рекомендуется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модернизация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тепловых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lang w:val="ru-RU"/>
        </w:rPr>
        <w:t>с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заменой</w:t>
      </w:r>
      <w:r w:rsidRPr="004E5202">
        <w:rPr>
          <w:rFonts w:cs="Times New Roman"/>
          <w:spacing w:val="10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существующих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трубопроводов,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lang w:val="ru-RU"/>
        </w:rPr>
        <w:t>т.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ч.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выработавших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lang w:val="ru-RU"/>
        </w:rPr>
        <w:t>свой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ресурс,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новые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8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пенополиуретановой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lang w:val="ru-RU"/>
        </w:rPr>
        <w:t>изоляции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lang w:val="ru-RU"/>
        </w:rPr>
        <w:t>трубопроводы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(стальные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lang w:val="ru-RU"/>
        </w:rPr>
        <w:t>или</w:t>
      </w:r>
      <w:r w:rsidRPr="004E5202">
        <w:rPr>
          <w:rFonts w:cs="Times New Roman"/>
          <w:spacing w:val="3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выполненные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lang w:val="ru-RU"/>
        </w:rPr>
        <w:t>из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термостойкого</w:t>
      </w:r>
      <w:r w:rsidRPr="004E5202">
        <w:rPr>
          <w:rFonts w:cs="Times New Roman"/>
          <w:spacing w:val="6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пластика).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Замена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lang w:val="ru-RU"/>
        </w:rPr>
        <w:t>трубопроводов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новые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приведет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снижению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потерь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тепловой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энергии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</w:t>
      </w:r>
      <w:r w:rsidRPr="004E5202">
        <w:rPr>
          <w:rFonts w:cs="Times New Roman"/>
          <w:spacing w:val="4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счет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 xml:space="preserve">более </w:t>
      </w:r>
      <w:r w:rsidRPr="004E5202">
        <w:rPr>
          <w:rFonts w:cs="Times New Roman"/>
          <w:lang w:val="ru-RU"/>
        </w:rPr>
        <w:t xml:space="preserve">эффективной </w:t>
      </w:r>
      <w:r w:rsidRPr="004E5202">
        <w:rPr>
          <w:rFonts w:cs="Times New Roman"/>
          <w:spacing w:val="-1"/>
          <w:lang w:val="ru-RU"/>
        </w:rPr>
        <w:t>теплоизоляции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и </w:t>
      </w:r>
      <w:r w:rsidRPr="004E5202">
        <w:rPr>
          <w:rFonts w:cs="Times New Roman"/>
          <w:spacing w:val="-1"/>
          <w:lang w:val="ru-RU"/>
        </w:rPr>
        <w:t>минимизации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утечек</w:t>
      </w:r>
      <w:r w:rsidRPr="004E5202">
        <w:rPr>
          <w:rFonts w:cs="Times New Roman"/>
          <w:lang w:val="ru-RU"/>
        </w:rPr>
        <w:t xml:space="preserve"> на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тепловых </w:t>
      </w:r>
      <w:r w:rsidRPr="004E5202">
        <w:rPr>
          <w:rFonts w:cs="Times New Roman"/>
          <w:spacing w:val="-1"/>
          <w:lang w:val="ru-RU"/>
        </w:rPr>
        <w:t>сетях.</w:t>
      </w:r>
    </w:p>
    <w:p w14:paraId="4FB5C4DF" w14:textId="77777777" w:rsidR="00B27AB8" w:rsidRPr="004E5202" w:rsidRDefault="00B27AB8" w:rsidP="00B27AB8">
      <w:pPr>
        <w:pStyle w:val="ad"/>
        <w:kinsoku w:val="0"/>
        <w:overflowPunct w:val="0"/>
        <w:spacing w:before="53" w:line="276" w:lineRule="auto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>С</w:t>
      </w:r>
      <w:r w:rsidRPr="004E5202">
        <w:rPr>
          <w:rFonts w:cs="Times New Roman"/>
          <w:spacing w:val="5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целью</w:t>
      </w:r>
      <w:r w:rsidRPr="004E5202">
        <w:rPr>
          <w:rFonts w:cs="Times New Roman"/>
          <w:spacing w:val="5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обеспечения</w:t>
      </w:r>
      <w:r w:rsidRPr="004E5202">
        <w:rPr>
          <w:rFonts w:cs="Times New Roman"/>
          <w:spacing w:val="5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нормативной</w:t>
      </w:r>
      <w:r w:rsidRPr="004E5202">
        <w:rPr>
          <w:rFonts w:cs="Times New Roman"/>
          <w:spacing w:val="5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надежности</w:t>
      </w:r>
      <w:r w:rsidRPr="004E5202">
        <w:rPr>
          <w:rFonts w:cs="Times New Roman"/>
          <w:spacing w:val="54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5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безопасности</w:t>
      </w:r>
      <w:r w:rsidRPr="004E5202">
        <w:rPr>
          <w:rFonts w:cs="Times New Roman"/>
          <w:spacing w:val="5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8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потребителей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lang w:val="ru-RU"/>
        </w:rPr>
        <w:t>энергии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качестве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первоочередных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мероприятий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предусмотрено</w:t>
      </w:r>
      <w:r w:rsidRPr="004E5202">
        <w:rPr>
          <w:rFonts w:cs="Times New Roman"/>
          <w:spacing w:val="10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проведение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капитальных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ремонтов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lang w:val="ru-RU"/>
        </w:rPr>
        <w:t>участков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тепловых</w:t>
      </w:r>
      <w:r w:rsidRPr="004E5202">
        <w:rPr>
          <w:rFonts w:cs="Times New Roman"/>
          <w:spacing w:val="2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сетей,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имеющих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значительный</w:t>
      </w:r>
      <w:r w:rsidRPr="004E5202">
        <w:rPr>
          <w:rFonts w:cs="Times New Roman"/>
          <w:spacing w:val="2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 xml:space="preserve">износ. </w:t>
      </w: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lang w:val="ru-RU"/>
        </w:rPr>
        <w:t>этого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предлагается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выполнить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замену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основных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участков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тепловых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lang w:val="ru-RU"/>
        </w:rPr>
        <w:t>от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lang w:val="ru-RU"/>
        </w:rPr>
        <w:t>котельных,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lang w:val="ru-RU"/>
        </w:rPr>
        <w:t>с</w:t>
      </w:r>
      <w:r w:rsidRPr="004E5202">
        <w:rPr>
          <w:rFonts w:cs="Times New Roman"/>
          <w:spacing w:val="7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устаревшей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минераловатной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изоляцией.</w:t>
      </w:r>
    </w:p>
    <w:p w14:paraId="0B4E8C7C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5F7032FB" w14:textId="77777777" w:rsidR="00B27AB8" w:rsidRPr="004E5202" w:rsidRDefault="00B27AB8" w:rsidP="00B27AB8">
      <w:pPr>
        <w:pStyle w:val="2"/>
        <w:ind w:left="0" w:firstLine="0"/>
      </w:pPr>
      <w:hyperlink r:id="rId244" w:anchor="bookmark97" w:history="1">
        <w:bookmarkStart w:id="498" w:name="_Toc30081898"/>
        <w:bookmarkStart w:id="499" w:name="_Toc30085133"/>
        <w:bookmarkStart w:id="500" w:name="_Toc32845399"/>
        <w:bookmarkStart w:id="501" w:name="_Toc45625259"/>
        <w:bookmarkStart w:id="502" w:name="_Toc173161307"/>
        <w:r w:rsidRPr="004E5202">
          <w:t xml:space="preserve">Часть 6. </w:t>
        </w:r>
      </w:hyperlink>
      <w:bookmarkEnd w:id="498"/>
      <w:bookmarkEnd w:id="499"/>
      <w:bookmarkEnd w:id="500"/>
      <w:r w:rsidRPr="004E5202">
        <w:t>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</w:r>
      <w:bookmarkEnd w:id="501"/>
      <w:bookmarkEnd w:id="502"/>
    </w:p>
    <w:p w14:paraId="6E60C164" w14:textId="77777777" w:rsidR="00B27AB8" w:rsidRPr="004E5202" w:rsidRDefault="00B27AB8" w:rsidP="00B27AB8">
      <w:pPr>
        <w:pStyle w:val="ad"/>
        <w:spacing w:line="289" w:lineRule="auto"/>
        <w:ind w:left="0" w:right="119" w:firstLine="709"/>
        <w:rPr>
          <w:rFonts w:cs="Times New Roman"/>
          <w:lang w:val="ru-RU"/>
        </w:rPr>
      </w:pPr>
    </w:p>
    <w:p w14:paraId="10E7FCFC" w14:textId="77777777" w:rsidR="00B27AB8" w:rsidRPr="004E5202" w:rsidRDefault="00B27AB8" w:rsidP="00B27AB8">
      <w:pPr>
        <w:pStyle w:val="a0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</w:rPr>
        <w:t>Реконструкция тепловых сетей с увеличением диаметра трубопроводов для обеспечения перспективных приростов тепловой нагрузки схемой не предусмотрена.</w:t>
      </w:r>
    </w:p>
    <w:p w14:paraId="2EE11981" w14:textId="77777777" w:rsidR="00B27AB8" w:rsidRPr="004E5202" w:rsidRDefault="00B27AB8" w:rsidP="00B27AB8">
      <w:pPr>
        <w:rPr>
          <w:rFonts w:cs="Times New Roman"/>
        </w:rPr>
      </w:pPr>
    </w:p>
    <w:p w14:paraId="0C9C280F" w14:textId="77777777" w:rsidR="00B27AB8" w:rsidRPr="004E5202" w:rsidRDefault="00B27AB8" w:rsidP="00B27AB8">
      <w:pPr>
        <w:pStyle w:val="2"/>
        <w:ind w:left="0" w:firstLine="0"/>
      </w:pPr>
      <w:hyperlink r:id="rId245" w:anchor="bookmark98" w:history="1">
        <w:bookmarkStart w:id="503" w:name="_Toc30081899"/>
        <w:bookmarkStart w:id="504" w:name="_Toc30085134"/>
        <w:bookmarkStart w:id="505" w:name="_Toc32845400"/>
        <w:bookmarkStart w:id="506" w:name="_Toc45625260"/>
        <w:bookmarkStart w:id="507" w:name="_Toc173161308"/>
        <w:r w:rsidRPr="004E5202">
          <w:t xml:space="preserve">Часть 7. </w:t>
        </w:r>
      </w:hyperlink>
      <w:bookmarkEnd w:id="503"/>
      <w:bookmarkEnd w:id="504"/>
      <w:bookmarkEnd w:id="505"/>
      <w:r w:rsidRPr="004E5202">
        <w:t>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506"/>
      <w:bookmarkEnd w:id="507"/>
    </w:p>
    <w:p w14:paraId="5DB971C8" w14:textId="77777777" w:rsidR="00B27AB8" w:rsidRPr="004E5202" w:rsidRDefault="00B27AB8" w:rsidP="00B27AB8">
      <w:pPr>
        <w:rPr>
          <w:rFonts w:cs="Times New Roman"/>
        </w:rPr>
      </w:pPr>
    </w:p>
    <w:p w14:paraId="2E4EF78C" w14:textId="77777777" w:rsidR="00B27AB8" w:rsidRPr="004E5202" w:rsidRDefault="00B27AB8" w:rsidP="00B27AB8">
      <w:pPr>
        <w:pStyle w:val="ad"/>
        <w:kinsoku w:val="0"/>
        <w:overflowPunct w:val="0"/>
        <w:spacing w:line="276" w:lineRule="auto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Основной проблемой организации качественного и надежного теплоснабжения муниципального образования является износ тепловых сетей.</w:t>
      </w:r>
    </w:p>
    <w:p w14:paraId="267B934C" w14:textId="77777777" w:rsidR="00B27AB8" w:rsidRPr="004E5202" w:rsidRDefault="00B27AB8" w:rsidP="00B27AB8">
      <w:pPr>
        <w:pStyle w:val="ad"/>
        <w:kinsoku w:val="0"/>
        <w:overflowPunct w:val="0"/>
        <w:spacing w:before="3" w:line="276" w:lineRule="auto"/>
        <w:ind w:left="0" w:right="-1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Для повышения уровня надежности теплоснабжения, сокращения тепловых потерь в сетях предлагается в период по 2031 год во время проведения ремонтных компаний производить замену изношенных участков тепловых сетей, исчерпавших свой эксплуатационный ресурс.</w:t>
      </w:r>
    </w:p>
    <w:p w14:paraId="6DCE917D" w14:textId="77777777" w:rsidR="00B27AB8" w:rsidRPr="004E5202" w:rsidRDefault="00B27AB8" w:rsidP="00B27AB8">
      <w:pPr>
        <w:rPr>
          <w:rFonts w:cs="Times New Roman"/>
        </w:rPr>
      </w:pPr>
    </w:p>
    <w:p w14:paraId="28B0622C" w14:textId="77777777" w:rsidR="00B27AB8" w:rsidRPr="004E5202" w:rsidRDefault="00B27AB8" w:rsidP="00B27AB8">
      <w:pPr>
        <w:pStyle w:val="2"/>
        <w:ind w:left="0" w:firstLine="0"/>
        <w:jc w:val="both"/>
      </w:pPr>
      <w:hyperlink r:id="rId246" w:anchor="bookmark99" w:history="1">
        <w:bookmarkStart w:id="508" w:name="_Toc32845401"/>
        <w:bookmarkStart w:id="509" w:name="_Toc30085135"/>
        <w:bookmarkStart w:id="510" w:name="_Toc30081900"/>
        <w:bookmarkStart w:id="511" w:name="_Toc45625261"/>
        <w:bookmarkStart w:id="512" w:name="_Toc173161309"/>
        <w:r w:rsidRPr="004E5202">
          <w:t xml:space="preserve">Часть 8. </w:t>
        </w:r>
        <w:bookmarkEnd w:id="508"/>
        <w:bookmarkEnd w:id="509"/>
        <w:bookmarkEnd w:id="510"/>
      </w:hyperlink>
      <w:r w:rsidRPr="004E5202">
        <w:t xml:space="preserve">ПРЕДЛОЖЕНИЯ ПО СТРОИТЕЛЬСТВУ, РЕКОНСТРУКЦИИ И (ИЛИ) </w:t>
      </w:r>
      <w:r w:rsidRPr="004E5202">
        <w:lastRenderedPageBreak/>
        <w:t>МОДЕРНИЗАЦИИ НАСОСНЫХ СТАНЦИЙ</w:t>
      </w:r>
      <w:bookmarkEnd w:id="511"/>
      <w:bookmarkEnd w:id="512"/>
    </w:p>
    <w:p w14:paraId="11B2EBE8" w14:textId="77777777" w:rsidR="00B27AB8" w:rsidRPr="004E5202" w:rsidRDefault="00B27AB8" w:rsidP="00B27AB8">
      <w:pPr>
        <w:rPr>
          <w:rFonts w:cs="Times New Roman"/>
        </w:rPr>
      </w:pPr>
    </w:p>
    <w:p w14:paraId="1810E66B" w14:textId="77777777" w:rsidR="00B27AB8" w:rsidRPr="004E5202" w:rsidRDefault="00B27AB8" w:rsidP="00B27AB8">
      <w:pPr>
        <w:pStyle w:val="a0"/>
        <w:ind w:firstLine="567"/>
        <w:jc w:val="both"/>
        <w:rPr>
          <w:rFonts w:cs="Times New Roman"/>
        </w:rPr>
      </w:pPr>
      <w:bookmarkStart w:id="513" w:name="_Toc45117236"/>
      <w:bookmarkStart w:id="514" w:name="_Toc53927698"/>
      <w:r w:rsidRPr="004E5202">
        <w:rPr>
          <w:rFonts w:cs="Times New Roman"/>
        </w:rPr>
        <w:t>Строительство и реконструкции насосных станции не требуется.</w:t>
      </w:r>
    </w:p>
    <w:p w14:paraId="5B64671E" w14:textId="77777777" w:rsidR="00B27AB8" w:rsidRPr="004E5202" w:rsidRDefault="00B27AB8" w:rsidP="00B27AB8">
      <w:pPr>
        <w:rPr>
          <w:rFonts w:cs="Times New Roman"/>
        </w:rPr>
      </w:pPr>
    </w:p>
    <w:p w14:paraId="35D4D858" w14:textId="77777777" w:rsidR="00B27AB8" w:rsidRPr="004E5202" w:rsidRDefault="00B27AB8" w:rsidP="00B27AB8">
      <w:pPr>
        <w:pStyle w:val="2"/>
        <w:ind w:left="0" w:firstLine="0"/>
      </w:pPr>
      <w:bookmarkStart w:id="515" w:name="_Toc173161310"/>
      <w:r w:rsidRPr="004E5202">
        <w:t>Часть 9.</w:t>
      </w:r>
      <w:r w:rsidRPr="004E5202">
        <w:rPr>
          <w:color w:val="FF0000"/>
        </w:rPr>
        <w:t xml:space="preserve"> </w:t>
      </w:r>
      <w:r w:rsidRPr="004E5202">
        <w:t>ОПИСАНИЕ ИЗМЕНЕНИЙ В ПРЕДЛОЖЕНИЯХ ПО СТРОИТЕЛЬСТВУ, РЕКОНСТРУКЦИИ И (ИЛИ) МОДЕРНИЗАЦИИ ТЕПЛОВЫХ СЕТЕЙ ЗА ПЕРИОД, ПРЕДШЕСТВУЮЩИЙ АКТУАЛИЗАЦИИ СХЕМЫ ТЕПЛОСНАБЖЕНИЯ, В ТОМ ЧИСЛЕ С УЧЕТОМ ВВЕДЕННЫХ В ЭКСПЛУАТАЦИЮ НОВЫХ И РЕКОНСТРУИРОВАННЫХ ТЕПЛОВЫХ СЕТЕЙ, И СООРУЖЕНИЙ НА НИХ</w:t>
      </w:r>
      <w:bookmarkEnd w:id="513"/>
      <w:bookmarkEnd w:id="514"/>
      <w:bookmarkEnd w:id="515"/>
    </w:p>
    <w:p w14:paraId="417C77C5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5F0B8533" w14:textId="77777777" w:rsidR="00B27AB8" w:rsidRPr="004E5202" w:rsidRDefault="00B27AB8" w:rsidP="00B27AB8">
      <w:pPr>
        <w:pStyle w:val="ad"/>
        <w:ind w:left="218" w:right="229" w:firstLine="566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>Изменения отсутствуют.</w:t>
      </w:r>
    </w:p>
    <w:p w14:paraId="5801DE0D" w14:textId="77777777" w:rsidR="00B27AB8" w:rsidRPr="004E5202" w:rsidRDefault="00B27AB8" w:rsidP="00B27AB8">
      <w:pPr>
        <w:rPr>
          <w:rFonts w:cs="Times New Roman"/>
        </w:rPr>
      </w:pPr>
    </w:p>
    <w:p w14:paraId="5AB08179" w14:textId="77777777" w:rsidR="00B27AB8" w:rsidRPr="004E5202" w:rsidRDefault="00B27AB8" w:rsidP="00B27AB8">
      <w:pPr>
        <w:pStyle w:val="2"/>
        <w:ind w:left="0" w:firstLine="0"/>
        <w:rPr>
          <w:sz w:val="28"/>
          <w:szCs w:val="28"/>
        </w:rPr>
      </w:pPr>
      <w:bookmarkStart w:id="516" w:name="_Toc173161311"/>
      <w:r w:rsidRPr="004E5202">
        <w:rPr>
          <w:sz w:val="28"/>
          <w:szCs w:val="28"/>
        </w:rPr>
        <w:t>ГЛАВА 9. ПРЕДЛОЖЕНИЯ ПО ПЕРЕВОДУ ОТКРЫТЫХ СИСТЕМ ТЕПЛОСНАБЖЕНИЯ (ГОРЯЧГО ВОДОСНАБЖЕНИЯ), ОТДЕЛЬНЫХ УЧАСТКОВ ТАКИХ СИСТЕМ В ЗАКРЫТЫЕ СИСТЕМЫ ГОРЯЧЕГО ВОДОСНАБЖЕНИЯ</w:t>
      </w:r>
      <w:bookmarkEnd w:id="516"/>
    </w:p>
    <w:p w14:paraId="4063D640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511F202D" w14:textId="77777777" w:rsidR="00B27AB8" w:rsidRPr="004E5202" w:rsidRDefault="00B27AB8" w:rsidP="00B27AB8">
      <w:pPr>
        <w:pStyle w:val="2"/>
        <w:ind w:left="0" w:firstLine="0"/>
      </w:pPr>
      <w:bookmarkStart w:id="517" w:name="_Toc30081902"/>
      <w:bookmarkStart w:id="518" w:name="_Toc30085137"/>
      <w:bookmarkStart w:id="519" w:name="_Toc32845403"/>
      <w:bookmarkStart w:id="520" w:name="_Toc173161312"/>
      <w:r w:rsidRPr="004E5202">
        <w:t xml:space="preserve">Часть 1. </w:t>
      </w:r>
      <w:bookmarkEnd w:id="517"/>
      <w:bookmarkEnd w:id="518"/>
      <w:bookmarkEnd w:id="519"/>
      <w:r w:rsidRPr="004E5202">
        <w:t>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ОТДЕЛЬНЫМ УЧАСТКАМ ТАКОЙ СИСТЕМЫ, НА ЗАКРЫТУЮ СИСТЕМУ ГОРЯЧЕГО ВОДОСНАБЖЕНИЯ</w:t>
      </w:r>
      <w:bookmarkEnd w:id="520"/>
    </w:p>
    <w:p w14:paraId="322250C4" w14:textId="77777777" w:rsidR="00B27AB8" w:rsidRPr="004E5202" w:rsidRDefault="00B27AB8" w:rsidP="00B27AB8">
      <w:pPr>
        <w:jc w:val="both"/>
        <w:rPr>
          <w:rFonts w:cs="Times New Roman"/>
          <w:lang w:eastAsia="ru-RU"/>
        </w:rPr>
      </w:pPr>
    </w:p>
    <w:p w14:paraId="698130B0" w14:textId="77777777" w:rsidR="00B27AB8" w:rsidRPr="004E5202" w:rsidRDefault="00B27AB8" w:rsidP="00B27AB8">
      <w:pPr>
        <w:pStyle w:val="a0"/>
        <w:ind w:firstLine="709"/>
        <w:rPr>
          <w:rFonts w:cs="Times New Roman"/>
          <w:lang w:eastAsia="ru-RU"/>
        </w:rPr>
      </w:pPr>
      <w:bookmarkStart w:id="521" w:name="_Hlk173160301"/>
      <w:r w:rsidRPr="004E5202">
        <w:rPr>
          <w:rFonts w:cs="Times New Roman"/>
          <w:lang w:eastAsia="ru-RU"/>
        </w:rPr>
        <w:t>На территории Плесского городского поселения закрытая система теплоснабжения (горячего водоснабжения).</w:t>
      </w:r>
    </w:p>
    <w:bookmarkEnd w:id="521"/>
    <w:p w14:paraId="1C35C6B4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5614970B" w14:textId="77777777" w:rsidR="00B27AB8" w:rsidRPr="004E5202" w:rsidRDefault="00B27AB8" w:rsidP="00B27AB8">
      <w:pPr>
        <w:pStyle w:val="2"/>
        <w:ind w:left="0" w:firstLine="0"/>
      </w:pPr>
      <w:bookmarkStart w:id="522" w:name="_Toc30081903"/>
      <w:bookmarkStart w:id="523" w:name="_Toc30085138"/>
      <w:bookmarkStart w:id="524" w:name="_Toc32845404"/>
      <w:bookmarkStart w:id="525" w:name="_Toc173161313"/>
      <w:r w:rsidRPr="004E5202">
        <w:t xml:space="preserve">Часть 2. </w:t>
      </w:r>
      <w:bookmarkEnd w:id="522"/>
      <w:bookmarkEnd w:id="523"/>
      <w:bookmarkEnd w:id="524"/>
      <w:r w:rsidRPr="004E5202">
        <w:t>ОБОСНОВАНИЕ И ПЕРЕСМОТР ГРАФИКА ТЕМПЕРАТУР ТЕПЛОНОСИТЕЛЯ И ЕГО РАСХОДА В ОТКРЫТОЙ СИСТЕМЕ ТЕПЛОСНАБЖЕНИЯ (ГОРЯЧЕГО ВОДОСНАБЖЕНИЯ)</w:t>
      </w:r>
      <w:bookmarkEnd w:id="525"/>
    </w:p>
    <w:p w14:paraId="6EF36EEA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0BF2F2C2" w14:textId="77777777" w:rsidR="00B27AB8" w:rsidRPr="004E5202" w:rsidRDefault="00B27AB8" w:rsidP="00B27AB8">
      <w:pPr>
        <w:pStyle w:val="a0"/>
        <w:ind w:firstLine="709"/>
        <w:rPr>
          <w:rFonts w:cs="Times New Roman"/>
          <w:lang w:eastAsia="ru-RU"/>
        </w:rPr>
      </w:pPr>
      <w:bookmarkStart w:id="526" w:name="_Hlk173160602"/>
      <w:r w:rsidRPr="004E5202">
        <w:rPr>
          <w:rFonts w:cs="Times New Roman"/>
          <w:lang w:eastAsia="ru-RU"/>
        </w:rPr>
        <w:t>На территории Плесского городского поселения закрытая система теплоснабжения (горячего водоснабжения).</w:t>
      </w:r>
    </w:p>
    <w:bookmarkEnd w:id="526"/>
    <w:p w14:paraId="0257B7C0" w14:textId="77777777" w:rsidR="00B27AB8" w:rsidRPr="004E5202" w:rsidRDefault="00B27AB8" w:rsidP="00B27AB8">
      <w:pPr>
        <w:jc w:val="both"/>
        <w:rPr>
          <w:rFonts w:cs="Times New Roman"/>
          <w:lang w:eastAsia="ru-RU"/>
        </w:rPr>
      </w:pPr>
    </w:p>
    <w:p w14:paraId="7A30E7DC" w14:textId="77777777" w:rsidR="00B27AB8" w:rsidRPr="004E5202" w:rsidRDefault="00B27AB8" w:rsidP="00B27AB8">
      <w:pPr>
        <w:pStyle w:val="2"/>
        <w:ind w:left="0" w:firstLine="0"/>
      </w:pPr>
      <w:bookmarkStart w:id="527" w:name="_Toc30081904"/>
      <w:bookmarkStart w:id="528" w:name="_Toc30085139"/>
      <w:bookmarkStart w:id="529" w:name="_Toc32845405"/>
      <w:bookmarkStart w:id="530" w:name="_Toc173161314"/>
      <w:r w:rsidRPr="004E5202">
        <w:t xml:space="preserve">Часть 3. </w:t>
      </w:r>
      <w:bookmarkEnd w:id="527"/>
      <w:bookmarkEnd w:id="528"/>
      <w:bookmarkEnd w:id="529"/>
      <w:r w:rsidRPr="004E5202">
        <w:t>ПРЕДЛОЖЕНИЯ ПО РЕКОНСТРУКЦИИ ТЕПЛОВЫХ СЕТЕЙ В ОТКРЫТЫХ СИСТЕМАХ ТЕПЛОСНАБЖЕНИЯ (ГОРЯЧЕГО ВОДОСНАБЖЕНИЯ), НА ОТДЕЛЬНЫХ УЧАСТКАХ ТАКИХ СИСТЕМ, ОБЕСПЕЧИВАЮЩИХ ПЕРЕДАЧУ ТЕПЛОВОЙ ЭНЕРГИИ К ПОТРЕБИТЕЛЯМ</w:t>
      </w:r>
      <w:bookmarkEnd w:id="530"/>
    </w:p>
    <w:p w14:paraId="413BDC15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3076F775" w14:textId="77777777" w:rsidR="00B27AB8" w:rsidRPr="004E5202" w:rsidRDefault="00B27AB8" w:rsidP="00B27AB8">
      <w:pPr>
        <w:pStyle w:val="a0"/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На территории Плесского городского поселения закрытая система теплоснабжения (горячего водоснабжения).</w:t>
      </w:r>
    </w:p>
    <w:p w14:paraId="5F001792" w14:textId="77777777" w:rsidR="00B27AB8" w:rsidRPr="004E5202" w:rsidRDefault="00B27AB8" w:rsidP="00B27AB8">
      <w:pPr>
        <w:jc w:val="both"/>
        <w:rPr>
          <w:rFonts w:cs="Times New Roman"/>
          <w:lang w:eastAsia="ru-RU"/>
        </w:rPr>
      </w:pPr>
    </w:p>
    <w:p w14:paraId="2195349A" w14:textId="77777777" w:rsidR="00B27AB8" w:rsidRPr="004E5202" w:rsidRDefault="00B27AB8" w:rsidP="00B27AB8">
      <w:pPr>
        <w:pStyle w:val="2"/>
        <w:ind w:left="0" w:firstLine="0"/>
      </w:pPr>
      <w:bookmarkStart w:id="531" w:name="_Toc30081905"/>
      <w:bookmarkStart w:id="532" w:name="_Toc30085140"/>
      <w:bookmarkStart w:id="533" w:name="_Toc32845417"/>
      <w:bookmarkStart w:id="534" w:name="_Toc173161315"/>
      <w:r w:rsidRPr="004E5202">
        <w:t xml:space="preserve">Часть 4. </w:t>
      </w:r>
      <w:bookmarkEnd w:id="531"/>
      <w:bookmarkEnd w:id="532"/>
      <w:bookmarkEnd w:id="533"/>
      <w:r w:rsidRPr="004E5202">
        <w:t>РАСЧЕТ ПОТРЕБНОСТИ ИНВЕСТИЦИЙ ДЛЯ ПЕРЕВОДА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534"/>
    </w:p>
    <w:p w14:paraId="740FB562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19AE6EB5" w14:textId="77777777" w:rsidR="00B27AB8" w:rsidRPr="004E5202" w:rsidRDefault="00B27AB8" w:rsidP="00B27AB8">
      <w:pPr>
        <w:pStyle w:val="Default"/>
        <w:ind w:firstLine="709"/>
        <w:jc w:val="both"/>
        <w:rPr>
          <w:szCs w:val="23"/>
        </w:rPr>
      </w:pPr>
      <w:r w:rsidRPr="004E5202">
        <w:rPr>
          <w:szCs w:val="23"/>
        </w:rPr>
        <w:t>Инвестиции не требуются.</w:t>
      </w:r>
    </w:p>
    <w:p w14:paraId="53D9E434" w14:textId="77777777" w:rsidR="00B27AB8" w:rsidRPr="004E5202" w:rsidRDefault="00B27AB8" w:rsidP="00B27AB8">
      <w:pPr>
        <w:pStyle w:val="Default"/>
        <w:ind w:firstLine="709"/>
        <w:jc w:val="both"/>
        <w:rPr>
          <w:szCs w:val="23"/>
        </w:rPr>
      </w:pPr>
    </w:p>
    <w:p w14:paraId="69147F8C" w14:textId="77777777" w:rsidR="00B27AB8" w:rsidRPr="004E5202" w:rsidRDefault="00B27AB8" w:rsidP="00B27AB8">
      <w:pPr>
        <w:pStyle w:val="2"/>
        <w:ind w:left="0" w:firstLine="0"/>
      </w:pPr>
      <w:bookmarkStart w:id="535" w:name="_Toc30081906"/>
      <w:bookmarkStart w:id="536" w:name="_Toc30085141"/>
      <w:bookmarkStart w:id="537" w:name="_Toc32845421"/>
      <w:bookmarkStart w:id="538" w:name="_Toc173161316"/>
      <w:r w:rsidRPr="004E5202">
        <w:lastRenderedPageBreak/>
        <w:t xml:space="preserve">Часть 5. </w:t>
      </w:r>
      <w:bookmarkEnd w:id="535"/>
      <w:bookmarkEnd w:id="536"/>
      <w:bookmarkEnd w:id="537"/>
      <w:r w:rsidRPr="004E5202">
        <w:t>ОЦЕНКА ЭКОНОМИЧЕСКОЙ ЭФФЕКТИВНОСТИ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538"/>
    </w:p>
    <w:p w14:paraId="526E03D6" w14:textId="77777777" w:rsidR="00B27AB8" w:rsidRPr="004E5202" w:rsidRDefault="00B27AB8" w:rsidP="00B27AB8">
      <w:pPr>
        <w:rPr>
          <w:rFonts w:cs="Times New Roman"/>
        </w:rPr>
      </w:pPr>
      <w:bookmarkStart w:id="539" w:name="_Toc32845422"/>
    </w:p>
    <w:bookmarkEnd w:id="539"/>
    <w:p w14:paraId="61960ABF" w14:textId="77777777" w:rsidR="00B27AB8" w:rsidRPr="004E5202" w:rsidRDefault="00B27AB8" w:rsidP="00B27AB8">
      <w:pPr>
        <w:pStyle w:val="a0"/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На территории Плесского городского поселения закрытая система теплоснабжения (горячего водоснабжения).</w:t>
      </w:r>
    </w:p>
    <w:p w14:paraId="542731B4" w14:textId="77777777" w:rsidR="00B27AB8" w:rsidRPr="004E5202" w:rsidRDefault="00B27AB8" w:rsidP="00B27AB8">
      <w:pPr>
        <w:jc w:val="both"/>
        <w:rPr>
          <w:rFonts w:cs="Times New Roman"/>
          <w:sz w:val="22"/>
          <w:lang w:eastAsia="ru-RU"/>
        </w:rPr>
      </w:pPr>
    </w:p>
    <w:p w14:paraId="7EAAAAF1" w14:textId="77777777" w:rsidR="00B27AB8" w:rsidRPr="004E5202" w:rsidRDefault="00B27AB8" w:rsidP="00B27AB8">
      <w:pPr>
        <w:pStyle w:val="2"/>
        <w:ind w:left="0" w:firstLine="0"/>
      </w:pPr>
      <w:bookmarkStart w:id="540" w:name="_Toc30081907"/>
      <w:bookmarkStart w:id="541" w:name="_Toc30085142"/>
      <w:bookmarkStart w:id="542" w:name="_Toc32845453"/>
      <w:bookmarkStart w:id="543" w:name="_Toc173161317"/>
      <w:r w:rsidRPr="004E5202">
        <w:t xml:space="preserve">Часть 6. </w:t>
      </w:r>
      <w:bookmarkEnd w:id="540"/>
      <w:bookmarkEnd w:id="541"/>
      <w:bookmarkEnd w:id="542"/>
      <w:r w:rsidRPr="004E5202">
        <w:t>РАСЧЕТ ЦЕНОВЫХ (ТАРИФНЫХ) ПОСЛЕДСТВИЙ ДЛЯ ПОТРЕБИТЕЛЕЙ В СЛУЧАЕ РЕАЛИЗАЦИИ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543"/>
    </w:p>
    <w:p w14:paraId="746CD69C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0E7210A4" w14:textId="77777777" w:rsidR="00B27AB8" w:rsidRPr="004E5202" w:rsidRDefault="00B27AB8" w:rsidP="00B27AB8">
      <w:pPr>
        <w:pStyle w:val="a0"/>
        <w:ind w:firstLine="709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На территории Плесского городского поселения закрытая система теплоснабжения (горячего водоснабжения).</w:t>
      </w:r>
    </w:p>
    <w:p w14:paraId="48F521B2" w14:textId="77777777" w:rsidR="00B27AB8" w:rsidRPr="004E5202" w:rsidRDefault="00B27AB8" w:rsidP="00B27AB8">
      <w:pPr>
        <w:rPr>
          <w:rFonts w:cs="Times New Roman"/>
        </w:rPr>
      </w:pPr>
    </w:p>
    <w:p w14:paraId="7F1A7364" w14:textId="77777777" w:rsidR="00B27AB8" w:rsidRPr="004E5202" w:rsidRDefault="00B27AB8" w:rsidP="00B27AB8">
      <w:pPr>
        <w:pStyle w:val="2"/>
        <w:ind w:left="0" w:firstLine="0"/>
      </w:pPr>
      <w:bookmarkStart w:id="544" w:name="_Toc45633591"/>
      <w:bookmarkStart w:id="545" w:name="_Toc53927708"/>
      <w:bookmarkStart w:id="546" w:name="_Toc173161318"/>
      <w:r w:rsidRPr="004E5202">
        <w:t xml:space="preserve">Часть 7. </w:t>
      </w:r>
      <w:bookmarkEnd w:id="544"/>
      <w:bookmarkEnd w:id="545"/>
      <w:r w:rsidRPr="004E5202">
        <w:t>ОПИСАНИЕ АКТУАЛЬНЫХ ИЗМЕНЕНИЙ В ПРЕДЛОЖЕНИЯХ ПО ПЕРЕВОДУ ОТКРЫТЫХ СИСТЕМ ТЕПЛОСНАБЖЕНИЯ (ГОРЯЧЕГО ВОДОСНАБЖЕНИЯ) В ЗАКРЫТЫЕ СИСТЕМЫ ГОРЯЧЕГО ВОДОСНАБЖЕНИЯ ЗА ПЕРИОД, ПРЕДШЕСТВУЮЩИЙ АКТУАЛИЗАЦИИ СХЕМЫ ТЕПЛОСНАБЖЕНИЯ, В ТОМ ЧИСЛЕ С УЧЕТОМ ВВЕДЕННЫХ В ЭКСПЛУАТАЦИЮ ПЕРЕОБОРУДОВАННЫХ ЦЕНТРАЛЬНЫХ И ИНДИВИДУАЛЬНЫХ ТЕПЛОВЫХ ПУНКТОВ</w:t>
      </w:r>
      <w:bookmarkEnd w:id="546"/>
    </w:p>
    <w:p w14:paraId="34C9B957" w14:textId="77777777" w:rsidR="00B27AB8" w:rsidRPr="004E5202" w:rsidRDefault="00B27AB8" w:rsidP="00B27AB8">
      <w:pPr>
        <w:pStyle w:val="a0"/>
        <w:ind w:firstLine="851"/>
        <w:rPr>
          <w:rFonts w:cs="Times New Roman"/>
          <w:lang w:eastAsia="ru-RU"/>
        </w:rPr>
      </w:pPr>
    </w:p>
    <w:p w14:paraId="39D81BBE" w14:textId="77777777" w:rsidR="00B27AB8" w:rsidRPr="004E5202" w:rsidRDefault="00B27AB8" w:rsidP="00B27AB8">
      <w:pPr>
        <w:pStyle w:val="a0"/>
        <w:ind w:firstLine="851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Изменения отсутствуют.</w:t>
      </w:r>
    </w:p>
    <w:p w14:paraId="32AD1966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35B41B92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59928EBF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667B2600" w14:textId="77777777" w:rsidR="00B27AB8" w:rsidRPr="004E5202" w:rsidRDefault="00B27AB8" w:rsidP="00B27AB8">
      <w:pPr>
        <w:rPr>
          <w:rFonts w:cs="Times New Roman"/>
        </w:rPr>
        <w:sectPr w:rsidR="00B27AB8" w:rsidRPr="004E5202" w:rsidSect="006368B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D6DCE6E" w14:textId="77777777" w:rsidR="00B27AB8" w:rsidRPr="004E5202" w:rsidRDefault="00B27AB8" w:rsidP="00B27AB8">
      <w:pPr>
        <w:pStyle w:val="2"/>
        <w:ind w:left="0" w:firstLine="0"/>
        <w:rPr>
          <w:sz w:val="28"/>
          <w:szCs w:val="28"/>
        </w:rPr>
      </w:pPr>
      <w:hyperlink r:id="rId247" w:anchor="bookmark85" w:history="1">
        <w:bookmarkStart w:id="547" w:name="_Toc45625263"/>
        <w:bookmarkStart w:id="548" w:name="_Toc173161319"/>
        <w:r w:rsidRPr="004E5202">
          <w:rPr>
            <w:sz w:val="28"/>
            <w:szCs w:val="28"/>
          </w:rPr>
          <w:t xml:space="preserve">ГЛАВА 10. </w:t>
        </w:r>
      </w:hyperlink>
      <w:r w:rsidRPr="004E5202">
        <w:rPr>
          <w:sz w:val="28"/>
          <w:szCs w:val="28"/>
        </w:rPr>
        <w:t>ПЕРСПЕКТИВНЫЕ ТОПЛИВНЫЕ БАЛАНСЫ</w:t>
      </w:r>
      <w:bookmarkEnd w:id="547"/>
      <w:bookmarkEnd w:id="548"/>
    </w:p>
    <w:p w14:paraId="1895122D" w14:textId="77777777" w:rsidR="00B27AB8" w:rsidRPr="004E5202" w:rsidRDefault="00B27AB8" w:rsidP="00B27AB8">
      <w:pPr>
        <w:rPr>
          <w:rFonts w:cs="Times New Roman"/>
        </w:rPr>
      </w:pPr>
    </w:p>
    <w:p w14:paraId="29E71560" w14:textId="77777777" w:rsidR="00B27AB8" w:rsidRPr="004E5202" w:rsidRDefault="00B27AB8" w:rsidP="00B27AB8">
      <w:pPr>
        <w:pStyle w:val="2"/>
        <w:ind w:left="0" w:firstLine="0"/>
      </w:pPr>
      <w:hyperlink r:id="rId248" w:anchor="bookmark108" w:history="1">
        <w:bookmarkStart w:id="549" w:name="_Toc173161320"/>
        <w:r w:rsidRPr="004E5202">
          <w:t>Часть 1. РАСЧЕТЫ ПО КАЖДОМУ ИСТОЧНИКУ ТЕПЛОВОЙ ЭНЕРГИИ ПЕРСПЕКТИВНЫХ МАКСИМАЛЬНЫХ ЧАСОВЫХ И ГОДОВЫХ</w:t>
        </w:r>
      </w:hyperlink>
      <w:r w:rsidRPr="004E5202">
        <w:t xml:space="preserve"> </w:t>
      </w:r>
      <w:hyperlink r:id="rId249" w:anchor="bookmark108" w:history="1">
        <w:r w:rsidRPr="004E5202">
          <w:t>РАСХОДОВ ОСНОВНОГО ВИДА ТОПЛИВА</w:t>
        </w:r>
      </w:hyperlink>
      <w:r w:rsidRPr="004E5202">
        <w:t xml:space="preserve"> ДЛЯ ЗИМНЕГО И ЛЕТНЕГО ПЕРИОДОВ, НЕОБХОДИМОГО ДЛЯ ОБЕСПЕЧЕНИЯ НОРМАТИВНОГО ФУНКЦИОНИРОВАНИЯ ИСТОЧНИКОВ ТЕПЛОВОЙ ЭНЕРГИИ НА ТЕРРИТОРИИ ПОСЕЛЕНИЯ, ГОРОДСКОГО ОКРУГА, ГОРОДА ФЕДЕРАЛЬНОГО ЗНАЧЕНИЯ</w:t>
      </w:r>
      <w:bookmarkEnd w:id="549"/>
    </w:p>
    <w:p w14:paraId="212BD33A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29531942" w14:textId="77777777" w:rsidR="00B27AB8" w:rsidRPr="004E5202" w:rsidRDefault="00B27AB8" w:rsidP="00B27AB8">
      <w:pPr>
        <w:pStyle w:val="Default"/>
        <w:ind w:firstLine="709"/>
        <w:rPr>
          <w:lang w:eastAsia="ru-RU"/>
        </w:rPr>
      </w:pPr>
      <w:r w:rsidRPr="004E5202">
        <w:rPr>
          <w:bCs/>
          <w:lang w:eastAsia="ru-RU"/>
        </w:rPr>
        <w:t>Прогнозные значения топливного баланса в зоне деятельности единой теплоснабжающей организации</w:t>
      </w:r>
      <w:r w:rsidRPr="004E5202">
        <w:rPr>
          <w:lang w:eastAsia="ru-RU"/>
        </w:rPr>
        <w:t xml:space="preserve"> представлен в таблице ниже.</w:t>
      </w:r>
    </w:p>
    <w:p w14:paraId="73FCD3DD" w14:textId="77777777" w:rsidR="00B27AB8" w:rsidRPr="004E5202" w:rsidRDefault="00B27AB8" w:rsidP="00B27AB8">
      <w:pPr>
        <w:pStyle w:val="Default"/>
        <w:ind w:firstLine="709"/>
        <w:jc w:val="center"/>
        <w:rPr>
          <w:lang w:eastAsia="ru-RU"/>
        </w:rPr>
      </w:pPr>
    </w:p>
    <w:p w14:paraId="4558ABC9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10.1.1 - Прогнозные значения топливного баланса в зоне деятельности единой теплоснабжающей организации</w:t>
      </w:r>
    </w:p>
    <w:tbl>
      <w:tblPr>
        <w:tblStyle w:val="a8"/>
        <w:tblW w:w="5246" w:type="pct"/>
        <w:jc w:val="center"/>
        <w:tblLook w:val="04A0" w:firstRow="1" w:lastRow="0" w:firstColumn="1" w:lastColumn="0" w:noHBand="0" w:noVBand="1"/>
      </w:tblPr>
      <w:tblGrid>
        <w:gridCol w:w="303"/>
        <w:gridCol w:w="2244"/>
        <w:gridCol w:w="1437"/>
        <w:gridCol w:w="1307"/>
        <w:gridCol w:w="1307"/>
        <w:gridCol w:w="1307"/>
        <w:gridCol w:w="1307"/>
        <w:gridCol w:w="1307"/>
        <w:gridCol w:w="1307"/>
        <w:gridCol w:w="1307"/>
        <w:gridCol w:w="1307"/>
        <w:gridCol w:w="1431"/>
      </w:tblGrid>
      <w:tr w:rsidR="00B27AB8" w:rsidRPr="004E5202" w14:paraId="533A847F" w14:textId="77777777" w:rsidTr="006368B6">
        <w:trPr>
          <w:tblHeader/>
          <w:jc w:val="center"/>
        </w:trPr>
        <w:tc>
          <w:tcPr>
            <w:tcW w:w="303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75C32A7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bookmarkStart w:id="550" w:name="_Hlk173160335"/>
            <w:r w:rsidRPr="004E5202">
              <w:rPr>
                <w:rFonts w:eastAsia="Times New Roman" w:cs="Times New Roman"/>
                <w:sz w:val="20"/>
                <w:szCs w:val="20"/>
              </w:rPr>
              <w:t>№</w:t>
            </w:r>
          </w:p>
        </w:tc>
        <w:tc>
          <w:tcPr>
            <w:tcW w:w="224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40048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143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FA49A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130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E804E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30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11C49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30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B00CE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30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EAF1C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30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4A113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30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8283F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30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0D0AD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2029</w:t>
            </w:r>
          </w:p>
        </w:tc>
        <w:tc>
          <w:tcPr>
            <w:tcW w:w="130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65ED3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43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4939C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2031</w:t>
            </w:r>
          </w:p>
        </w:tc>
      </w:tr>
      <w:tr w:rsidR="00B27AB8" w:rsidRPr="004E5202" w14:paraId="3C9226F6" w14:textId="77777777" w:rsidTr="006368B6">
        <w:trPr>
          <w:jc w:val="center"/>
        </w:trPr>
        <w:tc>
          <w:tcPr>
            <w:tcW w:w="15871" w:type="dxa"/>
            <w:gridSpan w:val="12"/>
            <w:shd w:val="clear" w:color="auto" w:fill="DEEAF6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6F9E9F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ЕТО-1 ООО «ТЭС ПРИВОЛЖСК»</w:t>
            </w:r>
          </w:p>
        </w:tc>
      </w:tr>
      <w:tr w:rsidR="00B27AB8" w:rsidRPr="004E5202" w14:paraId="2DDF5F9F" w14:textId="77777777" w:rsidTr="006368B6">
        <w:trPr>
          <w:jc w:val="center"/>
        </w:trPr>
        <w:tc>
          <w:tcPr>
            <w:tcW w:w="15871" w:type="dxa"/>
            <w:gridSpan w:val="12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4DED90F8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0"/>
                <w:szCs w:val="20"/>
              </w:rPr>
              <w:t>Котельная с. Северцево</w:t>
            </w:r>
          </w:p>
        </w:tc>
      </w:tr>
      <w:tr w:rsidR="00B27AB8" w:rsidRPr="004E5202" w14:paraId="56DFE644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D64355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E6D78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Выработка тепловой энергии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A76F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D31B4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8906,1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C95C9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11343,2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0D2E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11343,2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D7086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11343,2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69811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11343,2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A92B1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11343,2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A7ED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11343,2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0150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11343,2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44A0F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11343,2</w:t>
            </w:r>
          </w:p>
        </w:tc>
      </w:tr>
      <w:tr w:rsidR="00B27AB8" w:rsidRPr="004E5202" w14:paraId="0791D45D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691A3E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ACA82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УРУТ на выработку тепловой энергии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7D06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кг.у.т./Гкал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26D3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153,37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4852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153,37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4655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153,37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D14581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153,37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64197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153,37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2B00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153,37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780F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153,37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B52B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153,37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0AE7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153,37</w:t>
            </w:r>
          </w:p>
        </w:tc>
      </w:tr>
      <w:tr w:rsidR="00B27AB8" w:rsidRPr="004E5202" w14:paraId="4AE5D80A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08CB20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77464" w14:textId="77777777" w:rsidR="00B27AB8" w:rsidRPr="004E5202" w:rsidRDefault="00B27AB8" w:rsidP="006368B6">
            <w:pPr>
              <w:ind w:left="-68" w:right="-179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Расход природного газа: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8E7B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F009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8732A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AEB2D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FC63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33D2D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2D72E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DE31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E5ED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87A3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B27AB8" w:rsidRPr="004E5202" w14:paraId="5B414B50" w14:textId="77777777" w:rsidTr="006368B6">
        <w:trPr>
          <w:jc w:val="center"/>
        </w:trPr>
        <w:tc>
          <w:tcPr>
            <w:tcW w:w="30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E9DD0B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3.1</w:t>
            </w:r>
          </w:p>
        </w:tc>
        <w:tc>
          <w:tcPr>
            <w:tcW w:w="224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5D21EC" w14:textId="77777777" w:rsidR="00B27AB8" w:rsidRPr="004E5202" w:rsidRDefault="00B27AB8" w:rsidP="006368B6">
            <w:pPr>
              <w:jc w:val="right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условного</w:t>
            </w:r>
          </w:p>
        </w:tc>
        <w:tc>
          <w:tcPr>
            <w:tcW w:w="143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EB36F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т.у.т.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8B8E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1365,92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CB97C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1739,71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8B210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1739,71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F2B7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1739,71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B33BF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1739,71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0F398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1739,71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E097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1739,71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E00E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1739,71</w:t>
            </w:r>
          </w:p>
        </w:tc>
        <w:tc>
          <w:tcPr>
            <w:tcW w:w="143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4B21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1739,71</w:t>
            </w:r>
          </w:p>
        </w:tc>
      </w:tr>
      <w:tr w:rsidR="00B27AB8" w:rsidRPr="004E5202" w14:paraId="0C16B71A" w14:textId="77777777" w:rsidTr="006368B6">
        <w:trPr>
          <w:jc w:val="center"/>
        </w:trPr>
        <w:tc>
          <w:tcPr>
            <w:tcW w:w="30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2F31AE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3.2</w:t>
            </w:r>
          </w:p>
        </w:tc>
        <w:tc>
          <w:tcPr>
            <w:tcW w:w="224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CA7EC" w14:textId="77777777" w:rsidR="00B27AB8" w:rsidRPr="004E5202" w:rsidRDefault="00B27AB8" w:rsidP="006368B6">
            <w:pPr>
              <w:jc w:val="right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натурального</w:t>
            </w:r>
          </w:p>
        </w:tc>
        <w:tc>
          <w:tcPr>
            <w:tcW w:w="143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300F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69FEA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1183,643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5AC8C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1507,54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D51CB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1507,54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A4DB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1507,54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49E7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1507,54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809A3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1507,54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A91F6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1507,54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2669B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1507,54</w:t>
            </w:r>
          </w:p>
        </w:tc>
        <w:tc>
          <w:tcPr>
            <w:tcW w:w="143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B26D4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1507,54</w:t>
            </w:r>
          </w:p>
        </w:tc>
      </w:tr>
      <w:tr w:rsidR="00B27AB8" w:rsidRPr="004E5202" w14:paraId="33D7897A" w14:textId="77777777" w:rsidTr="006368B6">
        <w:trPr>
          <w:jc w:val="center"/>
        </w:trPr>
        <w:tc>
          <w:tcPr>
            <w:tcW w:w="15871" w:type="dxa"/>
            <w:gridSpan w:val="12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5E7B1B6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0"/>
                <w:szCs w:val="20"/>
              </w:rPr>
              <w:t>Котельная пер. Пушкинский</w:t>
            </w:r>
          </w:p>
        </w:tc>
      </w:tr>
      <w:tr w:rsidR="00B27AB8" w:rsidRPr="004E5202" w14:paraId="08405FE4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EC1CA3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78537D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Выработка тепловой энергии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7A74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48D921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731,3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EC9E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787,6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53EFE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787,6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26E34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787,6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A18C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787,6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43E3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787,6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2995E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787,6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2948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787,6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7B4C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787,6</w:t>
            </w:r>
          </w:p>
        </w:tc>
      </w:tr>
      <w:tr w:rsidR="00B27AB8" w:rsidRPr="004E5202" w14:paraId="6E0293ED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8AB568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2D1A1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УРУТ на выработку тепловой энергии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0F8D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кг.у.т./Гкал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7F4EE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153,52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BFC3E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153,52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8AFB1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153,52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8D29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153,52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34F5E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153,52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9839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153,52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A2361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153,52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C0CD1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153,52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4479D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153,52</w:t>
            </w:r>
          </w:p>
        </w:tc>
      </w:tr>
      <w:tr w:rsidR="00B27AB8" w:rsidRPr="004E5202" w14:paraId="6D07E7DE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F1EA1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EBCC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Расход природного газа: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8D670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6429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6A7C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E505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DAA9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5720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3C82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B2BC6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2069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3CCE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27AB8" w:rsidRPr="004E5202" w14:paraId="0067D52F" w14:textId="77777777" w:rsidTr="006368B6">
        <w:trPr>
          <w:jc w:val="center"/>
        </w:trPr>
        <w:tc>
          <w:tcPr>
            <w:tcW w:w="30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35733D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3.1</w:t>
            </w:r>
          </w:p>
        </w:tc>
        <w:tc>
          <w:tcPr>
            <w:tcW w:w="224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BE904" w14:textId="77777777" w:rsidR="00B27AB8" w:rsidRPr="004E5202" w:rsidRDefault="00B27AB8" w:rsidP="006368B6">
            <w:pPr>
              <w:jc w:val="right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условного</w:t>
            </w:r>
          </w:p>
        </w:tc>
        <w:tc>
          <w:tcPr>
            <w:tcW w:w="143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6FD3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т.у.т.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BE159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112,27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4FAC4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120,91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9213B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120,91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0C069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120,91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667D6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120,91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E6372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120,91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DFBA3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120,91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F806B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120,91</w:t>
            </w:r>
          </w:p>
        </w:tc>
        <w:tc>
          <w:tcPr>
            <w:tcW w:w="143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70E9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120,91</w:t>
            </w:r>
          </w:p>
        </w:tc>
      </w:tr>
      <w:tr w:rsidR="00B27AB8" w:rsidRPr="004E5202" w14:paraId="36F5FCE3" w14:textId="77777777" w:rsidTr="006368B6">
        <w:trPr>
          <w:jc w:val="center"/>
        </w:trPr>
        <w:tc>
          <w:tcPr>
            <w:tcW w:w="30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6A182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3.2</w:t>
            </w:r>
          </w:p>
        </w:tc>
        <w:tc>
          <w:tcPr>
            <w:tcW w:w="224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CA2B3" w14:textId="77777777" w:rsidR="00B27AB8" w:rsidRPr="004E5202" w:rsidRDefault="00B27AB8" w:rsidP="006368B6">
            <w:pPr>
              <w:jc w:val="right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натурального</w:t>
            </w:r>
          </w:p>
        </w:tc>
        <w:tc>
          <w:tcPr>
            <w:tcW w:w="143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A86C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C1E47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97,285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65ED4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104,78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4CFDB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104,78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AEE49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104,78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83959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104,78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FD3C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104,78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3C12B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104,78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6003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104,78</w:t>
            </w:r>
          </w:p>
        </w:tc>
        <w:tc>
          <w:tcPr>
            <w:tcW w:w="143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4329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104,78</w:t>
            </w:r>
          </w:p>
        </w:tc>
      </w:tr>
      <w:tr w:rsidR="00B27AB8" w:rsidRPr="004E5202" w14:paraId="33D51FF1" w14:textId="77777777" w:rsidTr="006368B6">
        <w:trPr>
          <w:jc w:val="center"/>
        </w:trPr>
        <w:tc>
          <w:tcPr>
            <w:tcW w:w="15871" w:type="dxa"/>
            <w:gridSpan w:val="12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15F35A1F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0"/>
                <w:szCs w:val="20"/>
              </w:rPr>
              <w:lastRenderedPageBreak/>
              <w:t>Котельная ул. Карнилова</w:t>
            </w:r>
          </w:p>
        </w:tc>
      </w:tr>
      <w:tr w:rsidR="00B27AB8" w:rsidRPr="004E5202" w14:paraId="4F2F5968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23741B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19353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Выработка тепловой энергии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DDC2A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82337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1080,4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E885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1149,6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27A4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1080,4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DADB5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1149,6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1DDD71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1080,4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52F6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1149,6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B8B68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1080,4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FE5C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1149,6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60307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1080,4</w:t>
            </w:r>
          </w:p>
        </w:tc>
      </w:tr>
      <w:tr w:rsidR="00B27AB8" w:rsidRPr="004E5202" w14:paraId="66AD82B9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685DC5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641070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УРУТ на выработку тепловой энергии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7700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кг.у.т./Гкал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F29AF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155,30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07D8E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155,30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4D797E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155,30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AA68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155,30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23A2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155,30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E49E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155,30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760B4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155,30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C171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155,30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D79F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155,30</w:t>
            </w:r>
          </w:p>
        </w:tc>
      </w:tr>
      <w:tr w:rsidR="00B27AB8" w:rsidRPr="004E5202" w14:paraId="4CE6E80D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97CECA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90207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Расход природного газа: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39F52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7ED26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5A8F3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4E3A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D8F9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4AC0F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8A7A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4A43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D613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C78FD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27AB8" w:rsidRPr="004E5202" w14:paraId="35AEB347" w14:textId="77777777" w:rsidTr="006368B6">
        <w:trPr>
          <w:jc w:val="center"/>
        </w:trPr>
        <w:tc>
          <w:tcPr>
            <w:tcW w:w="30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161219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3.1</w:t>
            </w:r>
          </w:p>
        </w:tc>
        <w:tc>
          <w:tcPr>
            <w:tcW w:w="224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52D37C" w14:textId="77777777" w:rsidR="00B27AB8" w:rsidRPr="004E5202" w:rsidRDefault="00B27AB8" w:rsidP="006368B6">
            <w:pPr>
              <w:jc w:val="right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условного</w:t>
            </w:r>
          </w:p>
        </w:tc>
        <w:tc>
          <w:tcPr>
            <w:tcW w:w="143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7FAE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т.у.т.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B1A5B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167,79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2E6A7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178,54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74F0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167,79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601D8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178,54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5AB22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167,79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0FBF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178,54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7E703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167,79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2FC9E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178,54</w:t>
            </w:r>
          </w:p>
        </w:tc>
        <w:tc>
          <w:tcPr>
            <w:tcW w:w="143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1F3B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167,79</w:t>
            </w:r>
          </w:p>
        </w:tc>
      </w:tr>
      <w:tr w:rsidR="00B27AB8" w:rsidRPr="004E5202" w14:paraId="56848539" w14:textId="77777777" w:rsidTr="006368B6">
        <w:trPr>
          <w:jc w:val="center"/>
        </w:trPr>
        <w:tc>
          <w:tcPr>
            <w:tcW w:w="30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A208CC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3.2</w:t>
            </w:r>
          </w:p>
        </w:tc>
        <w:tc>
          <w:tcPr>
            <w:tcW w:w="224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65E6E" w14:textId="77777777" w:rsidR="00B27AB8" w:rsidRPr="004E5202" w:rsidRDefault="00B27AB8" w:rsidP="006368B6">
            <w:pPr>
              <w:jc w:val="right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натурального</w:t>
            </w:r>
          </w:p>
        </w:tc>
        <w:tc>
          <w:tcPr>
            <w:tcW w:w="143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1602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288DE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145,395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9782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154,71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433C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145,40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36CE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154,71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5AD5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145,40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46B65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154,71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E378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145,40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35A6B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154,71</w:t>
            </w:r>
          </w:p>
        </w:tc>
        <w:tc>
          <w:tcPr>
            <w:tcW w:w="143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97E71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145,40</w:t>
            </w:r>
          </w:p>
        </w:tc>
      </w:tr>
      <w:tr w:rsidR="00B27AB8" w:rsidRPr="004E5202" w14:paraId="2007B5FF" w14:textId="77777777" w:rsidTr="006368B6">
        <w:trPr>
          <w:jc w:val="center"/>
        </w:trPr>
        <w:tc>
          <w:tcPr>
            <w:tcW w:w="15871" w:type="dxa"/>
            <w:gridSpan w:val="12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4F7C32F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0"/>
                <w:szCs w:val="20"/>
              </w:rPr>
              <w:t>Котельная ул. Луначарского</w:t>
            </w:r>
          </w:p>
        </w:tc>
      </w:tr>
      <w:tr w:rsidR="00B27AB8" w:rsidRPr="004E5202" w14:paraId="25D42B3C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2DDBBE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7E2C3C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Выработка тепловой энергии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3F72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D68A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845,2000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4FEE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960,2000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B39FC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960,2000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5C0F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960,2000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82FC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960,2000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E992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960,2000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A714B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960,2000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1666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960,2000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52355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960,2000</w:t>
            </w:r>
          </w:p>
        </w:tc>
      </w:tr>
      <w:tr w:rsidR="00B27AB8" w:rsidRPr="004E5202" w14:paraId="59EE5452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78B693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0940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УРУТ на выработку тепловой энергии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BFF6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кг.у.т./Гкал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92D07E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154,09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527B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154,09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E1B5A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154,09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02B28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154,09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7580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154,09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8075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154,09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E684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154,09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32AB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154,09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B37F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154,09</w:t>
            </w:r>
          </w:p>
        </w:tc>
      </w:tr>
      <w:tr w:rsidR="00B27AB8" w:rsidRPr="004E5202" w14:paraId="202C02B7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725AEF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B6507C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Расход природного газа: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3A909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C8FDB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9422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C67EE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9BD60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F7A3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0E42E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2E7BC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F243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CF7D1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27AB8" w:rsidRPr="004E5202" w14:paraId="55946A8B" w14:textId="77777777" w:rsidTr="006368B6">
        <w:trPr>
          <w:jc w:val="center"/>
        </w:trPr>
        <w:tc>
          <w:tcPr>
            <w:tcW w:w="30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370EEA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3.1</w:t>
            </w:r>
          </w:p>
        </w:tc>
        <w:tc>
          <w:tcPr>
            <w:tcW w:w="224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FB9FC" w14:textId="77777777" w:rsidR="00B27AB8" w:rsidRPr="004E5202" w:rsidRDefault="00B27AB8" w:rsidP="006368B6">
            <w:pPr>
              <w:jc w:val="right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условного</w:t>
            </w:r>
          </w:p>
        </w:tc>
        <w:tc>
          <w:tcPr>
            <w:tcW w:w="143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EB90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т.у.т.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E5D5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130,24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0048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147,96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BCAF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147,96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978BF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147,96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E0D80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147,96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C237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147,96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A4CE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147,96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5E3C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147,96</w:t>
            </w:r>
          </w:p>
        </w:tc>
        <w:tc>
          <w:tcPr>
            <w:tcW w:w="143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5F643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147,96</w:t>
            </w:r>
          </w:p>
        </w:tc>
      </w:tr>
      <w:tr w:rsidR="00B27AB8" w:rsidRPr="004E5202" w14:paraId="1A50B1DA" w14:textId="77777777" w:rsidTr="006368B6">
        <w:trPr>
          <w:jc w:val="center"/>
        </w:trPr>
        <w:tc>
          <w:tcPr>
            <w:tcW w:w="30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9C84B2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3.2</w:t>
            </w:r>
          </w:p>
        </w:tc>
        <w:tc>
          <w:tcPr>
            <w:tcW w:w="224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8369D" w14:textId="77777777" w:rsidR="00B27AB8" w:rsidRPr="004E5202" w:rsidRDefault="00B27AB8" w:rsidP="006368B6">
            <w:pPr>
              <w:jc w:val="right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натурального</w:t>
            </w:r>
          </w:p>
        </w:tc>
        <w:tc>
          <w:tcPr>
            <w:tcW w:w="143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4134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385DE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112,862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38D2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128,22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B2CDE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128,22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E52BB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128,22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CB215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128,22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AC4E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128,22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EF76A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128,22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8B89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128,22</w:t>
            </w:r>
          </w:p>
        </w:tc>
        <w:tc>
          <w:tcPr>
            <w:tcW w:w="143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F634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128,22</w:t>
            </w:r>
          </w:p>
        </w:tc>
      </w:tr>
      <w:tr w:rsidR="00B27AB8" w:rsidRPr="004E5202" w14:paraId="02B1AABF" w14:textId="77777777" w:rsidTr="006368B6">
        <w:trPr>
          <w:jc w:val="center"/>
        </w:trPr>
        <w:tc>
          <w:tcPr>
            <w:tcW w:w="15871" w:type="dxa"/>
            <w:gridSpan w:val="12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4C3B2DE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0"/>
                <w:szCs w:val="20"/>
              </w:rPr>
              <w:t>Котельная ул. Советская</w:t>
            </w:r>
          </w:p>
        </w:tc>
      </w:tr>
      <w:tr w:rsidR="00B27AB8" w:rsidRPr="004E5202" w14:paraId="45127640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4F0086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0096E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Выработка тепловой энергии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6849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AA26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1046,5000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6013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1281,2000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8AD9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1281,2000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825D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1281,2000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0747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1281,2000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1888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1281,2000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5031F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1281,2000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A633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1281,2000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DC360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1281,2000</w:t>
            </w:r>
          </w:p>
        </w:tc>
      </w:tr>
      <w:tr w:rsidR="00B27AB8" w:rsidRPr="004E5202" w14:paraId="35236B86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04F53C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F0EE2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УРУТ на выработку тепловой энергии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FAB01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кг.у.т./Гкал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35BB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155,28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218B9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155,28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5D89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155,28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3929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155,28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9B945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155,28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974E4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155,28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A4121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155,28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5659E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155,28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C3446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155,28</w:t>
            </w:r>
          </w:p>
        </w:tc>
      </w:tr>
      <w:tr w:rsidR="00B27AB8" w:rsidRPr="004E5202" w14:paraId="78054063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E0BA3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39A5C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Расход природного газа: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5638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752E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38E1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BE774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F2826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80CE2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1A53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C93F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521C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EA2B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27AB8" w:rsidRPr="004E5202" w14:paraId="541965F7" w14:textId="77777777" w:rsidTr="006368B6">
        <w:trPr>
          <w:jc w:val="center"/>
        </w:trPr>
        <w:tc>
          <w:tcPr>
            <w:tcW w:w="30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C84041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3.1</w:t>
            </w:r>
          </w:p>
        </w:tc>
        <w:tc>
          <w:tcPr>
            <w:tcW w:w="224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9E809C" w14:textId="77777777" w:rsidR="00B27AB8" w:rsidRPr="004E5202" w:rsidRDefault="00B27AB8" w:rsidP="006368B6">
            <w:pPr>
              <w:jc w:val="right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условного</w:t>
            </w:r>
          </w:p>
        </w:tc>
        <w:tc>
          <w:tcPr>
            <w:tcW w:w="143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B8C3C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т.у.т.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C754E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162,5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CDF0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198,94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57B31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198,94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3F61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198,94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5503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198,94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3F34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198,94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7B5D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198,94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7DFE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198,94</w:t>
            </w:r>
          </w:p>
        </w:tc>
        <w:tc>
          <w:tcPr>
            <w:tcW w:w="143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5A93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198,94</w:t>
            </w:r>
          </w:p>
        </w:tc>
      </w:tr>
      <w:tr w:rsidR="00B27AB8" w:rsidRPr="004E5202" w14:paraId="1F81080A" w14:textId="77777777" w:rsidTr="006368B6">
        <w:trPr>
          <w:jc w:val="center"/>
        </w:trPr>
        <w:tc>
          <w:tcPr>
            <w:tcW w:w="30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D699D6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3.2</w:t>
            </w:r>
          </w:p>
        </w:tc>
        <w:tc>
          <w:tcPr>
            <w:tcW w:w="224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86F1C" w14:textId="77777777" w:rsidR="00B27AB8" w:rsidRPr="004E5202" w:rsidRDefault="00B27AB8" w:rsidP="006368B6">
            <w:pPr>
              <w:jc w:val="right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натурального</w:t>
            </w:r>
          </w:p>
        </w:tc>
        <w:tc>
          <w:tcPr>
            <w:tcW w:w="143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5B2DD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B1C9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140,816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8504F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172,40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1BE9A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172,40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DF331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172,40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7AC2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172,40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545A3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172,40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15C81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172,40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AA31E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172,40</w:t>
            </w:r>
          </w:p>
        </w:tc>
        <w:tc>
          <w:tcPr>
            <w:tcW w:w="143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4A894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172,40</w:t>
            </w:r>
          </w:p>
        </w:tc>
      </w:tr>
      <w:tr w:rsidR="00B27AB8" w:rsidRPr="004E5202" w14:paraId="064A0193" w14:textId="77777777" w:rsidTr="006368B6">
        <w:trPr>
          <w:jc w:val="center"/>
        </w:trPr>
        <w:tc>
          <w:tcPr>
            <w:tcW w:w="15871" w:type="dxa"/>
            <w:gridSpan w:val="12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41E37A8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0"/>
                <w:szCs w:val="20"/>
              </w:rPr>
              <w:t>Котельная с. Пеньки</w:t>
            </w:r>
          </w:p>
        </w:tc>
      </w:tr>
      <w:tr w:rsidR="00B27AB8" w:rsidRPr="004E5202" w14:paraId="644F0C9F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2B1A3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90066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Выработка тепловой энергии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13C2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D314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1010,7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3868D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742,6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A666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742,6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D7890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742,6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FFAC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742,6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34711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742,6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3868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742,6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CB69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742,6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5D5F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742,6</w:t>
            </w:r>
          </w:p>
        </w:tc>
      </w:tr>
      <w:tr w:rsidR="00B27AB8" w:rsidRPr="004E5202" w14:paraId="5F4A3932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7A4151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8F6D4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УРУТ на выработку тепловой энергии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B2120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кг.у.т./Гкал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BAAC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249,91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8392A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249,91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CC13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249,91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C501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249,91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858C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249,91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33B91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249,91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D0D8A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249,91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147A9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249,91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02A0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249,91</w:t>
            </w:r>
          </w:p>
        </w:tc>
      </w:tr>
      <w:tr w:rsidR="00B27AB8" w:rsidRPr="004E5202" w14:paraId="6168EE85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D81126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BA7B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Расход угля: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4E47C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4D33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7E61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D28C3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9287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722FF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66B7E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6C87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F57BA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4E02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27AB8" w:rsidRPr="004E5202" w14:paraId="59F2E6F7" w14:textId="77777777" w:rsidTr="006368B6">
        <w:trPr>
          <w:jc w:val="center"/>
        </w:trPr>
        <w:tc>
          <w:tcPr>
            <w:tcW w:w="30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1934BC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3.1</w:t>
            </w:r>
          </w:p>
        </w:tc>
        <w:tc>
          <w:tcPr>
            <w:tcW w:w="224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CF7EAA" w14:textId="77777777" w:rsidR="00B27AB8" w:rsidRPr="004E5202" w:rsidRDefault="00B27AB8" w:rsidP="006368B6">
            <w:pPr>
              <w:jc w:val="right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условного</w:t>
            </w:r>
          </w:p>
        </w:tc>
        <w:tc>
          <w:tcPr>
            <w:tcW w:w="143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B2A6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т.у.т.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5B74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252,58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5428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185,58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5710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185,58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D364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185,58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78EB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185,58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9FAC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185,58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6CCB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185,58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49085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185,58</w:t>
            </w:r>
          </w:p>
        </w:tc>
        <w:tc>
          <w:tcPr>
            <w:tcW w:w="143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D296D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185,58</w:t>
            </w:r>
          </w:p>
        </w:tc>
      </w:tr>
      <w:tr w:rsidR="00B27AB8" w:rsidRPr="004E5202" w14:paraId="1B5465F0" w14:textId="77777777" w:rsidTr="006368B6">
        <w:trPr>
          <w:jc w:val="center"/>
        </w:trPr>
        <w:tc>
          <w:tcPr>
            <w:tcW w:w="30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693789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3.2</w:t>
            </w:r>
          </w:p>
        </w:tc>
        <w:tc>
          <w:tcPr>
            <w:tcW w:w="224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86BB35" w14:textId="77777777" w:rsidR="00B27AB8" w:rsidRPr="004E5202" w:rsidRDefault="00B27AB8" w:rsidP="006368B6">
            <w:pPr>
              <w:jc w:val="right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натурального</w:t>
            </w:r>
          </w:p>
        </w:tc>
        <w:tc>
          <w:tcPr>
            <w:tcW w:w="143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C8C57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4CE8CE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268,7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8C20F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197,43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9A6E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197,43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5D45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197,43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0F422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197,43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69AF61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197,43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79F49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197,43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8B18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197,43</w:t>
            </w:r>
          </w:p>
        </w:tc>
        <w:tc>
          <w:tcPr>
            <w:tcW w:w="143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AF40C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197,43</w:t>
            </w:r>
          </w:p>
        </w:tc>
      </w:tr>
      <w:tr w:rsidR="00B27AB8" w:rsidRPr="004E5202" w14:paraId="56963B64" w14:textId="77777777" w:rsidTr="006368B6">
        <w:trPr>
          <w:jc w:val="center"/>
        </w:trPr>
        <w:tc>
          <w:tcPr>
            <w:tcW w:w="15871" w:type="dxa"/>
            <w:gridSpan w:val="12"/>
            <w:shd w:val="clear" w:color="auto" w:fill="DEEAF6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FD76DA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ЕТО-2 Филиал «Санаторий «Плес» ФГБУ «СПБ НИИФ" Минздрава России</w:t>
            </w:r>
          </w:p>
        </w:tc>
      </w:tr>
      <w:tr w:rsidR="00B27AB8" w:rsidRPr="004E5202" w14:paraId="01A80697" w14:textId="77777777" w:rsidTr="006368B6">
        <w:trPr>
          <w:jc w:val="center"/>
        </w:trPr>
        <w:tc>
          <w:tcPr>
            <w:tcW w:w="15871" w:type="dxa"/>
            <w:gridSpan w:val="12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5C714D1C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0"/>
                <w:szCs w:val="20"/>
              </w:rPr>
              <w:t>Блочно-модульная котельная</w:t>
            </w:r>
          </w:p>
        </w:tc>
      </w:tr>
      <w:tr w:rsidR="00B27AB8" w:rsidRPr="004E5202" w14:paraId="6682BA62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11730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762F0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Выработка тепловой энергии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1B4C6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F820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5336,01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3CC80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5453,20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2CFE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5282,5000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ED62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5282,5000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B6B3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5282,5000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7C8CD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5282,5000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351ED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5282,5000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C805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5282,5000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051EF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5282,5000</w:t>
            </w:r>
          </w:p>
        </w:tc>
      </w:tr>
      <w:tr w:rsidR="00B27AB8" w:rsidRPr="004E5202" w14:paraId="6C689E58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0351FB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E685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УРУТ на выработку тепловой энергии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6195E" w14:textId="77777777" w:rsidR="00B27AB8" w:rsidRPr="004E5202" w:rsidRDefault="00B27AB8" w:rsidP="006368B6">
            <w:pPr>
              <w:ind w:left="-176" w:right="-145"/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кг.у.т./Гкал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C7E85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2A20F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403E4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24F1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0CD4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088F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E359F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EA08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178E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</w:tr>
      <w:tr w:rsidR="00B27AB8" w:rsidRPr="004E5202" w14:paraId="1C93C625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8F810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64C34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Расход природного газа: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62C2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C79B2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8AEC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56F7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4309E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DF56D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13E00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6700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5277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704E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27AB8" w:rsidRPr="004E5202" w14:paraId="09BABE99" w14:textId="77777777" w:rsidTr="006368B6">
        <w:trPr>
          <w:jc w:val="center"/>
        </w:trPr>
        <w:tc>
          <w:tcPr>
            <w:tcW w:w="30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C25441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3.1</w:t>
            </w:r>
          </w:p>
        </w:tc>
        <w:tc>
          <w:tcPr>
            <w:tcW w:w="224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B14895" w14:textId="77777777" w:rsidR="00B27AB8" w:rsidRPr="004E5202" w:rsidRDefault="00B27AB8" w:rsidP="006368B6">
            <w:pPr>
              <w:jc w:val="right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условного</w:t>
            </w:r>
          </w:p>
        </w:tc>
        <w:tc>
          <w:tcPr>
            <w:tcW w:w="143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A5CD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т.у.т.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950F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73126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95E5F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4FC5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08E5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23E9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F7A7D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E57B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43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7F04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</w:tr>
      <w:tr w:rsidR="00B27AB8" w:rsidRPr="004E5202" w14:paraId="5150C6C6" w14:textId="77777777" w:rsidTr="006368B6">
        <w:trPr>
          <w:jc w:val="center"/>
        </w:trPr>
        <w:tc>
          <w:tcPr>
            <w:tcW w:w="30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C2EBA6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3.2</w:t>
            </w:r>
          </w:p>
        </w:tc>
        <w:tc>
          <w:tcPr>
            <w:tcW w:w="224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15AC2" w14:textId="77777777" w:rsidR="00B27AB8" w:rsidRPr="004E5202" w:rsidRDefault="00B27AB8" w:rsidP="006368B6">
            <w:pPr>
              <w:jc w:val="right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натурального</w:t>
            </w:r>
          </w:p>
        </w:tc>
        <w:tc>
          <w:tcPr>
            <w:tcW w:w="143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F3827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00B3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1AC82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D0FC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D2308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DC8C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D14B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FE1A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00C09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  <w:tc>
          <w:tcPr>
            <w:tcW w:w="143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E8996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cs="Times New Roman"/>
                <w:sz w:val="22"/>
              </w:rPr>
              <w:t>н/д</w:t>
            </w:r>
          </w:p>
        </w:tc>
      </w:tr>
      <w:tr w:rsidR="00B27AB8" w:rsidRPr="004E5202" w14:paraId="7F7DEC84" w14:textId="77777777" w:rsidTr="006368B6">
        <w:trPr>
          <w:jc w:val="center"/>
        </w:trPr>
        <w:tc>
          <w:tcPr>
            <w:tcW w:w="15871" w:type="dxa"/>
            <w:gridSpan w:val="12"/>
            <w:shd w:val="clear" w:color="auto" w:fill="DEEAF6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2E67E0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ЕТО-3 ЧУ «Санаторий «Актер-Плес» СТД РФ</w:t>
            </w:r>
          </w:p>
        </w:tc>
      </w:tr>
      <w:tr w:rsidR="00B27AB8" w:rsidRPr="004E5202" w14:paraId="7A555260" w14:textId="77777777" w:rsidTr="006368B6">
        <w:trPr>
          <w:jc w:val="center"/>
        </w:trPr>
        <w:tc>
          <w:tcPr>
            <w:tcW w:w="15871" w:type="dxa"/>
            <w:gridSpan w:val="12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1CE78E93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0"/>
                <w:szCs w:val="20"/>
              </w:rPr>
              <w:t>Котельная ЧУ «Санаторий «Актер-Плес»</w:t>
            </w:r>
          </w:p>
        </w:tc>
      </w:tr>
      <w:tr w:rsidR="00B27AB8" w:rsidRPr="004E5202" w14:paraId="345889FE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4616D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6707F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Выработка тепловой энергии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69BC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43848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2484,0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40EBD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2484,0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A4700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2484,0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6B472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2484,0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4EE5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2484,0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87DA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2484,0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489D9E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2484,0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D3BA9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2484,0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A95CC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2484,0</w:t>
            </w:r>
          </w:p>
        </w:tc>
      </w:tr>
      <w:tr w:rsidR="00B27AB8" w:rsidRPr="004E5202" w14:paraId="5CD10F1A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3B2B75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30EEFB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УРУТ на выработку тепловой энергии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CF39F" w14:textId="77777777" w:rsidR="00B27AB8" w:rsidRPr="004E5202" w:rsidRDefault="00B27AB8" w:rsidP="006368B6">
            <w:pPr>
              <w:ind w:left="-176" w:right="-145"/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кг.у.т./Гкал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2AC57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385,81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E67AF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385,81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08359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385,81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BBB5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385,81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4FC7C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385,81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AF49C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385,81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D104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385,81</w:t>
            </w: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6899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385,81</w:t>
            </w: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E8AA11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385,81</w:t>
            </w:r>
          </w:p>
        </w:tc>
      </w:tr>
      <w:tr w:rsidR="00B27AB8" w:rsidRPr="004E5202" w14:paraId="44B40ADD" w14:textId="77777777" w:rsidTr="006368B6">
        <w:trPr>
          <w:jc w:val="center"/>
        </w:trPr>
        <w:tc>
          <w:tcPr>
            <w:tcW w:w="3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B3D2E2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2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F635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Расход природного газа:</w:t>
            </w:r>
          </w:p>
        </w:tc>
        <w:tc>
          <w:tcPr>
            <w:tcW w:w="14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32885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4A6D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A0E23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3319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62775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9771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AA541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68F30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083B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4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9454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B27AB8" w:rsidRPr="004E5202" w14:paraId="154885F7" w14:textId="77777777" w:rsidTr="006368B6">
        <w:trPr>
          <w:jc w:val="center"/>
        </w:trPr>
        <w:tc>
          <w:tcPr>
            <w:tcW w:w="30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11982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3.1</w:t>
            </w:r>
          </w:p>
        </w:tc>
        <w:tc>
          <w:tcPr>
            <w:tcW w:w="224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07D2A9" w14:textId="77777777" w:rsidR="00B27AB8" w:rsidRPr="004E5202" w:rsidRDefault="00B27AB8" w:rsidP="006368B6">
            <w:pPr>
              <w:jc w:val="right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условного</w:t>
            </w:r>
          </w:p>
        </w:tc>
        <w:tc>
          <w:tcPr>
            <w:tcW w:w="143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96ED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т.у.т.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E18F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958,35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0233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958,35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34590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958,35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9915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958,35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A220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958,35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85BCE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958,35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46D20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958,35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3B7A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958,35</w:t>
            </w:r>
          </w:p>
        </w:tc>
        <w:tc>
          <w:tcPr>
            <w:tcW w:w="143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A219E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958,35</w:t>
            </w:r>
          </w:p>
        </w:tc>
      </w:tr>
      <w:tr w:rsidR="00B27AB8" w:rsidRPr="004E5202" w14:paraId="61F4DE2B" w14:textId="77777777" w:rsidTr="006368B6">
        <w:trPr>
          <w:jc w:val="center"/>
        </w:trPr>
        <w:tc>
          <w:tcPr>
            <w:tcW w:w="30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A4806D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3.2</w:t>
            </w:r>
          </w:p>
        </w:tc>
        <w:tc>
          <w:tcPr>
            <w:tcW w:w="224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BED41" w14:textId="77777777" w:rsidR="00B27AB8" w:rsidRPr="004E5202" w:rsidRDefault="00B27AB8" w:rsidP="006368B6">
            <w:pPr>
              <w:jc w:val="right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натурального</w:t>
            </w:r>
          </w:p>
        </w:tc>
        <w:tc>
          <w:tcPr>
            <w:tcW w:w="143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9AD7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5028F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1018,23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1305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1018,23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7C5C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1018,23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A62A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1018,23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C70C2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1018,23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297D6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1018,23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BC6E0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1018,23</w:t>
            </w:r>
          </w:p>
        </w:tc>
        <w:tc>
          <w:tcPr>
            <w:tcW w:w="130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4B57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1018,23</w:t>
            </w:r>
          </w:p>
        </w:tc>
        <w:tc>
          <w:tcPr>
            <w:tcW w:w="143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26A4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1018,23</w:t>
            </w:r>
          </w:p>
        </w:tc>
      </w:tr>
      <w:bookmarkEnd w:id="550"/>
    </w:tbl>
    <w:p w14:paraId="09FBFB81" w14:textId="77777777" w:rsidR="00B27AB8" w:rsidRPr="004E5202" w:rsidRDefault="00B27AB8" w:rsidP="00B27AB8">
      <w:pPr>
        <w:pStyle w:val="Default"/>
        <w:ind w:firstLine="709"/>
        <w:jc w:val="center"/>
        <w:rPr>
          <w:lang w:eastAsia="ru-RU"/>
        </w:rPr>
      </w:pPr>
    </w:p>
    <w:p w14:paraId="22EC3C36" w14:textId="77777777" w:rsidR="00B27AB8" w:rsidRPr="004E5202" w:rsidRDefault="00B27AB8" w:rsidP="00B27AB8">
      <w:pPr>
        <w:pStyle w:val="Default"/>
        <w:ind w:firstLine="709"/>
        <w:jc w:val="center"/>
        <w:rPr>
          <w:lang w:eastAsia="ru-RU"/>
        </w:rPr>
      </w:pPr>
    </w:p>
    <w:p w14:paraId="5BCEADDF" w14:textId="77777777" w:rsidR="00B27AB8" w:rsidRPr="004E5202" w:rsidRDefault="00B27AB8" w:rsidP="00B27AB8">
      <w:pPr>
        <w:pStyle w:val="Default"/>
        <w:ind w:firstLine="709"/>
        <w:jc w:val="center"/>
        <w:rPr>
          <w:lang w:eastAsia="ru-RU"/>
        </w:rPr>
      </w:pPr>
    </w:p>
    <w:p w14:paraId="22F11E14" w14:textId="77777777" w:rsidR="00B27AB8" w:rsidRPr="004E5202" w:rsidRDefault="00B27AB8" w:rsidP="00B27AB8">
      <w:pPr>
        <w:pStyle w:val="Default"/>
        <w:ind w:firstLine="709"/>
        <w:jc w:val="center"/>
        <w:rPr>
          <w:lang w:eastAsia="ru-RU"/>
        </w:rPr>
      </w:pPr>
    </w:p>
    <w:p w14:paraId="171BA57B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lastRenderedPageBreak/>
        <w:t>Таблица 10.1.2 - Максимальный часовой расход натурального топлива на выработку тепловой в зоне деятельности единой теплоснабжающей организации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3357"/>
        <w:gridCol w:w="2592"/>
        <w:gridCol w:w="1528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B27AB8" w:rsidRPr="004E5202" w14:paraId="79E94457" w14:textId="77777777" w:rsidTr="006368B6">
        <w:trPr>
          <w:tblHeader/>
          <w:jc w:val="center"/>
        </w:trPr>
        <w:tc>
          <w:tcPr>
            <w:tcW w:w="11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A82CB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85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C8117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Вид топлива</w:t>
            </w:r>
          </w:p>
        </w:tc>
        <w:tc>
          <w:tcPr>
            <w:tcW w:w="5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52E9C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28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DF788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8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20530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2024</w:t>
            </w:r>
          </w:p>
        </w:tc>
        <w:tc>
          <w:tcPr>
            <w:tcW w:w="28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1CED0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2025</w:t>
            </w:r>
          </w:p>
        </w:tc>
        <w:tc>
          <w:tcPr>
            <w:tcW w:w="28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BF2BE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28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04BD8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28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E8824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28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DA65D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2029</w:t>
            </w:r>
          </w:p>
        </w:tc>
        <w:tc>
          <w:tcPr>
            <w:tcW w:w="28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80A0B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2030</w:t>
            </w:r>
          </w:p>
        </w:tc>
        <w:tc>
          <w:tcPr>
            <w:tcW w:w="28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A3A47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2031</w:t>
            </w:r>
          </w:p>
        </w:tc>
      </w:tr>
      <w:tr w:rsidR="00B27AB8" w:rsidRPr="004E5202" w14:paraId="7B998838" w14:textId="77777777" w:rsidTr="006368B6">
        <w:trPr>
          <w:jc w:val="center"/>
        </w:trPr>
        <w:tc>
          <w:tcPr>
            <w:tcW w:w="5000" w:type="pct"/>
            <w:gridSpan w:val="12"/>
            <w:shd w:val="clear" w:color="auto" w:fill="DEEAF6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4EFB90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ЕТО-1 ООО «ТЭС ПРИВОЛЖСК»</w:t>
            </w:r>
          </w:p>
        </w:tc>
      </w:tr>
      <w:tr w:rsidR="00B27AB8" w:rsidRPr="004E5202" w14:paraId="7BF505B4" w14:textId="77777777" w:rsidTr="006368B6">
        <w:trPr>
          <w:jc w:val="center"/>
        </w:trPr>
        <w:tc>
          <w:tcPr>
            <w:tcW w:w="5000" w:type="pct"/>
            <w:gridSpan w:val="12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C0BCE4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0"/>
                <w:szCs w:val="20"/>
              </w:rPr>
              <w:t>Котельная с. Северцево</w:t>
            </w:r>
          </w:p>
        </w:tc>
      </w:tr>
      <w:tr w:rsidR="00B27AB8" w:rsidRPr="004E5202" w14:paraId="38EABB4B" w14:textId="77777777" w:rsidTr="006368B6">
        <w:trPr>
          <w:jc w:val="center"/>
        </w:trPr>
        <w:tc>
          <w:tcPr>
            <w:tcW w:w="11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8C607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Максимальный часовой расход топлива в зимний период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1A2E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5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45AA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5BEF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9CA3F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0,330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BDDA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0,330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841B9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0,330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23B032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0,330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2B526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0,330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05AE3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0,330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9113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0,330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5D72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0,330</w:t>
            </w:r>
          </w:p>
        </w:tc>
      </w:tr>
      <w:tr w:rsidR="00B27AB8" w:rsidRPr="004E5202" w14:paraId="40FFB49A" w14:textId="77777777" w:rsidTr="006368B6">
        <w:trPr>
          <w:jc w:val="center"/>
        </w:trPr>
        <w:tc>
          <w:tcPr>
            <w:tcW w:w="11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00FD4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Максимальный часовой расход топлива в летний период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BFAD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5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357E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71446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597EA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BB93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D147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7473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23D9F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6E333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FDEA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DC1C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</w:tr>
      <w:tr w:rsidR="00B27AB8" w:rsidRPr="004E5202" w14:paraId="69283C86" w14:textId="77777777" w:rsidTr="006368B6">
        <w:trPr>
          <w:jc w:val="center"/>
        </w:trPr>
        <w:tc>
          <w:tcPr>
            <w:tcW w:w="5000" w:type="pct"/>
            <w:gridSpan w:val="12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CC05276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0"/>
                <w:szCs w:val="20"/>
              </w:rPr>
              <w:t>Котельная пер. Пушкинский</w:t>
            </w:r>
          </w:p>
        </w:tc>
      </w:tr>
      <w:tr w:rsidR="00B27AB8" w:rsidRPr="004E5202" w14:paraId="3C5945A9" w14:textId="77777777" w:rsidTr="006368B6">
        <w:trPr>
          <w:jc w:val="center"/>
        </w:trPr>
        <w:tc>
          <w:tcPr>
            <w:tcW w:w="11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6E1B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Максимальный часовой расход топлива в зимний период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DAE5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5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6851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DA23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36164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0FE3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4E003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2CC1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CC26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CAFC2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74A7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188C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0,023</w:t>
            </w:r>
          </w:p>
        </w:tc>
      </w:tr>
      <w:tr w:rsidR="00B27AB8" w:rsidRPr="004E5202" w14:paraId="787E017B" w14:textId="77777777" w:rsidTr="006368B6">
        <w:trPr>
          <w:jc w:val="center"/>
        </w:trPr>
        <w:tc>
          <w:tcPr>
            <w:tcW w:w="11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D2388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Максимальный часовой расход топлива в летний период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CFDF4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5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B6464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B3835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351A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FC5A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EED05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C762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E4F8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0DA3D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5358F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961E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</w:tr>
      <w:tr w:rsidR="00B27AB8" w:rsidRPr="004E5202" w14:paraId="7F63232D" w14:textId="77777777" w:rsidTr="006368B6">
        <w:trPr>
          <w:jc w:val="center"/>
        </w:trPr>
        <w:tc>
          <w:tcPr>
            <w:tcW w:w="5000" w:type="pct"/>
            <w:gridSpan w:val="12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50BC3CC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0"/>
                <w:szCs w:val="20"/>
              </w:rPr>
              <w:t>Котельная ул. Карнилова</w:t>
            </w:r>
          </w:p>
        </w:tc>
      </w:tr>
      <w:tr w:rsidR="00B27AB8" w:rsidRPr="004E5202" w14:paraId="5E4D5D47" w14:textId="77777777" w:rsidTr="006368B6">
        <w:trPr>
          <w:jc w:val="center"/>
        </w:trPr>
        <w:tc>
          <w:tcPr>
            <w:tcW w:w="11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96CC9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Максимальный часовой расход топлива в зимний период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DF232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5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54C1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55DB6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F342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F4F1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A30A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9347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F4D4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4183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12197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81DD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0,032</w:t>
            </w:r>
          </w:p>
        </w:tc>
      </w:tr>
      <w:tr w:rsidR="00B27AB8" w:rsidRPr="004E5202" w14:paraId="074611E3" w14:textId="77777777" w:rsidTr="006368B6">
        <w:trPr>
          <w:jc w:val="center"/>
        </w:trPr>
        <w:tc>
          <w:tcPr>
            <w:tcW w:w="11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005205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Максимальный часовой расход топлива в летний период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772D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5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DE7B7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32CBA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BBE6E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9674A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05F5B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17A6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0949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00A1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CEF90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46CF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</w:tr>
      <w:tr w:rsidR="00B27AB8" w:rsidRPr="004E5202" w14:paraId="086B342B" w14:textId="77777777" w:rsidTr="006368B6">
        <w:trPr>
          <w:jc w:val="center"/>
        </w:trPr>
        <w:tc>
          <w:tcPr>
            <w:tcW w:w="5000" w:type="pct"/>
            <w:gridSpan w:val="12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628DB20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0"/>
                <w:szCs w:val="20"/>
              </w:rPr>
              <w:t>Котельная ул. Луначарского</w:t>
            </w:r>
          </w:p>
        </w:tc>
      </w:tr>
      <w:tr w:rsidR="00B27AB8" w:rsidRPr="004E5202" w14:paraId="700CE0B1" w14:textId="77777777" w:rsidTr="006368B6">
        <w:trPr>
          <w:jc w:val="center"/>
        </w:trPr>
        <w:tc>
          <w:tcPr>
            <w:tcW w:w="11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BD0B6C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Максимальный часовой расход топлива в зимний период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6BF1B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5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25F91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D2A75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BDF8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BD76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33403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367D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24094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50F5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B0E1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489F1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0,028</w:t>
            </w:r>
          </w:p>
        </w:tc>
      </w:tr>
      <w:tr w:rsidR="00B27AB8" w:rsidRPr="004E5202" w14:paraId="716936C2" w14:textId="77777777" w:rsidTr="006368B6">
        <w:trPr>
          <w:jc w:val="center"/>
        </w:trPr>
        <w:tc>
          <w:tcPr>
            <w:tcW w:w="11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4D93E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Максимальный часовой расход топлива в летний период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DEEB9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5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04E4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6E42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2BDCD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4568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7A5B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DD84A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36910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5656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F0C87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6C7B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</w:tr>
      <w:tr w:rsidR="00B27AB8" w:rsidRPr="004E5202" w14:paraId="39BA5ECA" w14:textId="77777777" w:rsidTr="006368B6">
        <w:trPr>
          <w:jc w:val="center"/>
        </w:trPr>
        <w:tc>
          <w:tcPr>
            <w:tcW w:w="5000" w:type="pct"/>
            <w:gridSpan w:val="12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C66AAFB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0"/>
                <w:szCs w:val="20"/>
              </w:rPr>
              <w:t>Котельная ул. Советская</w:t>
            </w:r>
          </w:p>
        </w:tc>
      </w:tr>
      <w:tr w:rsidR="00B27AB8" w:rsidRPr="004E5202" w14:paraId="2CB0326B" w14:textId="77777777" w:rsidTr="006368B6">
        <w:trPr>
          <w:jc w:val="center"/>
        </w:trPr>
        <w:tc>
          <w:tcPr>
            <w:tcW w:w="11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32BBF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Максимальный часовой расход топлива в зимний период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2195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5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358C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298C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ABB7C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B60AA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3C62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6321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0D823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93F3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BD70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53FD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0,038</w:t>
            </w:r>
          </w:p>
        </w:tc>
      </w:tr>
      <w:tr w:rsidR="00B27AB8" w:rsidRPr="004E5202" w14:paraId="164E9310" w14:textId="77777777" w:rsidTr="006368B6">
        <w:trPr>
          <w:jc w:val="center"/>
        </w:trPr>
        <w:tc>
          <w:tcPr>
            <w:tcW w:w="11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AF5A1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Максимальный часовой расход топлива в летний период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FE1B9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5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767F9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9EC7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C09F6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082C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6850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B45B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2EA9A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2FC85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253C2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22EE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</w:tr>
      <w:tr w:rsidR="00B27AB8" w:rsidRPr="004E5202" w14:paraId="629BF05E" w14:textId="77777777" w:rsidTr="006368B6">
        <w:trPr>
          <w:jc w:val="center"/>
        </w:trPr>
        <w:tc>
          <w:tcPr>
            <w:tcW w:w="5000" w:type="pct"/>
            <w:gridSpan w:val="12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F6C8E4C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0"/>
                <w:szCs w:val="20"/>
              </w:rPr>
              <w:t>Котельная с. Пеньки</w:t>
            </w:r>
          </w:p>
        </w:tc>
      </w:tr>
      <w:tr w:rsidR="00B27AB8" w:rsidRPr="004E5202" w14:paraId="061846EF" w14:textId="77777777" w:rsidTr="006368B6">
        <w:trPr>
          <w:jc w:val="center"/>
        </w:trPr>
        <w:tc>
          <w:tcPr>
            <w:tcW w:w="11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14288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lastRenderedPageBreak/>
              <w:t>Максимальный часовой расход топлива в зимний период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4222F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5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4231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03F10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0,059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420C5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0,043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E0DA1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0,043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1BBF2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0,043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145D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0,043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1EB1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0,043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4362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0,043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1E78D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0,043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0EC7E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0,043</w:t>
            </w:r>
          </w:p>
        </w:tc>
      </w:tr>
      <w:tr w:rsidR="00B27AB8" w:rsidRPr="004E5202" w14:paraId="33D9EC95" w14:textId="77777777" w:rsidTr="006368B6">
        <w:trPr>
          <w:jc w:val="center"/>
        </w:trPr>
        <w:tc>
          <w:tcPr>
            <w:tcW w:w="11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5FA04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Максимальный часовой расход топлива в летний период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35585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5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A3F2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543D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92B7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750DD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1690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7A6C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D6340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97B80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7CC92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CBAE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</w:tr>
      <w:tr w:rsidR="00B27AB8" w:rsidRPr="004E5202" w14:paraId="59E72454" w14:textId="77777777" w:rsidTr="006368B6">
        <w:trPr>
          <w:jc w:val="center"/>
        </w:trPr>
        <w:tc>
          <w:tcPr>
            <w:tcW w:w="5000" w:type="pct"/>
            <w:gridSpan w:val="12"/>
            <w:shd w:val="clear" w:color="auto" w:fill="DEEAF6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A55D55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ЕТО-2 Филиал «Санаторий «Плес» ФГБУ «СПБ НИИФ" Минздрава России</w:t>
            </w:r>
          </w:p>
        </w:tc>
      </w:tr>
      <w:tr w:rsidR="00B27AB8" w:rsidRPr="004E5202" w14:paraId="551265AF" w14:textId="77777777" w:rsidTr="006368B6">
        <w:trPr>
          <w:jc w:val="center"/>
        </w:trPr>
        <w:tc>
          <w:tcPr>
            <w:tcW w:w="5000" w:type="pct"/>
            <w:gridSpan w:val="12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36998AA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0"/>
                <w:szCs w:val="20"/>
              </w:rPr>
              <w:t>Блочно-модульная котельная</w:t>
            </w:r>
          </w:p>
        </w:tc>
      </w:tr>
      <w:tr w:rsidR="00B27AB8" w:rsidRPr="004E5202" w14:paraId="5AB4F458" w14:textId="77777777" w:rsidTr="006368B6">
        <w:trPr>
          <w:jc w:val="center"/>
        </w:trPr>
        <w:tc>
          <w:tcPr>
            <w:tcW w:w="11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3BFB1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Максимальный часовой расход топлива в зимний период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DD05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5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DDF6F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9250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F0EB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14FFD1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A6AD4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220B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BCB3A4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45AC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5BEAC7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4A7D48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н/д</w:t>
            </w:r>
          </w:p>
        </w:tc>
      </w:tr>
      <w:tr w:rsidR="00B27AB8" w:rsidRPr="004E5202" w14:paraId="6D98534E" w14:textId="77777777" w:rsidTr="006368B6">
        <w:trPr>
          <w:jc w:val="center"/>
        </w:trPr>
        <w:tc>
          <w:tcPr>
            <w:tcW w:w="11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EAEDB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Максимальный часовой расход топлива в летний период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6EE1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5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F7A1D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тыс. м3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9BB7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A450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E64A1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B4876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B65B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9FB8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72CF3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84702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EAB8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</w:tr>
      <w:tr w:rsidR="00B27AB8" w:rsidRPr="004E5202" w14:paraId="0992D80E" w14:textId="77777777" w:rsidTr="006368B6">
        <w:trPr>
          <w:jc w:val="center"/>
        </w:trPr>
        <w:tc>
          <w:tcPr>
            <w:tcW w:w="5000" w:type="pct"/>
            <w:gridSpan w:val="12"/>
            <w:shd w:val="clear" w:color="auto" w:fill="DEEAF6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7C0C6A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ЕТО-3 ЧУ «Санаторий «Актер-Плес» СТД РФ</w:t>
            </w:r>
          </w:p>
        </w:tc>
      </w:tr>
      <w:tr w:rsidR="00B27AB8" w:rsidRPr="004E5202" w14:paraId="3A8D9774" w14:textId="77777777" w:rsidTr="006368B6">
        <w:trPr>
          <w:jc w:val="center"/>
        </w:trPr>
        <w:tc>
          <w:tcPr>
            <w:tcW w:w="5000" w:type="pct"/>
            <w:gridSpan w:val="12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1775891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0"/>
                <w:szCs w:val="20"/>
              </w:rPr>
              <w:t>Котельная ЧУ «Санаторий «Актер-Плес»</w:t>
            </w:r>
          </w:p>
        </w:tc>
      </w:tr>
      <w:tr w:rsidR="00B27AB8" w:rsidRPr="004E5202" w14:paraId="6F10D886" w14:textId="77777777" w:rsidTr="006368B6">
        <w:trPr>
          <w:jc w:val="center"/>
        </w:trPr>
        <w:tc>
          <w:tcPr>
            <w:tcW w:w="11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F822BE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Максимальный часовой расход топлива в зимний период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59B88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5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09D7C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A7F656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0,223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A2239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0,223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D778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0,223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078E5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0,223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CAE22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0,223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1C60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0,223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7FE9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0,223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F028F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0,223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F1ECA9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E5202">
              <w:rPr>
                <w:rFonts w:cs="Times New Roman"/>
                <w:color w:val="000000"/>
                <w:sz w:val="20"/>
                <w:szCs w:val="20"/>
              </w:rPr>
              <w:t>0,223</w:t>
            </w:r>
          </w:p>
        </w:tc>
      </w:tr>
      <w:tr w:rsidR="00B27AB8" w:rsidRPr="004E5202" w14:paraId="10E89AA0" w14:textId="77777777" w:rsidTr="006368B6">
        <w:trPr>
          <w:jc w:val="center"/>
        </w:trPr>
        <w:tc>
          <w:tcPr>
            <w:tcW w:w="11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4F714E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Максимальный часовой расход топлива в летний период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ABB7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5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B5AC8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78B2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92638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0543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C4BC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E2E94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D260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48F2E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A396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980A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</w:tr>
    </w:tbl>
    <w:p w14:paraId="4680A299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4FEAA372" w14:textId="77777777" w:rsidR="00B27AB8" w:rsidRPr="004E5202" w:rsidRDefault="00B27AB8" w:rsidP="00B27AB8">
      <w:pPr>
        <w:pStyle w:val="2"/>
        <w:ind w:left="0" w:firstLine="0"/>
      </w:pPr>
      <w:bookmarkStart w:id="551" w:name="_Toc173161321"/>
      <w:r w:rsidRPr="004E5202">
        <w:t>Часть 2. РЕЗУЛЬТАТЫ РАСЧЕТОВ ПО КАЖДОМУ ИСТОЧНИКУ ТЕПЛОВОЙ ЭНЕРГИИ НОРМАТИВНЫХ ЗАПАСОВ ТОПЛИВА</w:t>
      </w:r>
      <w:bookmarkEnd w:id="551"/>
    </w:p>
    <w:p w14:paraId="778D1A69" w14:textId="77777777" w:rsidR="00B27AB8" w:rsidRPr="004E5202" w:rsidRDefault="00B27AB8" w:rsidP="00B27AB8">
      <w:pPr>
        <w:pStyle w:val="Default"/>
        <w:rPr>
          <w:lang w:eastAsia="ru-RU"/>
        </w:rPr>
      </w:pPr>
    </w:p>
    <w:p w14:paraId="7B3B31B7" w14:textId="77777777" w:rsidR="00B27AB8" w:rsidRPr="004E5202" w:rsidRDefault="00B27AB8" w:rsidP="00B27AB8">
      <w:pPr>
        <w:pStyle w:val="a0"/>
        <w:ind w:firstLine="851"/>
        <w:jc w:val="both"/>
        <w:rPr>
          <w:rFonts w:cs="Times New Roman"/>
        </w:rPr>
      </w:pPr>
      <w:r w:rsidRPr="004E5202">
        <w:rPr>
          <w:rFonts w:cs="Times New Roman"/>
        </w:rPr>
        <w:t>Нормативные запасы топлива на источнике тепловой энергии в зоне деятельности единой теплоснабжающей организации представлены в таблице ниже.</w:t>
      </w:r>
    </w:p>
    <w:p w14:paraId="28EF3830" w14:textId="77777777" w:rsidR="00B27AB8" w:rsidRPr="004E5202" w:rsidRDefault="00B27AB8" w:rsidP="00B27AB8">
      <w:pPr>
        <w:pStyle w:val="a0"/>
        <w:ind w:firstLine="851"/>
        <w:jc w:val="both"/>
        <w:rPr>
          <w:rFonts w:cs="Times New Roman"/>
        </w:rPr>
      </w:pPr>
      <w:r w:rsidRPr="004E5202">
        <w:rPr>
          <w:rFonts w:cs="Times New Roman"/>
        </w:rPr>
        <w:t>Утвержденные значения запасов топлива на источниках тепловой энергии представлены в таблице ниже.</w:t>
      </w:r>
    </w:p>
    <w:p w14:paraId="7C4B42E7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10.2.1 - Нормативные запасы топлива на источнике тепловой энергии в зоне деятельности единой теплоснабжающей организации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1986"/>
        <w:gridCol w:w="1986"/>
        <w:gridCol w:w="942"/>
        <w:gridCol w:w="763"/>
        <w:gridCol w:w="1050"/>
        <w:gridCol w:w="1050"/>
        <w:gridCol w:w="1050"/>
        <w:gridCol w:w="1050"/>
        <w:gridCol w:w="1050"/>
        <w:gridCol w:w="1050"/>
        <w:gridCol w:w="1050"/>
        <w:gridCol w:w="1050"/>
        <w:gridCol w:w="1050"/>
      </w:tblGrid>
      <w:tr w:rsidR="00B27AB8" w:rsidRPr="004E5202" w14:paraId="2125F881" w14:textId="77777777" w:rsidTr="006368B6">
        <w:trPr>
          <w:tblHeader/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52A45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Категория топлива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773A0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Вид топлива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F90C3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Тип запаса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5630F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A2045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8C904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8819D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53EDF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DE45E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2B6E2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2CB3F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00F71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1386C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2031</w:t>
            </w:r>
          </w:p>
        </w:tc>
      </w:tr>
      <w:tr w:rsidR="00B27AB8" w:rsidRPr="004E5202" w14:paraId="4E757409" w14:textId="77777777" w:rsidTr="006368B6">
        <w:trPr>
          <w:jc w:val="center"/>
        </w:trPr>
        <w:tc>
          <w:tcPr>
            <w:tcW w:w="2310" w:type="pct"/>
            <w:gridSpan w:val="13"/>
            <w:shd w:val="clear" w:color="auto" w:fill="DEEAF6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8BB248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ЕТО-1 ООО "ТЭС ПРИВОЛЖСК"</w:t>
            </w:r>
          </w:p>
        </w:tc>
      </w:tr>
      <w:tr w:rsidR="00B27AB8" w:rsidRPr="004E5202" w14:paraId="677F60A7" w14:textId="77777777" w:rsidTr="006368B6">
        <w:trPr>
          <w:jc w:val="center"/>
        </w:trPr>
        <w:tc>
          <w:tcPr>
            <w:tcW w:w="2310" w:type="pct"/>
            <w:gridSpan w:val="13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AF15610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0"/>
                <w:szCs w:val="20"/>
              </w:rPr>
              <w:t>Котельная с. Пеньки</w:t>
            </w:r>
          </w:p>
        </w:tc>
      </w:tr>
      <w:tr w:rsidR="00B27AB8" w:rsidRPr="004E5202" w14:paraId="2808C9F9" w14:textId="77777777" w:rsidTr="006368B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BD364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lastRenderedPageBreak/>
              <w:t>Основное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D96C5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CE96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ННЗТ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2813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т.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4C7D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9,0600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C281C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9,0600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F99BD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9,0600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D4EB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9,0600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0BB3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9,0600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BBCBF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9,0600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8C43B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9,0600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E381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9,0600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AB32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9,0600</w:t>
            </w:r>
          </w:p>
        </w:tc>
      </w:tr>
      <w:tr w:rsidR="00B27AB8" w:rsidRPr="004E5202" w14:paraId="5EF2DC38" w14:textId="77777777" w:rsidTr="006368B6">
        <w:trPr>
          <w:jc w:val="center"/>
        </w:trPr>
        <w:tc>
          <w:tcPr>
            <w:tcW w:w="2310" w:type="pct"/>
            <w:vMerge/>
          </w:tcPr>
          <w:p w14:paraId="74391C43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vMerge/>
          </w:tcPr>
          <w:p w14:paraId="4DFE2921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CBB5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НЗВТ</w:t>
            </w:r>
          </w:p>
        </w:tc>
        <w:tc>
          <w:tcPr>
            <w:tcW w:w="2310" w:type="pct"/>
            <w:vMerge/>
          </w:tcPr>
          <w:p w14:paraId="0E2AF496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5D00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A2C2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BBF6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BF02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9A2B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546BC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7593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E6FF2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7696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</w:tr>
      <w:tr w:rsidR="00B27AB8" w:rsidRPr="004E5202" w14:paraId="646F0245" w14:textId="77777777" w:rsidTr="006368B6">
        <w:trPr>
          <w:jc w:val="center"/>
        </w:trPr>
        <w:tc>
          <w:tcPr>
            <w:tcW w:w="2310" w:type="pct"/>
            <w:vMerge/>
          </w:tcPr>
          <w:p w14:paraId="25F747B5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vMerge/>
          </w:tcPr>
          <w:p w14:paraId="1A86ABCB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7957B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НЭЗТ</w:t>
            </w:r>
          </w:p>
        </w:tc>
        <w:tc>
          <w:tcPr>
            <w:tcW w:w="2310" w:type="pct"/>
            <w:vMerge/>
          </w:tcPr>
          <w:p w14:paraId="39263669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21F7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55,9000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7D7FA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55,9000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713B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55,9000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DB47F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55,9000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4A07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55,9000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D48A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55,9000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A055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55,9000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AC08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55,9000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9D00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55,9000</w:t>
            </w:r>
          </w:p>
        </w:tc>
      </w:tr>
      <w:tr w:rsidR="00B27AB8" w:rsidRPr="004E5202" w14:paraId="4840D81F" w14:textId="77777777" w:rsidTr="006368B6">
        <w:trPr>
          <w:jc w:val="center"/>
        </w:trPr>
        <w:tc>
          <w:tcPr>
            <w:tcW w:w="2310" w:type="pct"/>
            <w:vMerge/>
          </w:tcPr>
          <w:p w14:paraId="11B70DD3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vMerge/>
          </w:tcPr>
          <w:p w14:paraId="369A1BB0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25061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ОНЗТ</w:t>
            </w:r>
          </w:p>
        </w:tc>
        <w:tc>
          <w:tcPr>
            <w:tcW w:w="2310" w:type="pct"/>
            <w:vMerge/>
          </w:tcPr>
          <w:p w14:paraId="146710A0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5780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64,9600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0B982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64,9600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A40E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64,9600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7D0A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64,9600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0D6E1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64,9600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44475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64,9600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17AD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64,9600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81963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64,9600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BAFB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64,9600</w:t>
            </w:r>
          </w:p>
        </w:tc>
      </w:tr>
    </w:tbl>
    <w:p w14:paraId="7AAFF287" w14:textId="77777777" w:rsidR="00B27AB8" w:rsidRPr="004E5202" w:rsidRDefault="00B27AB8" w:rsidP="00B27AB8">
      <w:pPr>
        <w:pStyle w:val="a0"/>
        <w:ind w:firstLine="709"/>
        <w:jc w:val="both"/>
        <w:rPr>
          <w:rFonts w:cs="Times New Roman"/>
          <w:lang w:eastAsia="ru-RU"/>
        </w:rPr>
      </w:pPr>
    </w:p>
    <w:p w14:paraId="4AF81A01" w14:textId="77777777" w:rsidR="00B27AB8" w:rsidRPr="004E5202" w:rsidRDefault="00B27AB8" w:rsidP="00B27AB8">
      <w:pPr>
        <w:rPr>
          <w:rFonts w:cs="Times New Roman"/>
        </w:rPr>
        <w:sectPr w:rsidR="00B27AB8" w:rsidRPr="004E5202" w:rsidSect="006368B6">
          <w:pgSz w:w="16838" w:h="11906" w:orient="landscape"/>
          <w:pgMar w:top="1134" w:right="850" w:bottom="1134" w:left="851" w:header="708" w:footer="708" w:gutter="0"/>
          <w:cols w:space="708"/>
          <w:docGrid w:linePitch="360"/>
        </w:sectPr>
      </w:pPr>
    </w:p>
    <w:p w14:paraId="2B0A8709" w14:textId="77777777" w:rsidR="00B27AB8" w:rsidRPr="004E5202" w:rsidRDefault="00B27AB8" w:rsidP="00B27AB8">
      <w:pPr>
        <w:pStyle w:val="2"/>
        <w:ind w:left="0" w:firstLine="0"/>
        <w:rPr>
          <w:sz w:val="28"/>
          <w:szCs w:val="28"/>
        </w:rPr>
      </w:pPr>
      <w:bookmarkStart w:id="552" w:name="_Toc173161322"/>
      <w:r w:rsidRPr="004E5202">
        <w:lastRenderedPageBreak/>
        <w:t>Часть 3. 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bookmarkEnd w:id="552"/>
    </w:p>
    <w:p w14:paraId="4DEB229C" w14:textId="77777777" w:rsidR="00B27AB8" w:rsidRPr="004E5202" w:rsidRDefault="00B27AB8" w:rsidP="00B27AB8">
      <w:pPr>
        <w:pStyle w:val="a0"/>
        <w:jc w:val="center"/>
        <w:rPr>
          <w:rFonts w:cs="Times New Roman"/>
          <w:lang w:eastAsia="ru-RU"/>
        </w:rPr>
      </w:pPr>
    </w:p>
    <w:p w14:paraId="509B994E" w14:textId="77777777" w:rsidR="00B27AB8" w:rsidRPr="004E5202" w:rsidRDefault="00B27AB8" w:rsidP="00B27AB8">
      <w:pPr>
        <w:pStyle w:val="a0"/>
        <w:ind w:firstLine="709"/>
        <w:jc w:val="both"/>
        <w:rPr>
          <w:rStyle w:val="affffffffffffa"/>
          <w:rFonts w:cs="Times New Roman"/>
          <w:b w:val="0"/>
          <w:bCs/>
        </w:rPr>
      </w:pPr>
      <w:r w:rsidRPr="004E5202">
        <w:rPr>
          <w:rStyle w:val="affffffffffffa"/>
          <w:rFonts w:cs="Times New Roman"/>
          <w:b w:val="0"/>
          <w:bCs/>
        </w:rPr>
        <w:t>На территории муниципального образования источниками тепловой энергии</w:t>
      </w:r>
      <w:r w:rsidRPr="004E5202">
        <w:rPr>
          <w:rStyle w:val="affffffffffffa"/>
          <w:rFonts w:cs="Times New Roman"/>
          <w:b w:val="0"/>
        </w:rPr>
        <w:t xml:space="preserve"> </w:t>
      </w:r>
      <w:r w:rsidRPr="004E5202">
        <w:rPr>
          <w:rStyle w:val="affffffffffffa"/>
          <w:rFonts w:cs="Times New Roman"/>
          <w:b w:val="0"/>
          <w:bCs/>
        </w:rPr>
        <w:t>используются следующие виды топлива:</w:t>
      </w:r>
    </w:p>
    <w:p w14:paraId="7C552EFB" w14:textId="77777777" w:rsidR="00B27AB8" w:rsidRPr="004E5202" w:rsidRDefault="00B27AB8" w:rsidP="00B27AB8">
      <w:pPr>
        <w:pStyle w:val="a0"/>
        <w:ind w:firstLine="709"/>
        <w:rPr>
          <w:rStyle w:val="affffffffffffa"/>
          <w:rFonts w:cs="Times New Roman"/>
          <w:b w:val="0"/>
          <w:bCs/>
        </w:rPr>
      </w:pPr>
      <w:r w:rsidRPr="004E5202">
        <w:rPr>
          <w:rStyle w:val="affffffffffffa"/>
          <w:rFonts w:cs="Times New Roman"/>
          <w:b w:val="0"/>
          <w:bCs/>
        </w:rPr>
        <w:t>- Природный газ;</w:t>
      </w:r>
    </w:p>
    <w:p w14:paraId="6AF857BB" w14:textId="77777777" w:rsidR="00B27AB8" w:rsidRPr="004E5202" w:rsidRDefault="00B27AB8" w:rsidP="00B27AB8">
      <w:pPr>
        <w:pStyle w:val="a0"/>
        <w:ind w:firstLine="709"/>
        <w:rPr>
          <w:rFonts w:cs="Times New Roman"/>
        </w:rPr>
      </w:pPr>
      <w:r w:rsidRPr="004E5202">
        <w:rPr>
          <w:rStyle w:val="affffffffffffa"/>
          <w:rFonts w:cs="Times New Roman"/>
          <w:b w:val="0"/>
          <w:bCs/>
        </w:rPr>
        <w:t>- Уголь;</w:t>
      </w:r>
    </w:p>
    <w:p w14:paraId="544A8736" w14:textId="77777777" w:rsidR="00B27AB8" w:rsidRPr="004E5202" w:rsidRDefault="00B27AB8" w:rsidP="00B27AB8">
      <w:pPr>
        <w:pStyle w:val="a0"/>
        <w:ind w:firstLine="709"/>
        <w:jc w:val="both"/>
        <w:rPr>
          <w:rStyle w:val="affffffffffffa"/>
          <w:rFonts w:cs="Times New Roman"/>
          <w:b w:val="0"/>
          <w:bCs/>
        </w:rPr>
      </w:pPr>
      <w:r w:rsidRPr="004E5202">
        <w:rPr>
          <w:rStyle w:val="affffffffffffa"/>
          <w:rFonts w:cs="Times New Roman"/>
          <w:b w:val="0"/>
          <w:bCs/>
        </w:rPr>
        <w:t>Возобновляемые источники энергии и местные виды топлива в процессе выработки электрической и тепловой энергии не используются.</w:t>
      </w:r>
    </w:p>
    <w:p w14:paraId="4A31FA35" w14:textId="77777777" w:rsidR="00B27AB8" w:rsidRPr="004E5202" w:rsidRDefault="00B27AB8" w:rsidP="00B27AB8">
      <w:pPr>
        <w:pStyle w:val="a0"/>
        <w:ind w:firstLine="709"/>
        <w:jc w:val="both"/>
        <w:rPr>
          <w:rStyle w:val="affffffffffffa"/>
          <w:rFonts w:cs="Times New Roman"/>
          <w:b w:val="0"/>
          <w:bCs/>
        </w:rPr>
      </w:pPr>
    </w:p>
    <w:p w14:paraId="7A58AA0D" w14:textId="77777777" w:rsidR="00B27AB8" w:rsidRPr="004E5202" w:rsidRDefault="00B27AB8" w:rsidP="00B27AB8">
      <w:pPr>
        <w:pStyle w:val="2"/>
        <w:spacing w:after="240"/>
        <w:ind w:left="0" w:firstLine="0"/>
        <w:rPr>
          <w:szCs w:val="22"/>
        </w:rPr>
      </w:pPr>
      <w:bookmarkStart w:id="553" w:name="_Toc45625266"/>
      <w:bookmarkStart w:id="554" w:name="_Toc173161323"/>
      <w:r w:rsidRPr="004E5202">
        <w:t xml:space="preserve">Часть 4. ВИД ТОПЛИВА (В СЛУЧАЕ, ЕСЛИ ТОПЛИВОМ ЯВЛЯЕТСЯ УГОЛЬ, - ВИД ИСКОПАЕМОГО УГЛЯ В СООТВЕТСТВИИ С МЕЖГОСУДАРСТВЕННЫМ СТАНДАРТОМ </w:t>
      </w:r>
      <w:hyperlink r:id="rId250" w:history="1">
        <w:r w:rsidRPr="004E5202">
          <w:rPr>
            <w:rStyle w:val="affffffffffffd"/>
          </w:rPr>
          <w:t>ГОСТ 25543-2013</w:t>
        </w:r>
      </w:hyperlink>
      <w:r w:rsidRPr="004E5202">
        <w:t xml:space="preserve"> "УГЛИ БУРЫЕ, КАМЕННЫЕ И АНТРАЦИТЫ. КЛАССИФИКАЦИЯ ПО ГЕНЕТИЧЕСКИМ И ТЕХНОЛОГИЧЕСКИМ ПАРАМЕТРАМ"),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553"/>
      <w:bookmarkEnd w:id="554"/>
    </w:p>
    <w:p w14:paraId="3680BD05" w14:textId="77777777" w:rsidR="00B27AB8" w:rsidRPr="004E5202" w:rsidRDefault="00B27AB8" w:rsidP="00B27AB8">
      <w:pPr>
        <w:pStyle w:val="a0"/>
        <w:ind w:firstLine="709"/>
        <w:jc w:val="both"/>
        <w:rPr>
          <w:rFonts w:cs="Times New Roman"/>
        </w:rPr>
      </w:pPr>
      <w:r w:rsidRPr="004E5202">
        <w:rPr>
          <w:rFonts w:cs="Times New Roman"/>
        </w:rPr>
        <w:t>Виды топлива, их доля и значения низшей теплоты сгорания топлива, используемых для производства тепловой энергии по каждой системе теплоснабжения представлены в таблице ниже.</w:t>
      </w:r>
    </w:p>
    <w:p w14:paraId="03E02BE2" w14:textId="77777777" w:rsidR="00B27AB8" w:rsidRPr="004E5202" w:rsidRDefault="00B27AB8" w:rsidP="00B27AB8">
      <w:pPr>
        <w:pStyle w:val="a0"/>
        <w:ind w:firstLine="709"/>
        <w:jc w:val="both"/>
        <w:rPr>
          <w:rStyle w:val="affffffffffffa"/>
          <w:rFonts w:cs="Times New Roman"/>
          <w:b w:val="0"/>
          <w:bCs/>
        </w:rPr>
      </w:pPr>
    </w:p>
    <w:p w14:paraId="4A002005" w14:textId="77777777" w:rsidR="00B27AB8" w:rsidRPr="004E5202" w:rsidRDefault="00B27AB8" w:rsidP="00B27AB8">
      <w:pPr>
        <w:rPr>
          <w:rFonts w:cs="Times New Roman"/>
        </w:rPr>
        <w:sectPr w:rsidR="00B27AB8" w:rsidRPr="004E52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1D92C06" w14:textId="77777777" w:rsidR="00B27AB8" w:rsidRPr="004E5202" w:rsidRDefault="00B27AB8" w:rsidP="00B27AB8">
      <w:pPr>
        <w:pStyle w:val="a0"/>
        <w:ind w:firstLine="709"/>
        <w:jc w:val="center"/>
        <w:rPr>
          <w:rStyle w:val="affffffffffffa"/>
          <w:rFonts w:cs="Times New Roman"/>
          <w:b w:val="0"/>
          <w:bCs/>
        </w:rPr>
      </w:pPr>
    </w:p>
    <w:p w14:paraId="037A8B3F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10.4.1 - Виды топлива, их доля и значения низшей теплоты сгорания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1944"/>
        <w:gridCol w:w="1775"/>
        <w:gridCol w:w="1502"/>
        <w:gridCol w:w="862"/>
        <w:gridCol w:w="862"/>
        <w:gridCol w:w="862"/>
        <w:gridCol w:w="862"/>
        <w:gridCol w:w="862"/>
        <w:gridCol w:w="862"/>
        <w:gridCol w:w="862"/>
        <w:gridCol w:w="862"/>
        <w:gridCol w:w="862"/>
        <w:gridCol w:w="1298"/>
      </w:tblGrid>
      <w:tr w:rsidR="00B27AB8" w:rsidRPr="004E5202" w14:paraId="4ADF8591" w14:textId="77777777" w:rsidTr="006368B6">
        <w:trPr>
          <w:jc w:val="center"/>
        </w:trPr>
        <w:tc>
          <w:tcPr>
            <w:tcW w:w="1633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3C91A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 системы теплоснабжения</w:t>
            </w:r>
          </w:p>
        </w:tc>
        <w:tc>
          <w:tcPr>
            <w:tcW w:w="1498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ADADF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Наименование источника</w:t>
            </w:r>
          </w:p>
        </w:tc>
        <w:tc>
          <w:tcPr>
            <w:tcW w:w="128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F7F80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Вид топлива</w:t>
            </w:r>
          </w:p>
        </w:tc>
        <w:tc>
          <w:tcPr>
            <w:tcW w:w="8748" w:type="dxa"/>
            <w:gridSpan w:val="9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F2AFB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Доли топлива, используемого для производства ТЭ в данной системе, %</w:t>
            </w:r>
          </w:p>
        </w:tc>
        <w:tc>
          <w:tcPr>
            <w:tcW w:w="1118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4CFF0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Низшая теплота сгорания, ккал/ед.</w:t>
            </w:r>
          </w:p>
        </w:tc>
      </w:tr>
      <w:tr w:rsidR="00B27AB8" w:rsidRPr="004E5202" w14:paraId="6AA083E9" w14:textId="77777777" w:rsidTr="006368B6">
        <w:trPr>
          <w:jc w:val="center"/>
        </w:trPr>
        <w:tc>
          <w:tcPr>
            <w:tcW w:w="1633" w:type="dxa"/>
            <w:vMerge/>
          </w:tcPr>
          <w:p w14:paraId="7C13F6AC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498" w:type="dxa"/>
            <w:vMerge/>
          </w:tcPr>
          <w:p w14:paraId="24EB0D03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280" w:type="dxa"/>
            <w:vMerge/>
          </w:tcPr>
          <w:p w14:paraId="685EEE8D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97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F2757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2023</w:t>
            </w:r>
          </w:p>
        </w:tc>
        <w:tc>
          <w:tcPr>
            <w:tcW w:w="97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91DCD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2024</w:t>
            </w:r>
          </w:p>
        </w:tc>
        <w:tc>
          <w:tcPr>
            <w:tcW w:w="97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D289F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2025</w:t>
            </w:r>
          </w:p>
        </w:tc>
        <w:tc>
          <w:tcPr>
            <w:tcW w:w="97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046CE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2026</w:t>
            </w:r>
          </w:p>
        </w:tc>
        <w:tc>
          <w:tcPr>
            <w:tcW w:w="97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D1AF8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2027</w:t>
            </w:r>
          </w:p>
        </w:tc>
        <w:tc>
          <w:tcPr>
            <w:tcW w:w="97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47CC4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2028</w:t>
            </w:r>
          </w:p>
        </w:tc>
        <w:tc>
          <w:tcPr>
            <w:tcW w:w="97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7572E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2029</w:t>
            </w:r>
          </w:p>
        </w:tc>
        <w:tc>
          <w:tcPr>
            <w:tcW w:w="97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C6B67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2030</w:t>
            </w:r>
          </w:p>
        </w:tc>
        <w:tc>
          <w:tcPr>
            <w:tcW w:w="97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5351F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2031</w:t>
            </w:r>
          </w:p>
        </w:tc>
        <w:tc>
          <w:tcPr>
            <w:tcW w:w="1118" w:type="dxa"/>
            <w:vMerge/>
          </w:tcPr>
          <w:p w14:paraId="337D57DD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</w:tr>
      <w:tr w:rsidR="00B27AB8" w:rsidRPr="004E5202" w14:paraId="066B4CEB" w14:textId="77777777" w:rsidTr="006368B6">
        <w:trPr>
          <w:jc w:val="center"/>
        </w:trPr>
        <w:tc>
          <w:tcPr>
            <w:tcW w:w="16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F17E8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49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0B93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12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D821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383E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89BA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37071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17DF8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67C7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4256F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10461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D7E8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CCC8C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11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3F675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8078,00</w:t>
            </w:r>
          </w:p>
        </w:tc>
      </w:tr>
      <w:tr w:rsidR="00B27AB8" w:rsidRPr="004E5202" w14:paraId="2BE749CA" w14:textId="77777777" w:rsidTr="006368B6">
        <w:trPr>
          <w:jc w:val="center"/>
        </w:trPr>
        <w:tc>
          <w:tcPr>
            <w:tcW w:w="16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D72999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49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7AA42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12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90AE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4B88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C8071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C57E8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32A0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1130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04F43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A1D6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5D09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7F9C6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11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9FEA2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8078,00</w:t>
            </w:r>
          </w:p>
        </w:tc>
      </w:tr>
      <w:tr w:rsidR="00B27AB8" w:rsidRPr="004E5202" w14:paraId="40D87447" w14:textId="77777777" w:rsidTr="006368B6">
        <w:trPr>
          <w:jc w:val="center"/>
        </w:trPr>
        <w:tc>
          <w:tcPr>
            <w:tcW w:w="16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3069FE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149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037E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12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DC94F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4BCCF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0284D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EB13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D0D8D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C0F8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D13F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4508E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496D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CC4E3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11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0603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8078,00</w:t>
            </w:r>
          </w:p>
        </w:tc>
      </w:tr>
      <w:tr w:rsidR="00B27AB8" w:rsidRPr="004E5202" w14:paraId="663E3360" w14:textId="77777777" w:rsidTr="006368B6">
        <w:trPr>
          <w:jc w:val="center"/>
        </w:trPr>
        <w:tc>
          <w:tcPr>
            <w:tcW w:w="16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F18E2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149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E7372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12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3B837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07F0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86B60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019C4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648E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7D93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3F3F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3D37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53D8D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3915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11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AB42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8078,00</w:t>
            </w:r>
          </w:p>
        </w:tc>
      </w:tr>
      <w:tr w:rsidR="00B27AB8" w:rsidRPr="004E5202" w14:paraId="55A566DB" w14:textId="77777777" w:rsidTr="006368B6">
        <w:trPr>
          <w:jc w:val="center"/>
        </w:trPr>
        <w:tc>
          <w:tcPr>
            <w:tcW w:w="16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B45E9B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149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23739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12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6093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6BBCD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8AA1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15B3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743AC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006F5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BC1E2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E2EF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BD71C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3DA2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11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940C3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8078,00</w:t>
            </w:r>
          </w:p>
        </w:tc>
      </w:tr>
      <w:tr w:rsidR="00B27AB8" w:rsidRPr="004E5202" w14:paraId="7314AE81" w14:textId="77777777" w:rsidTr="006368B6">
        <w:trPr>
          <w:jc w:val="center"/>
        </w:trPr>
        <w:tc>
          <w:tcPr>
            <w:tcW w:w="16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567C75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149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56F7A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12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85B9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Уголь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8FD04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72F9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2A1D0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A89FF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0C807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A963F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6CFBE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08D2D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8C662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11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8CCC6" w14:textId="77777777" w:rsidR="00B27AB8" w:rsidRPr="004E5202" w:rsidRDefault="00253D84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6588,00</w:t>
            </w:r>
          </w:p>
        </w:tc>
      </w:tr>
      <w:tr w:rsidR="00B27AB8" w:rsidRPr="004E5202" w14:paraId="0C41EA7F" w14:textId="77777777" w:rsidTr="006368B6">
        <w:trPr>
          <w:jc w:val="center"/>
        </w:trPr>
        <w:tc>
          <w:tcPr>
            <w:tcW w:w="16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B777E4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149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352F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 котельная</w:t>
            </w:r>
          </w:p>
        </w:tc>
        <w:tc>
          <w:tcPr>
            <w:tcW w:w="12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028EF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4882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73C8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98EA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3BDA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F365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C4617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B5B4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4ABA1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D10C3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11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FA03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н/д</w:t>
            </w:r>
          </w:p>
        </w:tc>
      </w:tr>
      <w:tr w:rsidR="00B27AB8" w:rsidRPr="004E5202" w14:paraId="129DABBF" w14:textId="77777777" w:rsidTr="006368B6">
        <w:trPr>
          <w:jc w:val="center"/>
        </w:trPr>
        <w:tc>
          <w:tcPr>
            <w:tcW w:w="16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7CDCA6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</w:t>
            </w:r>
          </w:p>
        </w:tc>
        <w:tc>
          <w:tcPr>
            <w:tcW w:w="149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B8B9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12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7117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Уголь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B52A5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2622F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187C5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6776F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CB02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0DFB9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9B7A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868B5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D033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11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22B8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6588,00</w:t>
            </w:r>
          </w:p>
        </w:tc>
      </w:tr>
    </w:tbl>
    <w:p w14:paraId="45D28AF7" w14:textId="77777777" w:rsidR="00B27AB8" w:rsidRPr="004E5202" w:rsidRDefault="00B27AB8" w:rsidP="00B27AB8">
      <w:pPr>
        <w:rPr>
          <w:rFonts w:cs="Times New Roman"/>
        </w:rPr>
        <w:sectPr w:rsidR="00B27AB8" w:rsidRPr="004E5202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14:paraId="3929F1A2" w14:textId="77777777" w:rsidR="00B27AB8" w:rsidRPr="004E5202" w:rsidRDefault="00B27AB8" w:rsidP="00B27AB8">
      <w:pPr>
        <w:pStyle w:val="a0"/>
        <w:ind w:firstLine="709"/>
        <w:jc w:val="both"/>
        <w:rPr>
          <w:rFonts w:cs="Times New Roman"/>
        </w:rPr>
      </w:pPr>
      <w:r w:rsidRPr="004E5202">
        <w:rPr>
          <w:rFonts w:cs="Times New Roman"/>
        </w:rPr>
        <w:lastRenderedPageBreak/>
        <w:t>Характеристика угля, используемого источниками тепловой энергии представлена ниже.</w:t>
      </w:r>
    </w:p>
    <w:p w14:paraId="1927ADC5" w14:textId="77777777" w:rsidR="00B27AB8" w:rsidRPr="004E5202" w:rsidRDefault="00B27AB8" w:rsidP="00B27AB8">
      <w:pPr>
        <w:pStyle w:val="ad"/>
        <w:kinsoku w:val="0"/>
        <w:overflowPunct w:val="0"/>
        <w:spacing w:before="128"/>
        <w:rPr>
          <w:rFonts w:cs="Times New Roman"/>
          <w:szCs w:val="20"/>
          <w:lang w:val="ru-RU"/>
        </w:rPr>
      </w:pPr>
      <w:r w:rsidRPr="004E5202">
        <w:rPr>
          <w:rFonts w:cs="Times New Roman"/>
          <w:b/>
          <w:lang w:val="ru-RU"/>
        </w:rPr>
        <w:t xml:space="preserve">Таблица 10.4.2 - </w:t>
      </w:r>
      <w:r w:rsidRPr="004E5202">
        <w:rPr>
          <w:rFonts w:cs="Times New Roman"/>
          <w:b/>
          <w:bCs/>
          <w:szCs w:val="20"/>
          <w:lang w:val="ru-RU"/>
        </w:rPr>
        <w:t>–</w:t>
      </w:r>
      <w:r w:rsidRPr="004E5202">
        <w:rPr>
          <w:rFonts w:cs="Times New Roman"/>
          <w:b/>
          <w:bCs/>
          <w:spacing w:val="-7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szCs w:val="20"/>
          <w:lang w:val="ru-RU"/>
        </w:rPr>
        <w:t>Основные</w:t>
      </w:r>
      <w:r w:rsidRPr="004E5202">
        <w:rPr>
          <w:rFonts w:cs="Times New Roman"/>
          <w:b/>
          <w:bCs/>
          <w:spacing w:val="-8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szCs w:val="20"/>
          <w:lang w:val="ru-RU"/>
        </w:rPr>
        <w:t>характеристики</w:t>
      </w:r>
      <w:r w:rsidRPr="004E5202">
        <w:rPr>
          <w:rFonts w:cs="Times New Roman"/>
          <w:b/>
          <w:bCs/>
          <w:spacing w:val="-7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топлива,</w:t>
      </w:r>
      <w:r w:rsidRPr="004E5202">
        <w:rPr>
          <w:rFonts w:cs="Times New Roman"/>
          <w:b/>
          <w:bCs/>
          <w:spacing w:val="-8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поставляемого</w:t>
      </w:r>
      <w:r w:rsidRPr="004E5202">
        <w:rPr>
          <w:rFonts w:cs="Times New Roman"/>
          <w:b/>
          <w:bCs/>
          <w:spacing w:val="-8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на</w:t>
      </w:r>
      <w:r w:rsidRPr="004E5202">
        <w:rPr>
          <w:rFonts w:cs="Times New Roman"/>
          <w:b/>
          <w:bCs/>
          <w:spacing w:val="-7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pacing w:val="-1"/>
          <w:szCs w:val="20"/>
          <w:lang w:val="ru-RU"/>
        </w:rPr>
        <w:t>источники</w:t>
      </w:r>
      <w:r w:rsidRPr="004E5202">
        <w:rPr>
          <w:rFonts w:cs="Times New Roman"/>
          <w:b/>
          <w:bCs/>
          <w:spacing w:val="-10"/>
          <w:szCs w:val="20"/>
          <w:lang w:val="ru-RU"/>
        </w:rPr>
        <w:t xml:space="preserve"> </w:t>
      </w:r>
      <w:r w:rsidRPr="004E5202">
        <w:rPr>
          <w:rFonts w:cs="Times New Roman"/>
          <w:b/>
          <w:bCs/>
          <w:szCs w:val="20"/>
          <w:lang w:val="ru-RU"/>
        </w:rPr>
        <w:t>тепла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3"/>
        <w:gridCol w:w="4056"/>
        <w:gridCol w:w="1327"/>
        <w:gridCol w:w="1491"/>
      </w:tblGrid>
      <w:tr w:rsidR="00B27AB8" w:rsidRPr="004E5202" w14:paraId="125A00C7" w14:textId="77777777" w:rsidTr="006368B6">
        <w:trPr>
          <w:trHeight w:hRule="exact" w:val="407"/>
        </w:trPr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24210D8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9" w:lineRule="exact"/>
              <w:ind w:left="628"/>
            </w:pPr>
            <w:r w:rsidRPr="004E5202">
              <w:rPr>
                <w:sz w:val="20"/>
                <w:szCs w:val="20"/>
              </w:rPr>
              <w:t>Вид</w:t>
            </w:r>
            <w:r w:rsidRPr="004E5202">
              <w:rPr>
                <w:spacing w:val="-12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топлива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B8D03BC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9" w:lineRule="exact"/>
              <w:ind w:right="1"/>
              <w:jc w:val="center"/>
            </w:pPr>
            <w:r w:rsidRPr="004E5202">
              <w:rPr>
                <w:spacing w:val="-1"/>
                <w:sz w:val="20"/>
                <w:szCs w:val="20"/>
              </w:rPr>
              <w:t>Показатель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BD53842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9" w:lineRule="exact"/>
              <w:ind w:left="265"/>
            </w:pPr>
            <w:r w:rsidRPr="004E5202">
              <w:rPr>
                <w:spacing w:val="-1"/>
                <w:sz w:val="20"/>
                <w:szCs w:val="20"/>
              </w:rPr>
              <w:t>Значение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DDC2A92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9" w:lineRule="exact"/>
              <w:ind w:left="205"/>
            </w:pPr>
            <w:r w:rsidRPr="004E5202">
              <w:rPr>
                <w:sz w:val="20"/>
                <w:szCs w:val="20"/>
              </w:rPr>
              <w:t>Размерность</w:t>
            </w:r>
          </w:p>
        </w:tc>
      </w:tr>
      <w:tr w:rsidR="00B27AB8" w:rsidRPr="004E5202" w14:paraId="2713E471" w14:textId="77777777" w:rsidTr="006368B6">
        <w:trPr>
          <w:trHeight w:hRule="exact" w:val="240"/>
        </w:trPr>
        <w:tc>
          <w:tcPr>
            <w:tcW w:w="2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C8EB0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before="4"/>
              <w:ind w:left="52" w:right="187"/>
            </w:pPr>
            <w:r w:rsidRPr="004E5202">
              <w:rPr>
                <w:sz w:val="20"/>
                <w:szCs w:val="20"/>
              </w:rPr>
              <w:t>Газ</w:t>
            </w:r>
            <w:r w:rsidRPr="004E5202">
              <w:rPr>
                <w:spacing w:val="-10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горючий</w:t>
            </w:r>
            <w:r w:rsidRPr="004E5202">
              <w:rPr>
                <w:spacing w:val="-10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природный</w:t>
            </w:r>
            <w:r w:rsidRPr="004E5202">
              <w:rPr>
                <w:spacing w:val="22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сухой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AB8DA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743"/>
            </w:pPr>
            <w:r w:rsidRPr="004E5202">
              <w:rPr>
                <w:spacing w:val="-1"/>
                <w:position w:val="2"/>
                <w:sz w:val="20"/>
                <w:szCs w:val="20"/>
              </w:rPr>
              <w:t>Низшая</w:t>
            </w:r>
            <w:r w:rsidRPr="004E5202">
              <w:rPr>
                <w:spacing w:val="-9"/>
                <w:position w:val="2"/>
                <w:sz w:val="20"/>
                <w:szCs w:val="20"/>
              </w:rPr>
              <w:t xml:space="preserve"> </w:t>
            </w:r>
            <w:r w:rsidRPr="004E5202">
              <w:rPr>
                <w:position w:val="2"/>
                <w:sz w:val="20"/>
                <w:szCs w:val="20"/>
              </w:rPr>
              <w:t>теплота</w:t>
            </w:r>
            <w:r w:rsidRPr="004E5202">
              <w:rPr>
                <w:spacing w:val="-8"/>
                <w:position w:val="2"/>
                <w:sz w:val="20"/>
                <w:szCs w:val="20"/>
              </w:rPr>
              <w:t xml:space="preserve"> </w:t>
            </w:r>
            <w:r w:rsidRPr="004E5202">
              <w:rPr>
                <w:position w:val="2"/>
                <w:sz w:val="20"/>
                <w:szCs w:val="20"/>
              </w:rPr>
              <w:t>сгорания</w:t>
            </w:r>
            <w:r w:rsidRPr="004E5202">
              <w:rPr>
                <w:spacing w:val="-8"/>
                <w:position w:val="2"/>
                <w:sz w:val="20"/>
                <w:szCs w:val="20"/>
              </w:rPr>
              <w:t xml:space="preserve"> </w:t>
            </w:r>
            <w:r w:rsidRPr="004E5202">
              <w:rPr>
                <w:position w:val="2"/>
                <w:sz w:val="20"/>
                <w:szCs w:val="20"/>
              </w:rPr>
              <w:t>топлива</w:t>
            </w:r>
            <w:r w:rsidRPr="004E5202">
              <w:rPr>
                <w:spacing w:val="-6"/>
                <w:position w:val="2"/>
                <w:sz w:val="20"/>
                <w:szCs w:val="20"/>
              </w:rPr>
              <w:t xml:space="preserve"> </w:t>
            </w:r>
            <w:r w:rsidRPr="004E5202">
              <w:rPr>
                <w:position w:val="2"/>
                <w:sz w:val="20"/>
                <w:szCs w:val="20"/>
              </w:rPr>
              <w:t>Q</w:t>
            </w:r>
            <w:r w:rsidRPr="004E5202">
              <w:rPr>
                <w:sz w:val="13"/>
                <w:szCs w:val="13"/>
              </w:rPr>
              <w:t>н</w:t>
            </w:r>
            <w:r w:rsidRPr="004E5202">
              <w:rPr>
                <w:position w:val="9"/>
                <w:sz w:val="13"/>
                <w:szCs w:val="13"/>
              </w:rPr>
              <w:t>р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23E8A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430"/>
            </w:pPr>
            <w:r w:rsidRPr="004E5202">
              <w:rPr>
                <w:rFonts w:eastAsia="Times New Roman"/>
                <w:sz w:val="20"/>
              </w:rPr>
              <w:t>8078,00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60894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373"/>
            </w:pPr>
            <w:r w:rsidRPr="004E5202">
              <w:rPr>
                <w:sz w:val="20"/>
                <w:szCs w:val="20"/>
              </w:rPr>
              <w:t>ккал/нм³</w:t>
            </w:r>
          </w:p>
        </w:tc>
      </w:tr>
      <w:tr w:rsidR="00B27AB8" w:rsidRPr="004E5202" w14:paraId="419BAA72" w14:textId="77777777" w:rsidTr="006368B6">
        <w:trPr>
          <w:trHeight w:hRule="exact" w:val="240"/>
        </w:trPr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F9240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373"/>
            </w:pP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A7ADD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1470"/>
            </w:pPr>
            <w:r w:rsidRPr="004E5202">
              <w:rPr>
                <w:sz w:val="20"/>
                <w:szCs w:val="20"/>
              </w:rPr>
              <w:t>Плотность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топлива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P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8536B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jc w:val="center"/>
            </w:pPr>
            <w:r w:rsidRPr="004E5202">
              <w:rPr>
                <w:sz w:val="20"/>
                <w:szCs w:val="20"/>
              </w:rPr>
              <w:t>0,68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4EF42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jc w:val="center"/>
            </w:pPr>
            <w:r w:rsidRPr="004E5202">
              <w:rPr>
                <w:sz w:val="20"/>
                <w:szCs w:val="20"/>
              </w:rPr>
              <w:t>кг/м³</w:t>
            </w:r>
          </w:p>
        </w:tc>
      </w:tr>
      <w:tr w:rsidR="00B27AB8" w:rsidRPr="004E5202" w14:paraId="03482AC8" w14:textId="77777777" w:rsidTr="006368B6">
        <w:trPr>
          <w:trHeight w:hRule="exact" w:val="240"/>
        </w:trPr>
        <w:tc>
          <w:tcPr>
            <w:tcW w:w="2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69E60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52"/>
            </w:pPr>
            <w:r w:rsidRPr="004E5202">
              <w:rPr>
                <w:sz w:val="20"/>
                <w:szCs w:val="20"/>
              </w:rPr>
              <w:t>Уголь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67CE0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743"/>
            </w:pPr>
            <w:r w:rsidRPr="004E5202">
              <w:rPr>
                <w:spacing w:val="-1"/>
                <w:position w:val="2"/>
                <w:sz w:val="20"/>
                <w:szCs w:val="20"/>
              </w:rPr>
              <w:t>Низшая</w:t>
            </w:r>
            <w:r w:rsidRPr="004E5202">
              <w:rPr>
                <w:spacing w:val="-9"/>
                <w:position w:val="2"/>
                <w:sz w:val="20"/>
                <w:szCs w:val="20"/>
              </w:rPr>
              <w:t xml:space="preserve"> </w:t>
            </w:r>
            <w:r w:rsidRPr="004E5202">
              <w:rPr>
                <w:position w:val="2"/>
                <w:sz w:val="20"/>
                <w:szCs w:val="20"/>
              </w:rPr>
              <w:t>теплота</w:t>
            </w:r>
            <w:r w:rsidRPr="004E5202">
              <w:rPr>
                <w:spacing w:val="-8"/>
                <w:position w:val="2"/>
                <w:sz w:val="20"/>
                <w:szCs w:val="20"/>
              </w:rPr>
              <w:t xml:space="preserve"> </w:t>
            </w:r>
            <w:r w:rsidRPr="004E5202">
              <w:rPr>
                <w:position w:val="2"/>
                <w:sz w:val="20"/>
                <w:szCs w:val="20"/>
              </w:rPr>
              <w:t>сгорания</w:t>
            </w:r>
            <w:r w:rsidRPr="004E5202">
              <w:rPr>
                <w:spacing w:val="-8"/>
                <w:position w:val="2"/>
                <w:sz w:val="20"/>
                <w:szCs w:val="20"/>
              </w:rPr>
              <w:t xml:space="preserve"> </w:t>
            </w:r>
            <w:r w:rsidRPr="004E5202">
              <w:rPr>
                <w:position w:val="2"/>
                <w:sz w:val="20"/>
                <w:szCs w:val="20"/>
              </w:rPr>
              <w:t>топлива</w:t>
            </w:r>
            <w:r w:rsidRPr="004E5202">
              <w:rPr>
                <w:spacing w:val="-6"/>
                <w:position w:val="2"/>
                <w:sz w:val="20"/>
                <w:szCs w:val="20"/>
              </w:rPr>
              <w:t xml:space="preserve"> </w:t>
            </w:r>
            <w:r w:rsidRPr="004E5202">
              <w:rPr>
                <w:position w:val="2"/>
                <w:sz w:val="20"/>
                <w:szCs w:val="20"/>
              </w:rPr>
              <w:t>Q</w:t>
            </w:r>
            <w:r w:rsidRPr="004E5202">
              <w:rPr>
                <w:sz w:val="13"/>
                <w:szCs w:val="13"/>
              </w:rPr>
              <w:t>н</w:t>
            </w:r>
            <w:r w:rsidRPr="004E5202">
              <w:rPr>
                <w:position w:val="9"/>
                <w:sz w:val="13"/>
                <w:szCs w:val="13"/>
              </w:rPr>
              <w:t>р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17975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430"/>
            </w:pPr>
            <w:r w:rsidRPr="004E5202">
              <w:rPr>
                <w:sz w:val="20"/>
                <w:szCs w:val="20"/>
              </w:rPr>
              <w:t>6588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D86C6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373"/>
            </w:pPr>
            <w:r w:rsidRPr="004E5202">
              <w:rPr>
                <w:spacing w:val="-1"/>
                <w:sz w:val="20"/>
                <w:szCs w:val="20"/>
              </w:rPr>
              <w:t>ккал/нм³</w:t>
            </w:r>
          </w:p>
        </w:tc>
      </w:tr>
      <w:tr w:rsidR="00B27AB8" w:rsidRPr="004E5202" w14:paraId="69BE1D52" w14:textId="77777777" w:rsidTr="006368B6">
        <w:trPr>
          <w:trHeight w:hRule="exact" w:val="240"/>
        </w:trPr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DEDC3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373"/>
            </w:pP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700AB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left="1470"/>
            </w:pPr>
            <w:r w:rsidRPr="004E5202">
              <w:rPr>
                <w:sz w:val="20"/>
                <w:szCs w:val="20"/>
              </w:rPr>
              <w:t>Плотность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топлива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P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1A51E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ind w:right="2"/>
              <w:jc w:val="center"/>
            </w:pPr>
            <w:r w:rsidRPr="004E5202">
              <w:rPr>
                <w:spacing w:val="-1"/>
                <w:sz w:val="20"/>
                <w:szCs w:val="20"/>
              </w:rPr>
              <w:t>н/д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82B9F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jc w:val="center"/>
            </w:pPr>
            <w:r w:rsidRPr="004E5202">
              <w:rPr>
                <w:spacing w:val="-1"/>
                <w:sz w:val="20"/>
                <w:szCs w:val="20"/>
              </w:rPr>
              <w:t>кг/м³</w:t>
            </w:r>
          </w:p>
        </w:tc>
      </w:tr>
    </w:tbl>
    <w:p w14:paraId="3D77B339" w14:textId="77777777" w:rsidR="00B27AB8" w:rsidRPr="004E5202" w:rsidRDefault="00B27AB8" w:rsidP="00B27AB8">
      <w:pPr>
        <w:spacing w:before="400" w:after="200"/>
        <w:rPr>
          <w:rStyle w:val="affffffffffffa"/>
          <w:rFonts w:cs="Times New Roman"/>
          <w:b w:val="0"/>
          <w:bCs/>
        </w:rPr>
      </w:pPr>
    </w:p>
    <w:p w14:paraId="342362C8" w14:textId="77777777" w:rsidR="00B27AB8" w:rsidRPr="004E5202" w:rsidRDefault="00B27AB8" w:rsidP="00B27AB8">
      <w:pPr>
        <w:pStyle w:val="2"/>
        <w:ind w:left="0" w:firstLine="0"/>
      </w:pPr>
      <w:bookmarkStart w:id="555" w:name="_Toc173161324"/>
      <w:r w:rsidRPr="004E5202">
        <w:t>Часть 5. ПРЕОБЛАДАЮЩИЙ В ПОСЕЛЕНИИ, ГОРОДСКОМ ОКРУГЕ ВИД ТОПЛИВА, ОПРЕДЕЛЯЕМЫЙ ПО СОВОКУПНОСТИ ВСЕХ СИСТЕМ ТЕПЛОСНАБЖЕНИЯ, НАХОДЯЩИХСЯ В СООТВЕТСВУЮЩЕМ ПОСЕЛЕНИИ, ГОРОДСКОМ ОКРУГЕ</w:t>
      </w:r>
      <w:bookmarkEnd w:id="555"/>
    </w:p>
    <w:p w14:paraId="4C915AA9" w14:textId="77777777" w:rsidR="00B27AB8" w:rsidRPr="004E5202" w:rsidRDefault="00B27AB8" w:rsidP="00B27AB8">
      <w:pPr>
        <w:pStyle w:val="a0"/>
        <w:rPr>
          <w:rFonts w:cs="Times New Roman"/>
          <w:szCs w:val="24"/>
        </w:rPr>
      </w:pPr>
    </w:p>
    <w:p w14:paraId="7F4FF496" w14:textId="77777777" w:rsidR="00B27AB8" w:rsidRPr="004E5202" w:rsidRDefault="00B27AB8" w:rsidP="00B27AB8">
      <w:pPr>
        <w:pStyle w:val="a0"/>
        <w:ind w:firstLine="709"/>
        <w:jc w:val="both"/>
        <w:rPr>
          <w:rFonts w:cs="Times New Roman"/>
          <w:szCs w:val="24"/>
          <w:lang w:eastAsia="ru-RU"/>
        </w:rPr>
      </w:pPr>
      <w:bookmarkStart w:id="556" w:name="_Hlk173160435"/>
      <w:r w:rsidRPr="004E5202">
        <w:rPr>
          <w:rFonts w:cs="Times New Roman"/>
          <w:szCs w:val="24"/>
        </w:rPr>
        <w:t>Преобладающий вид топлива в общем топливном балансе в муниципального образования является Природный газ</w:t>
      </w:r>
      <w:r w:rsidR="00253D84" w:rsidRPr="004E5202">
        <w:rPr>
          <w:rFonts w:cs="Times New Roman"/>
          <w:szCs w:val="24"/>
        </w:rPr>
        <w:t>.</w:t>
      </w:r>
    </w:p>
    <w:bookmarkEnd w:id="556"/>
    <w:p w14:paraId="39670D9D" w14:textId="77777777" w:rsidR="00B27AB8" w:rsidRPr="004E5202" w:rsidRDefault="00B27AB8" w:rsidP="00B27AB8">
      <w:pPr>
        <w:pStyle w:val="a0"/>
        <w:jc w:val="center"/>
        <w:rPr>
          <w:rStyle w:val="affffffffffffa"/>
          <w:rFonts w:cs="Times New Roman"/>
          <w:b w:val="0"/>
        </w:rPr>
      </w:pPr>
    </w:p>
    <w:p w14:paraId="418201E6" w14:textId="77777777" w:rsidR="00B27AB8" w:rsidRPr="004E5202" w:rsidRDefault="00B27AB8" w:rsidP="00B27AB8">
      <w:pPr>
        <w:pStyle w:val="a0"/>
        <w:rPr>
          <w:rStyle w:val="affffffffffffa"/>
          <w:rFonts w:cs="Times New Roman"/>
          <w:b w:val="0"/>
        </w:rPr>
      </w:pPr>
    </w:p>
    <w:p w14:paraId="338FA16F" w14:textId="77777777" w:rsidR="00B27AB8" w:rsidRPr="004E5202" w:rsidRDefault="00B27AB8" w:rsidP="00B27AB8">
      <w:pPr>
        <w:pStyle w:val="2"/>
        <w:ind w:left="0" w:firstLine="0"/>
      </w:pPr>
      <w:hyperlink r:id="rId251" w:anchor="bookmark108" w:history="1">
        <w:bookmarkStart w:id="557" w:name="_Toc173161325"/>
        <w:r w:rsidRPr="004E5202">
          <w:t>Часть 6. ПРИОРИТЕТНОЕ</w:t>
        </w:r>
      </w:hyperlink>
      <w:r w:rsidRPr="004E5202">
        <w:t xml:space="preserve"> НАПРАВЛЕНИЕ РАЗВИИЯ ТОПЛИВНОГО БАЛАНСА ПОСЕЛЕНИЯ, ГОРОДСКОГО ОКРУГА</w:t>
      </w:r>
      <w:bookmarkEnd w:id="557"/>
    </w:p>
    <w:p w14:paraId="2830E0BD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762A7C16" w14:textId="77777777" w:rsidR="00B27AB8" w:rsidRPr="004E5202" w:rsidRDefault="00B27AB8" w:rsidP="00B27AB8">
      <w:pPr>
        <w:pStyle w:val="a0"/>
        <w:ind w:firstLine="709"/>
        <w:jc w:val="both"/>
        <w:rPr>
          <w:rFonts w:cs="Times New Roman"/>
        </w:rPr>
      </w:pPr>
      <w:r w:rsidRPr="004E5202">
        <w:rPr>
          <w:rFonts w:cs="Times New Roman"/>
        </w:rPr>
        <w:t>Направлений по переводу источников тепловой энергии на другие виды топлива не запланированы.</w:t>
      </w:r>
    </w:p>
    <w:p w14:paraId="56E7587E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043AC766" w14:textId="77777777" w:rsidR="00B27AB8" w:rsidRPr="004E5202" w:rsidRDefault="00B27AB8" w:rsidP="00B27AB8">
      <w:pPr>
        <w:pStyle w:val="2"/>
        <w:ind w:left="0" w:firstLine="0"/>
      </w:pPr>
      <w:bookmarkStart w:id="558" w:name="_Toc173161326"/>
      <w:r w:rsidRPr="004E5202">
        <w:t xml:space="preserve">Часть 7. </w:t>
      </w:r>
      <w:bookmarkStart w:id="559" w:name="OLE_LINK304"/>
      <w:bookmarkStart w:id="560" w:name="OLE_LINK305"/>
      <w:bookmarkStart w:id="561" w:name="OLE_LINK306"/>
      <w:r w:rsidRPr="004E5202">
        <w:t>ОПИСАНИЕ ИЗМЕНЕНИЙ В ПЕРСПЕКТИВНЫХ ТОПЛИВНЫХ БАЛАНСАХ</w:t>
      </w:r>
      <w:bookmarkEnd w:id="559"/>
      <w:bookmarkEnd w:id="560"/>
      <w:bookmarkEnd w:id="561"/>
      <w:r w:rsidRPr="004E5202">
        <w:t xml:space="preserve"> ЗА ПЕРИОД, ПРЕДШЕСТВУЮЩИЙ АКТУАЛИЗАЦИИ СХЕМЫ ТЕПЛОСНАБЖЕНИЯ, В ТОМ ЧИСЛЕ С УЧЕТОМ ВВЕДЕННЫХ В ЭКСПЛУАТАЦИЮ ПОСТРОЕННЫХ И РЕКОНСТРУИРОВАННЫХ ИСТОЧНИКОВ ТЕПЛОВОЙ ЭНЕРГИИ</w:t>
      </w:r>
      <w:bookmarkEnd w:id="558"/>
    </w:p>
    <w:p w14:paraId="5E003D90" w14:textId="77777777" w:rsidR="00B27AB8" w:rsidRPr="004E5202" w:rsidRDefault="00B27AB8" w:rsidP="00B27AB8">
      <w:pPr>
        <w:pStyle w:val="a0"/>
        <w:rPr>
          <w:rStyle w:val="affffffffffffa"/>
          <w:rFonts w:cs="Times New Roman"/>
          <w:b w:val="0"/>
        </w:rPr>
      </w:pPr>
    </w:p>
    <w:p w14:paraId="4A46AF47" w14:textId="77777777" w:rsidR="00B27AB8" w:rsidRPr="004E5202" w:rsidRDefault="00B27AB8" w:rsidP="00B27AB8">
      <w:pPr>
        <w:ind w:firstLine="567"/>
        <w:jc w:val="both"/>
        <w:rPr>
          <w:rFonts w:cs="Times New Roman"/>
        </w:rPr>
      </w:pPr>
      <w:r w:rsidRPr="004E5202">
        <w:rPr>
          <w:rFonts w:cs="Times New Roman"/>
        </w:rPr>
        <w:t>Описание изменений перспективных топливных балансах за период, предшествующий актуализации схемы теплоснабжения представлен в таблице ниже.</w:t>
      </w:r>
    </w:p>
    <w:p w14:paraId="14BF1B33" w14:textId="77777777" w:rsidR="00B27AB8" w:rsidRPr="004E5202" w:rsidRDefault="00B27AB8" w:rsidP="00B27AB8">
      <w:pPr>
        <w:pStyle w:val="a0"/>
        <w:jc w:val="center"/>
        <w:rPr>
          <w:rFonts w:cs="Times New Roman"/>
        </w:rPr>
      </w:pPr>
    </w:p>
    <w:p w14:paraId="0283364B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10.7.1 - Изменения в перспективных топливных балансах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748"/>
        <w:gridCol w:w="2095"/>
        <w:gridCol w:w="1843"/>
        <w:gridCol w:w="2605"/>
        <w:gridCol w:w="2054"/>
      </w:tblGrid>
      <w:tr w:rsidR="00B27AB8" w:rsidRPr="004E5202" w14:paraId="35081A47" w14:textId="77777777" w:rsidTr="006368B6">
        <w:trPr>
          <w:tblHeader/>
          <w:jc w:val="center"/>
        </w:trPr>
        <w:tc>
          <w:tcPr>
            <w:tcW w:w="748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C688A6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209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754B5C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Источник тепловой энергии</w:t>
            </w:r>
          </w:p>
        </w:tc>
        <w:tc>
          <w:tcPr>
            <w:tcW w:w="1843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D8C6FD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Вид топлива</w:t>
            </w:r>
          </w:p>
        </w:tc>
        <w:tc>
          <w:tcPr>
            <w:tcW w:w="4659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56A516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Перспективное потребление топлива, т у.т.</w:t>
            </w:r>
          </w:p>
        </w:tc>
      </w:tr>
      <w:tr w:rsidR="00B27AB8" w:rsidRPr="004E5202" w14:paraId="7F1AADEE" w14:textId="77777777" w:rsidTr="006368B6">
        <w:trPr>
          <w:tblHeader/>
          <w:jc w:val="center"/>
        </w:trPr>
        <w:tc>
          <w:tcPr>
            <w:tcW w:w="748" w:type="dxa"/>
            <w:vMerge/>
          </w:tcPr>
          <w:p w14:paraId="12E4F51B" w14:textId="77777777" w:rsidR="00B27AB8" w:rsidRPr="004E5202" w:rsidRDefault="00B27AB8" w:rsidP="006368B6">
            <w:pPr>
              <w:rPr>
                <w:rFonts w:cs="Times New Roman"/>
                <w:sz w:val="22"/>
              </w:rPr>
            </w:pPr>
          </w:p>
        </w:tc>
        <w:tc>
          <w:tcPr>
            <w:tcW w:w="2095" w:type="dxa"/>
            <w:vMerge/>
          </w:tcPr>
          <w:p w14:paraId="749BC214" w14:textId="77777777" w:rsidR="00B27AB8" w:rsidRPr="004E5202" w:rsidRDefault="00B27AB8" w:rsidP="006368B6">
            <w:pPr>
              <w:rPr>
                <w:rFonts w:cs="Times New Roman"/>
                <w:sz w:val="22"/>
              </w:rPr>
            </w:pPr>
          </w:p>
        </w:tc>
        <w:tc>
          <w:tcPr>
            <w:tcW w:w="1843" w:type="dxa"/>
            <w:vMerge/>
          </w:tcPr>
          <w:p w14:paraId="16717F17" w14:textId="77777777" w:rsidR="00B27AB8" w:rsidRPr="004E5202" w:rsidRDefault="00B27AB8" w:rsidP="006368B6">
            <w:pPr>
              <w:rPr>
                <w:rFonts w:cs="Times New Roman"/>
                <w:sz w:val="22"/>
              </w:rPr>
            </w:pPr>
          </w:p>
        </w:tc>
        <w:tc>
          <w:tcPr>
            <w:tcW w:w="260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2558B8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Предшествующий актуализации схемы теплоснабжения</w:t>
            </w:r>
          </w:p>
        </w:tc>
        <w:tc>
          <w:tcPr>
            <w:tcW w:w="205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C949A3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На момент актуализации</w:t>
            </w:r>
          </w:p>
        </w:tc>
      </w:tr>
      <w:tr w:rsidR="00B27AB8" w:rsidRPr="004E5202" w14:paraId="3972950B" w14:textId="77777777" w:rsidTr="006368B6">
        <w:trPr>
          <w:jc w:val="center"/>
        </w:trPr>
        <w:tc>
          <w:tcPr>
            <w:tcW w:w="7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D8F7AC0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20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4E8E6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478E87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26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33BC1D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1453,24</w:t>
            </w:r>
          </w:p>
        </w:tc>
        <w:tc>
          <w:tcPr>
            <w:tcW w:w="205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4941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1739,71</w:t>
            </w:r>
          </w:p>
        </w:tc>
      </w:tr>
      <w:tr w:rsidR="00B27AB8" w:rsidRPr="004E5202" w14:paraId="1AAF1948" w14:textId="77777777" w:rsidTr="006368B6">
        <w:trPr>
          <w:jc w:val="center"/>
        </w:trPr>
        <w:tc>
          <w:tcPr>
            <w:tcW w:w="7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BCC9A8A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20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18E46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C143C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26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0FE91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117,44</w:t>
            </w:r>
          </w:p>
        </w:tc>
        <w:tc>
          <w:tcPr>
            <w:tcW w:w="205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2C011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120,91</w:t>
            </w:r>
          </w:p>
        </w:tc>
      </w:tr>
      <w:tr w:rsidR="00B27AB8" w:rsidRPr="004E5202" w14:paraId="4A1D6461" w14:textId="77777777" w:rsidTr="006368B6">
        <w:trPr>
          <w:jc w:val="center"/>
        </w:trPr>
        <w:tc>
          <w:tcPr>
            <w:tcW w:w="7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698F1C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20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4089A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AD736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26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EEF3D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179,225</w:t>
            </w:r>
          </w:p>
        </w:tc>
        <w:tc>
          <w:tcPr>
            <w:tcW w:w="205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CA89C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167,79</w:t>
            </w:r>
          </w:p>
        </w:tc>
      </w:tr>
      <w:tr w:rsidR="00B27AB8" w:rsidRPr="004E5202" w14:paraId="39D17FD6" w14:textId="77777777" w:rsidTr="006368B6">
        <w:trPr>
          <w:jc w:val="center"/>
        </w:trPr>
        <w:tc>
          <w:tcPr>
            <w:tcW w:w="7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4A0B2E1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lastRenderedPageBreak/>
              <w:t>4</w:t>
            </w:r>
          </w:p>
        </w:tc>
        <w:tc>
          <w:tcPr>
            <w:tcW w:w="20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FB532F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2E5B3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26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2E3A2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138,37</w:t>
            </w:r>
          </w:p>
        </w:tc>
        <w:tc>
          <w:tcPr>
            <w:tcW w:w="205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3B55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147,96</w:t>
            </w:r>
          </w:p>
        </w:tc>
      </w:tr>
      <w:tr w:rsidR="00B27AB8" w:rsidRPr="004E5202" w14:paraId="5B5F7BA1" w14:textId="77777777" w:rsidTr="006368B6">
        <w:trPr>
          <w:jc w:val="center"/>
        </w:trPr>
        <w:tc>
          <w:tcPr>
            <w:tcW w:w="7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522006C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20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6F43E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84D388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26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B3B631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175,754</w:t>
            </w:r>
          </w:p>
        </w:tc>
        <w:tc>
          <w:tcPr>
            <w:tcW w:w="205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1289A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198,94</w:t>
            </w:r>
          </w:p>
        </w:tc>
      </w:tr>
      <w:tr w:rsidR="00B27AB8" w:rsidRPr="004E5202" w14:paraId="772B1F03" w14:textId="77777777" w:rsidTr="006368B6">
        <w:trPr>
          <w:jc w:val="center"/>
        </w:trPr>
        <w:tc>
          <w:tcPr>
            <w:tcW w:w="7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916A79A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20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28B029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FB006B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Уголь</w:t>
            </w:r>
          </w:p>
        </w:tc>
        <w:tc>
          <w:tcPr>
            <w:tcW w:w="26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4BD586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241,653</w:t>
            </w:r>
          </w:p>
        </w:tc>
        <w:tc>
          <w:tcPr>
            <w:tcW w:w="205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B488D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185,58</w:t>
            </w:r>
          </w:p>
        </w:tc>
      </w:tr>
      <w:tr w:rsidR="00B27AB8" w:rsidRPr="004E5202" w14:paraId="3902C040" w14:textId="77777777" w:rsidTr="006368B6">
        <w:trPr>
          <w:jc w:val="center"/>
        </w:trPr>
        <w:tc>
          <w:tcPr>
            <w:tcW w:w="7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C51B578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20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B8E56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 котельная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807FF6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Природный газ</w:t>
            </w:r>
          </w:p>
        </w:tc>
        <w:tc>
          <w:tcPr>
            <w:tcW w:w="26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9F0FC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н/д</w:t>
            </w:r>
          </w:p>
        </w:tc>
        <w:tc>
          <w:tcPr>
            <w:tcW w:w="205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5ECD9B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н/д</w:t>
            </w:r>
          </w:p>
        </w:tc>
      </w:tr>
      <w:tr w:rsidR="00B27AB8" w:rsidRPr="004E5202" w14:paraId="1A2DDD35" w14:textId="77777777" w:rsidTr="006368B6">
        <w:trPr>
          <w:jc w:val="center"/>
        </w:trPr>
        <w:tc>
          <w:tcPr>
            <w:tcW w:w="7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996245A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8</w:t>
            </w:r>
          </w:p>
        </w:tc>
        <w:tc>
          <w:tcPr>
            <w:tcW w:w="209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D6703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65C185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Уголь</w:t>
            </w:r>
          </w:p>
        </w:tc>
        <w:tc>
          <w:tcPr>
            <w:tcW w:w="26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DE695" w14:textId="77777777" w:rsidR="00B27AB8" w:rsidRPr="004E5202" w:rsidRDefault="00B27AB8" w:rsidP="006368B6">
            <w:pPr>
              <w:jc w:val="center"/>
              <w:rPr>
                <w:rFonts w:cs="Times New Roman"/>
                <w:sz w:val="22"/>
              </w:rPr>
            </w:pPr>
            <w:r w:rsidRPr="004E5202">
              <w:rPr>
                <w:rFonts w:cs="Times New Roman"/>
                <w:sz w:val="22"/>
              </w:rPr>
              <w:t>958,35</w:t>
            </w:r>
          </w:p>
        </w:tc>
        <w:tc>
          <w:tcPr>
            <w:tcW w:w="205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39EC0" w14:textId="77777777" w:rsidR="00B27AB8" w:rsidRPr="004E5202" w:rsidRDefault="00B27AB8" w:rsidP="006368B6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E5202">
              <w:rPr>
                <w:rFonts w:cs="Times New Roman"/>
                <w:color w:val="000000"/>
                <w:sz w:val="22"/>
              </w:rPr>
              <w:t>958,35</w:t>
            </w:r>
          </w:p>
        </w:tc>
      </w:tr>
    </w:tbl>
    <w:p w14:paraId="6C8BE93C" w14:textId="77777777" w:rsidR="00B27AB8" w:rsidRPr="004E5202" w:rsidRDefault="00B27AB8" w:rsidP="00B27AB8">
      <w:pPr>
        <w:pStyle w:val="a0"/>
        <w:rPr>
          <w:rStyle w:val="affffffffffffa"/>
          <w:rFonts w:cs="Times New Roman"/>
          <w:b w:val="0"/>
        </w:rPr>
      </w:pPr>
    </w:p>
    <w:p w14:paraId="4E7F83DE" w14:textId="77777777" w:rsidR="00B27AB8" w:rsidRPr="004E5202" w:rsidRDefault="00B27AB8" w:rsidP="00B27AB8">
      <w:pPr>
        <w:pStyle w:val="2"/>
        <w:ind w:left="0" w:firstLine="0"/>
        <w:rPr>
          <w:sz w:val="28"/>
          <w:szCs w:val="28"/>
        </w:rPr>
      </w:pPr>
      <w:hyperlink r:id="rId252" w:anchor="bookmark115" w:history="1">
        <w:bookmarkStart w:id="562" w:name="_Toc30081916"/>
        <w:bookmarkStart w:id="563" w:name="_Toc30085151"/>
        <w:bookmarkStart w:id="564" w:name="_Toc32845464"/>
        <w:bookmarkStart w:id="565" w:name="_Toc173161327"/>
        <w:r w:rsidRPr="004E5202">
          <w:rPr>
            <w:sz w:val="28"/>
            <w:szCs w:val="28"/>
          </w:rPr>
          <w:t>ГЛАВА 11. ОЦЕНКА НАДЕЖНОСТИ ТЕПЛОСНАБЖЕНИЯ</w:t>
        </w:r>
        <w:bookmarkEnd w:id="562"/>
        <w:bookmarkEnd w:id="563"/>
        <w:bookmarkEnd w:id="564"/>
        <w:bookmarkEnd w:id="565"/>
      </w:hyperlink>
    </w:p>
    <w:p w14:paraId="0CF2AE73" w14:textId="77777777" w:rsidR="00B27AB8" w:rsidRPr="004E5202" w:rsidRDefault="00B27AB8" w:rsidP="00B27AB8">
      <w:pPr>
        <w:rPr>
          <w:rFonts w:cs="Times New Roman"/>
        </w:rPr>
      </w:pPr>
    </w:p>
    <w:p w14:paraId="551B1A3D" w14:textId="77777777" w:rsidR="00B27AB8" w:rsidRPr="004E5202" w:rsidRDefault="00B27AB8" w:rsidP="00B27AB8">
      <w:pPr>
        <w:pStyle w:val="2"/>
        <w:ind w:left="0" w:firstLine="0"/>
      </w:pPr>
      <w:hyperlink r:id="rId253" w:anchor="bookmark116" w:history="1">
        <w:bookmarkStart w:id="566" w:name="_Toc30081917"/>
        <w:bookmarkStart w:id="567" w:name="_Toc30085152"/>
        <w:bookmarkStart w:id="568" w:name="_Toc32845465"/>
        <w:bookmarkStart w:id="569" w:name="_Toc173161328"/>
        <w:r w:rsidRPr="004E5202">
          <w:t>Часть 1. МЕТОДЫ И РЕЗУЛЬТАТЫ ОБРАБОТКИ ДАННЫХ ПО ОТКАЗАМ УЧАСТКОВ</w:t>
        </w:r>
      </w:hyperlink>
      <w:r w:rsidRPr="004E5202">
        <w:t xml:space="preserve"> </w:t>
      </w:r>
      <w:hyperlink r:id="rId254" w:anchor="bookmark116" w:history="1">
        <w:r w:rsidRPr="004E5202">
          <w:t>ТЕПЛОВЫХ СЕТЕЙ (АВАРИЙНЫМ СИТУАЦИЯМ), СРЕДНЕЙ ЧАСТОТЫ ОТКАЗОВ</w:t>
        </w:r>
      </w:hyperlink>
      <w:r w:rsidRPr="004E5202">
        <w:t xml:space="preserve"> </w:t>
      </w:r>
      <w:hyperlink r:id="rId255" w:anchor="bookmark116" w:history="1">
        <w:r w:rsidRPr="004E5202">
          <w:t>УЧАСТКОВ ТЕПЛОВЫХ СЕТЕЙ (АВАРИЙНЫХ СИТУАЦИЙ) В КАЖДОЙ СИСТЕМЕ</w:t>
        </w:r>
      </w:hyperlink>
      <w:r w:rsidRPr="004E5202">
        <w:t xml:space="preserve"> </w:t>
      </w:r>
      <w:hyperlink r:id="rId256" w:anchor="bookmark116" w:history="1">
        <w:r w:rsidRPr="004E5202">
          <w:t>ТЕПЛОСНАБЖЕНИЯ</w:t>
        </w:r>
        <w:bookmarkEnd w:id="566"/>
        <w:bookmarkEnd w:id="567"/>
        <w:bookmarkEnd w:id="568"/>
        <w:bookmarkEnd w:id="569"/>
        <w:r w:rsidRPr="004E5202">
          <w:t xml:space="preserve"> </w:t>
        </w:r>
      </w:hyperlink>
    </w:p>
    <w:p w14:paraId="0BCA734D" w14:textId="77777777" w:rsidR="00B27AB8" w:rsidRPr="004E5202" w:rsidRDefault="00B27AB8" w:rsidP="00B27AB8">
      <w:pPr>
        <w:rPr>
          <w:rFonts w:cs="Times New Roman"/>
        </w:rPr>
      </w:pPr>
      <w:bookmarkStart w:id="570" w:name="_Toc32845466"/>
    </w:p>
    <w:p w14:paraId="70B5FBFB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>В СНиП 41.02.2003 надежность теплоснабжения определяется по способности проектируемых и действующих источников теплоты, тепловых сетей и в целом систем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обеспечивать нормативные показатели вероятности безотказной работы [Р], коэффициент готовности [Кг], живучести [Ж]. Расчет показателей системы с учетом надежности должен производиться для каждого потребителя. При этом минимально допустимые показатели вероятности безотказной работы следует принимать для:</w:t>
      </w:r>
      <w:bookmarkEnd w:id="570"/>
    </w:p>
    <w:p w14:paraId="1090B011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bookmarkStart w:id="571" w:name="_Toc32845467"/>
      <w:r w:rsidRPr="004E5202">
        <w:rPr>
          <w:rFonts w:cs="Times New Roman"/>
          <w:szCs w:val="24"/>
        </w:rPr>
        <w:t>- источника теплоты Рит = 1;</w:t>
      </w:r>
      <w:bookmarkEnd w:id="571"/>
    </w:p>
    <w:p w14:paraId="19BF3499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bookmarkStart w:id="572" w:name="_Toc32845468"/>
      <w:r w:rsidRPr="004E5202">
        <w:rPr>
          <w:rFonts w:cs="Times New Roman"/>
          <w:szCs w:val="24"/>
        </w:rPr>
        <w:t>- тепловых сетей Кс= 1;</w:t>
      </w:r>
      <w:bookmarkEnd w:id="572"/>
    </w:p>
    <w:p w14:paraId="5751A2CE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bookmarkStart w:id="573" w:name="_Toc32845469"/>
      <w:r w:rsidRPr="004E5202">
        <w:rPr>
          <w:rFonts w:cs="Times New Roman"/>
          <w:szCs w:val="24"/>
        </w:rPr>
        <w:t>- потребителя теплоты Рпт= 1.</w:t>
      </w:r>
      <w:bookmarkEnd w:id="573"/>
    </w:p>
    <w:p w14:paraId="71DF8EC7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bookmarkStart w:id="574" w:name="_Toc32845470"/>
      <w:r w:rsidRPr="004E5202">
        <w:rPr>
          <w:rFonts w:cs="Times New Roman"/>
          <w:szCs w:val="24"/>
        </w:rPr>
        <w:t>Нормативные показатели безотказности тепловых сетей обеспечиваются следующими мероприятиями:</w:t>
      </w:r>
      <w:bookmarkEnd w:id="574"/>
    </w:p>
    <w:p w14:paraId="28754F3F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bookmarkStart w:id="575" w:name="_Toc32845471"/>
      <w:r w:rsidRPr="004E5202">
        <w:rPr>
          <w:rFonts w:cs="Times New Roman"/>
          <w:szCs w:val="24"/>
        </w:rPr>
        <w:t>- установлением предельно допустимой длины нерезервированных участков теплопроводов (тупиковых, радиальных, транзитных) до каждого потребителя или теплового пункта;</w:t>
      </w:r>
      <w:bookmarkEnd w:id="575"/>
    </w:p>
    <w:p w14:paraId="376DED8B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bookmarkStart w:id="576" w:name="_Toc32845472"/>
      <w:r w:rsidRPr="004E5202">
        <w:rPr>
          <w:rFonts w:cs="Times New Roman"/>
          <w:szCs w:val="24"/>
        </w:rPr>
        <w:t>- местом размещения резервных трубопроводных связей между радиальными теплопроводами;</w:t>
      </w:r>
      <w:bookmarkEnd w:id="576"/>
    </w:p>
    <w:p w14:paraId="0F3EB62E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bookmarkStart w:id="577" w:name="_Toc32845473"/>
      <w:r w:rsidRPr="004E5202">
        <w:rPr>
          <w:rFonts w:cs="Times New Roman"/>
          <w:szCs w:val="24"/>
        </w:rPr>
        <w:t>- достаточностью диаметров,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отказах;</w:t>
      </w:r>
      <w:bookmarkEnd w:id="577"/>
    </w:p>
    <w:p w14:paraId="73DFBD87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bookmarkStart w:id="578" w:name="_Toc32845474"/>
      <w:r w:rsidRPr="004E5202">
        <w:rPr>
          <w:rFonts w:cs="Times New Roman"/>
          <w:szCs w:val="24"/>
        </w:rPr>
        <w:t>- очередность ремонтов и замен теплопроводов, частично или полностью утративших свой ресурс.</w:t>
      </w:r>
      <w:bookmarkEnd w:id="578"/>
    </w:p>
    <w:p w14:paraId="6976D46F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lastRenderedPageBreak/>
        <w:t>Готовность системы теплоснабжения к исправной работе в течении отопительного периода определяется по числу часов ожидания готовности: источника теплоты, тепловых сетей, потребителей теплоты, а также - числу часов нерасчетных температур наружного воздуха в данной местности. Минимально допустимый показатель готовности СЦТ к исправной работе Кг принимается 1.</w:t>
      </w:r>
    </w:p>
    <w:p w14:paraId="0EC091DA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>Нормативные показатели готовности систем теплоснабжения обеспечиваются следующими мероприятиями:</w:t>
      </w:r>
    </w:p>
    <w:p w14:paraId="0CA7FE6A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>- готовностью СЦТ к отопительному сезону;</w:t>
      </w:r>
    </w:p>
    <w:p w14:paraId="23D7CE0D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>- достаточностью установленной (располагаемой) тепловой мощности источника тепловой энергии для обеспечения исправного функционирования СЦТ при нерасчетных похолоданиях;</w:t>
      </w:r>
    </w:p>
    <w:p w14:paraId="29087C46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>- способностью тепловых сетей обеспечить исправное функционирование СЦТ при нерасчетных похолоданиях;</w:t>
      </w:r>
    </w:p>
    <w:p w14:paraId="45946212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>- организационными и техническими мерами, необходимые для обеспечения исправного функционирования СЦТ на уровне заданной готовности;</w:t>
      </w:r>
    </w:p>
    <w:p w14:paraId="688321CE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>- максимально допустимым числом часов готовности для источника теплоты.</w:t>
      </w:r>
    </w:p>
    <w:p w14:paraId="09B4D0CD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>Потребители теплоты по надежности теплоснабжения делятся на три категории:</w:t>
      </w:r>
    </w:p>
    <w:p w14:paraId="78BB10B3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>Первая категория - потребители, не допускающие перерывов в подаче расчетного количества теплоты и снижения температуры воздуха в помещениях, ниже предусмотренных ГОСТ 30494. Например, больницы, родильные дома, детские дошкольные учреждения с круглосуточным пребыванием детей, картинные галереи, химические и специальные производства, шахты и т.п.</w:t>
      </w:r>
    </w:p>
    <w:p w14:paraId="3B7CA720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>Вторая категория - потребители, допускающие снижение температуры в отапливаемых помещениях на период ликвидации аварии, но не более 54 ч:</w:t>
      </w:r>
    </w:p>
    <w:p w14:paraId="38245975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>- жилых и общественных зданий до 12 °С;</w:t>
      </w:r>
    </w:p>
    <w:p w14:paraId="6588A762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>- промышленных зданий до 8 °С.</w:t>
      </w:r>
    </w:p>
    <w:p w14:paraId="468A3830" w14:textId="77777777" w:rsidR="00B27AB8" w:rsidRPr="004E5202" w:rsidRDefault="00B27AB8" w:rsidP="00B27AB8">
      <w:pPr>
        <w:ind w:firstLine="708"/>
        <w:jc w:val="both"/>
        <w:rPr>
          <w:rFonts w:cs="Times New Roman"/>
          <w:sz w:val="22"/>
          <w:lang w:eastAsia="ru-RU"/>
        </w:rPr>
      </w:pPr>
    </w:p>
    <w:p w14:paraId="3F9A5E42" w14:textId="77777777" w:rsidR="00B27AB8" w:rsidRPr="004E5202" w:rsidRDefault="00B27AB8" w:rsidP="00B27AB8">
      <w:pPr>
        <w:jc w:val="both"/>
        <w:rPr>
          <w:rFonts w:cs="Times New Roman"/>
          <w:lang w:eastAsia="ru-RU"/>
        </w:rPr>
      </w:pPr>
    </w:p>
    <w:p w14:paraId="201ED522" w14:textId="77777777" w:rsidR="00B27AB8" w:rsidRPr="004E5202" w:rsidRDefault="00B27AB8" w:rsidP="00B27AB8">
      <w:pPr>
        <w:pStyle w:val="2"/>
        <w:ind w:left="0" w:firstLine="0"/>
      </w:pPr>
      <w:hyperlink r:id="rId257" w:anchor="bookmark117" w:history="1">
        <w:bookmarkStart w:id="579" w:name="_Toc30081918"/>
        <w:bookmarkStart w:id="580" w:name="_Toc30085153"/>
        <w:bookmarkStart w:id="581" w:name="_Toc32845475"/>
        <w:bookmarkStart w:id="582" w:name="_Toc173161329"/>
        <w:r w:rsidRPr="004E5202">
          <w:t>Часть 2. МЕТОДЫ И РЕЗУЛЬТАТЫ ОБРАБОТКИ ДАННЫХ ПО ВОССТАНОВЛЕНИЯМ</w:t>
        </w:r>
      </w:hyperlink>
      <w:r w:rsidRPr="004E5202">
        <w:t xml:space="preserve"> </w:t>
      </w:r>
      <w:hyperlink r:id="rId258" w:anchor="bookmark117" w:history="1">
        <w:r w:rsidRPr="004E5202">
          <w:t>ОТКАЗАВШИХ УЧАСТКОВ ТЕПЛОВЫХ СЕТЕЙ (УЧАСТКОВ ТЕПЛОВЫХ СЕТЕЙ, НА</w:t>
        </w:r>
      </w:hyperlink>
      <w:r w:rsidRPr="004E5202">
        <w:t xml:space="preserve"> </w:t>
      </w:r>
      <w:hyperlink r:id="rId259" w:anchor="bookmark117" w:history="1">
        <w:r w:rsidRPr="004E5202">
          <w:t>КОТОРЫХ ПРОИЗОШЛИ АВАРИЙНЫЕ СИТУАЦИИ), СРЕДНЕГО ВРЕМЕНИ</w:t>
        </w:r>
      </w:hyperlink>
      <w:r w:rsidRPr="004E5202">
        <w:t xml:space="preserve"> </w:t>
      </w:r>
      <w:hyperlink r:id="rId260" w:anchor="bookmark117" w:history="1">
        <w:r w:rsidRPr="004E5202">
          <w:t>ВОССТАНОВЛЕНИЯ ОТКАЗАВШИХ УЧАСТКОВ ТЕПЛОВЫХ СЕТЕЙ В КАЖДОЙ</w:t>
        </w:r>
      </w:hyperlink>
      <w:r w:rsidRPr="004E5202">
        <w:t xml:space="preserve"> </w:t>
      </w:r>
      <w:hyperlink r:id="rId261" w:anchor="bookmark117" w:history="1">
        <w:r w:rsidRPr="004E5202">
          <w:t>СИСТЕМЕ ТЕПЛОСНАБЖЕНИЯ</w:t>
        </w:r>
        <w:bookmarkEnd w:id="579"/>
        <w:bookmarkEnd w:id="580"/>
        <w:bookmarkEnd w:id="581"/>
        <w:bookmarkEnd w:id="582"/>
      </w:hyperlink>
    </w:p>
    <w:p w14:paraId="59E333F2" w14:textId="77777777" w:rsidR="00B27AB8" w:rsidRPr="004E5202" w:rsidRDefault="00B27AB8" w:rsidP="00B27AB8">
      <w:pPr>
        <w:pStyle w:val="ad"/>
        <w:spacing w:before="233"/>
        <w:ind w:left="0" w:firstLine="567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 xml:space="preserve">Для </w:t>
      </w:r>
      <w:r w:rsidRPr="004E5202">
        <w:rPr>
          <w:rFonts w:cs="Times New Roman"/>
          <w:spacing w:val="-1"/>
          <w:lang w:val="ru-RU"/>
        </w:rPr>
        <w:t>анализа восстановлений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применен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количественный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метод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анализа.</w:t>
      </w:r>
    </w:p>
    <w:p w14:paraId="7C4CA666" w14:textId="77777777" w:rsidR="00B27AB8" w:rsidRPr="004E5202" w:rsidRDefault="00B27AB8" w:rsidP="00B27AB8">
      <w:pPr>
        <w:pStyle w:val="ad"/>
        <w:ind w:left="0" w:firstLine="567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По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категории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отключений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потребителей,</w:t>
      </w:r>
      <w:r w:rsidRPr="004E5202">
        <w:rPr>
          <w:rFonts w:cs="Times New Roman"/>
          <w:spacing w:val="4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инциденты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тепловых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сетях</w:t>
      </w:r>
      <w:r w:rsidRPr="004E5202">
        <w:rPr>
          <w:rFonts w:cs="Times New Roman"/>
          <w:spacing w:val="7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классифицируются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на:</w:t>
      </w:r>
    </w:p>
    <w:p w14:paraId="23988EF1" w14:textId="77777777" w:rsidR="00B27AB8" w:rsidRPr="004E5202" w:rsidRDefault="00B27AB8" w:rsidP="00B27AB8">
      <w:pPr>
        <w:pStyle w:val="ad"/>
        <w:tabs>
          <w:tab w:val="left" w:pos="925"/>
        </w:tabs>
        <w:ind w:left="567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 xml:space="preserve">- отказы </w:t>
      </w:r>
      <w:r w:rsidRPr="004E5202">
        <w:rPr>
          <w:rFonts w:cs="Times New Roman"/>
          <w:spacing w:val="-1"/>
          <w:lang w:val="ru-RU"/>
        </w:rPr>
        <w:t>(инциденты,</w:t>
      </w:r>
      <w:r w:rsidRPr="004E5202">
        <w:rPr>
          <w:rFonts w:cs="Times New Roman"/>
          <w:spacing w:val="-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которые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lang w:val="ru-RU"/>
        </w:rPr>
        <w:t>не</w:t>
      </w:r>
      <w:r w:rsidRPr="004E5202">
        <w:rPr>
          <w:rFonts w:cs="Times New Roman"/>
          <w:spacing w:val="-1"/>
          <w:lang w:val="ru-RU"/>
        </w:rPr>
        <w:t xml:space="preserve"> считаются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авариями);</w:t>
      </w:r>
    </w:p>
    <w:p w14:paraId="2EB07F01" w14:textId="77777777" w:rsidR="00B27AB8" w:rsidRPr="004E5202" w:rsidRDefault="00B27AB8" w:rsidP="00B27AB8">
      <w:pPr>
        <w:pStyle w:val="ad"/>
        <w:tabs>
          <w:tab w:val="left" w:pos="925"/>
        </w:tabs>
        <w:ind w:left="567"/>
        <w:jc w:val="both"/>
        <w:rPr>
          <w:rFonts w:cs="Times New Roman"/>
          <w:lang w:val="ru-RU"/>
        </w:rPr>
      </w:pPr>
      <w:r w:rsidRPr="004E5202">
        <w:rPr>
          <w:rFonts w:cs="Times New Roman"/>
          <w:spacing w:val="-1"/>
          <w:lang w:val="ru-RU"/>
        </w:rPr>
        <w:t>- аварии.</w:t>
      </w:r>
    </w:p>
    <w:p w14:paraId="44051FD5" w14:textId="77777777" w:rsidR="00B27AB8" w:rsidRPr="004E5202" w:rsidRDefault="00B27AB8" w:rsidP="00B27AB8">
      <w:pPr>
        <w:pStyle w:val="ad"/>
        <w:ind w:left="0" w:firstLine="567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1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соответствии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lang w:val="ru-RU"/>
        </w:rPr>
        <w:t>с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lang w:val="ru-RU"/>
        </w:rPr>
        <w:t>п.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2.10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Методических</w:t>
      </w:r>
      <w:r w:rsidRPr="004E5202">
        <w:rPr>
          <w:rFonts w:cs="Times New Roman"/>
          <w:spacing w:val="2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рекомендаций</w:t>
      </w:r>
      <w:r w:rsidRPr="004E5202">
        <w:rPr>
          <w:rFonts w:cs="Times New Roman"/>
          <w:spacing w:val="17"/>
          <w:lang w:val="ru-RU"/>
        </w:rPr>
        <w:t xml:space="preserve"> </w:t>
      </w:r>
      <w:r w:rsidRPr="004E5202">
        <w:rPr>
          <w:rFonts w:cs="Times New Roman"/>
          <w:lang w:val="ru-RU"/>
        </w:rPr>
        <w:t>по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техническому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расследованию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87"/>
          <w:lang w:val="ru-RU"/>
        </w:rPr>
        <w:t xml:space="preserve"> </w:t>
      </w:r>
      <w:r w:rsidRPr="004E5202">
        <w:rPr>
          <w:rFonts w:cs="Times New Roman"/>
          <w:lang w:val="ru-RU"/>
        </w:rPr>
        <w:t>учету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технологических</w:t>
      </w:r>
      <w:r w:rsidRPr="004E5202">
        <w:rPr>
          <w:rFonts w:cs="Times New Roman"/>
          <w:spacing w:val="3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нарушений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3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системах</w:t>
      </w:r>
      <w:r w:rsidRPr="004E5202">
        <w:rPr>
          <w:rFonts w:cs="Times New Roman"/>
          <w:spacing w:val="3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коммунального</w:t>
      </w:r>
      <w:r w:rsidRPr="004E5202">
        <w:rPr>
          <w:rFonts w:cs="Times New Roman"/>
          <w:spacing w:val="3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энергоснабжения</w:t>
      </w:r>
      <w:r w:rsidRPr="004E5202">
        <w:rPr>
          <w:rFonts w:cs="Times New Roman"/>
          <w:spacing w:val="33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работе</w:t>
      </w:r>
      <w:r w:rsidRPr="004E5202">
        <w:rPr>
          <w:rFonts w:cs="Times New Roman"/>
          <w:spacing w:val="8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энергетических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организаций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жилищно-коммунального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 xml:space="preserve">комплекса </w:t>
      </w:r>
      <w:r w:rsidRPr="004E5202">
        <w:rPr>
          <w:rFonts w:cs="Times New Roman"/>
          <w:lang w:val="ru-RU"/>
        </w:rPr>
        <w:t>МДК 4-01.2001:</w:t>
      </w:r>
    </w:p>
    <w:p w14:paraId="13A2F963" w14:textId="77777777" w:rsidR="00B27AB8" w:rsidRPr="004E5202" w:rsidRDefault="00B27AB8" w:rsidP="00B27AB8">
      <w:pPr>
        <w:ind w:firstLine="567"/>
        <w:jc w:val="both"/>
        <w:rPr>
          <w:rFonts w:eastAsia="Times New Roman" w:cs="Times New Roman"/>
        </w:rPr>
      </w:pPr>
      <w:r w:rsidRPr="004E5202">
        <w:rPr>
          <w:rFonts w:cs="Times New Roman"/>
          <w:i/>
        </w:rPr>
        <w:t xml:space="preserve">«2.10. </w:t>
      </w:r>
      <w:r w:rsidRPr="004E5202">
        <w:rPr>
          <w:rFonts w:cs="Times New Roman"/>
          <w:i/>
          <w:spacing w:val="-1"/>
        </w:rPr>
        <w:t>Авариями</w:t>
      </w:r>
      <w:r w:rsidRPr="004E5202">
        <w:rPr>
          <w:rFonts w:cs="Times New Roman"/>
          <w:i/>
        </w:rPr>
        <w:t xml:space="preserve"> в </w:t>
      </w:r>
      <w:r w:rsidRPr="004E5202">
        <w:rPr>
          <w:rFonts w:cs="Times New Roman"/>
          <w:i/>
          <w:spacing w:val="-1"/>
        </w:rPr>
        <w:t>тепловых сетях</w:t>
      </w:r>
      <w:r w:rsidRPr="004E5202">
        <w:rPr>
          <w:rFonts w:cs="Times New Roman"/>
          <w:i/>
          <w:spacing w:val="1"/>
        </w:rPr>
        <w:t xml:space="preserve"> </w:t>
      </w:r>
      <w:r w:rsidRPr="004E5202">
        <w:rPr>
          <w:rFonts w:cs="Times New Roman"/>
          <w:i/>
          <w:spacing w:val="-1"/>
        </w:rPr>
        <w:t>считаются:</w:t>
      </w:r>
    </w:p>
    <w:p w14:paraId="6E45F79F" w14:textId="77777777" w:rsidR="00B27AB8" w:rsidRPr="004E5202" w:rsidRDefault="00B27AB8" w:rsidP="00B27AB8">
      <w:pPr>
        <w:ind w:firstLine="567"/>
        <w:jc w:val="both"/>
        <w:rPr>
          <w:rFonts w:eastAsia="Times New Roman" w:cs="Times New Roman"/>
        </w:rPr>
      </w:pPr>
      <w:r w:rsidRPr="004E5202">
        <w:rPr>
          <w:rFonts w:cs="Times New Roman"/>
          <w:i/>
        </w:rPr>
        <w:t>2.10.1.</w:t>
      </w:r>
      <w:r w:rsidRPr="004E5202">
        <w:rPr>
          <w:rFonts w:cs="Times New Roman"/>
          <w:i/>
          <w:spacing w:val="30"/>
        </w:rPr>
        <w:t xml:space="preserve"> </w:t>
      </w:r>
      <w:r w:rsidRPr="004E5202">
        <w:rPr>
          <w:rFonts w:cs="Times New Roman"/>
          <w:i/>
          <w:spacing w:val="-1"/>
        </w:rPr>
        <w:t>Разрушение</w:t>
      </w:r>
      <w:r w:rsidRPr="004E5202">
        <w:rPr>
          <w:rFonts w:cs="Times New Roman"/>
          <w:i/>
          <w:spacing w:val="32"/>
        </w:rPr>
        <w:t xml:space="preserve"> </w:t>
      </w:r>
      <w:r w:rsidRPr="004E5202">
        <w:rPr>
          <w:rFonts w:cs="Times New Roman"/>
          <w:i/>
          <w:spacing w:val="-1"/>
        </w:rPr>
        <w:t>(повреждение)</w:t>
      </w:r>
      <w:r w:rsidRPr="004E5202">
        <w:rPr>
          <w:rFonts w:cs="Times New Roman"/>
          <w:i/>
          <w:spacing w:val="27"/>
        </w:rPr>
        <w:t xml:space="preserve"> </w:t>
      </w:r>
      <w:r w:rsidRPr="004E5202">
        <w:rPr>
          <w:rFonts w:cs="Times New Roman"/>
          <w:i/>
        </w:rPr>
        <w:t>зданий,</w:t>
      </w:r>
      <w:r w:rsidRPr="004E5202">
        <w:rPr>
          <w:rFonts w:cs="Times New Roman"/>
          <w:i/>
          <w:spacing w:val="30"/>
        </w:rPr>
        <w:t xml:space="preserve"> </w:t>
      </w:r>
      <w:r w:rsidRPr="004E5202">
        <w:rPr>
          <w:rFonts w:cs="Times New Roman"/>
          <w:i/>
          <w:spacing w:val="-1"/>
        </w:rPr>
        <w:t>сооружений,</w:t>
      </w:r>
      <w:r w:rsidRPr="004E5202">
        <w:rPr>
          <w:rFonts w:cs="Times New Roman"/>
          <w:i/>
          <w:spacing w:val="30"/>
        </w:rPr>
        <w:t xml:space="preserve"> </w:t>
      </w:r>
      <w:r w:rsidRPr="004E5202">
        <w:rPr>
          <w:rFonts w:cs="Times New Roman"/>
          <w:i/>
          <w:spacing w:val="-1"/>
        </w:rPr>
        <w:t>трубопроводов</w:t>
      </w:r>
      <w:r w:rsidRPr="004E5202">
        <w:rPr>
          <w:rFonts w:cs="Times New Roman"/>
          <w:i/>
          <w:spacing w:val="30"/>
        </w:rPr>
        <w:t xml:space="preserve"> </w:t>
      </w:r>
      <w:r w:rsidRPr="004E5202">
        <w:rPr>
          <w:rFonts w:cs="Times New Roman"/>
          <w:i/>
          <w:spacing w:val="-1"/>
        </w:rPr>
        <w:t>тепловой</w:t>
      </w:r>
      <w:r w:rsidRPr="004E5202">
        <w:rPr>
          <w:rFonts w:cs="Times New Roman"/>
          <w:i/>
          <w:spacing w:val="30"/>
        </w:rPr>
        <w:t xml:space="preserve"> </w:t>
      </w:r>
      <w:r w:rsidRPr="004E5202">
        <w:rPr>
          <w:rFonts w:cs="Times New Roman"/>
          <w:i/>
          <w:spacing w:val="-1"/>
        </w:rPr>
        <w:t>сети</w:t>
      </w:r>
      <w:r w:rsidRPr="004E5202">
        <w:rPr>
          <w:rFonts w:cs="Times New Roman"/>
          <w:i/>
          <w:spacing w:val="30"/>
        </w:rPr>
        <w:t xml:space="preserve"> </w:t>
      </w:r>
      <w:r w:rsidRPr="004E5202">
        <w:rPr>
          <w:rFonts w:cs="Times New Roman"/>
          <w:i/>
        </w:rPr>
        <w:t>в</w:t>
      </w:r>
      <w:r w:rsidRPr="004E5202">
        <w:rPr>
          <w:rFonts w:cs="Times New Roman"/>
          <w:i/>
          <w:spacing w:val="81"/>
        </w:rPr>
        <w:t xml:space="preserve"> </w:t>
      </w:r>
      <w:r w:rsidRPr="004E5202">
        <w:rPr>
          <w:rFonts w:cs="Times New Roman"/>
          <w:i/>
          <w:spacing w:val="-1"/>
        </w:rPr>
        <w:t>период</w:t>
      </w:r>
      <w:r w:rsidRPr="004E5202">
        <w:rPr>
          <w:rFonts w:cs="Times New Roman"/>
          <w:i/>
          <w:spacing w:val="48"/>
        </w:rPr>
        <w:t xml:space="preserve"> </w:t>
      </w:r>
      <w:r w:rsidRPr="004E5202">
        <w:rPr>
          <w:rFonts w:cs="Times New Roman"/>
          <w:i/>
          <w:spacing w:val="-1"/>
        </w:rPr>
        <w:t>отопительного</w:t>
      </w:r>
      <w:r w:rsidRPr="004E5202">
        <w:rPr>
          <w:rFonts w:cs="Times New Roman"/>
          <w:i/>
          <w:spacing w:val="45"/>
        </w:rPr>
        <w:t xml:space="preserve"> </w:t>
      </w:r>
      <w:r w:rsidRPr="004E5202">
        <w:rPr>
          <w:rFonts w:cs="Times New Roman"/>
          <w:i/>
          <w:spacing w:val="-1"/>
        </w:rPr>
        <w:t>сезона</w:t>
      </w:r>
      <w:r w:rsidRPr="004E5202">
        <w:rPr>
          <w:rFonts w:cs="Times New Roman"/>
          <w:i/>
          <w:spacing w:val="47"/>
        </w:rPr>
        <w:t xml:space="preserve"> </w:t>
      </w:r>
      <w:r w:rsidRPr="004E5202">
        <w:rPr>
          <w:rFonts w:cs="Times New Roman"/>
          <w:i/>
        </w:rPr>
        <w:t>при</w:t>
      </w:r>
      <w:r w:rsidRPr="004E5202">
        <w:rPr>
          <w:rFonts w:cs="Times New Roman"/>
          <w:i/>
          <w:spacing w:val="47"/>
        </w:rPr>
        <w:t xml:space="preserve"> </w:t>
      </w:r>
      <w:r w:rsidRPr="004E5202">
        <w:rPr>
          <w:rFonts w:cs="Times New Roman"/>
          <w:i/>
        </w:rPr>
        <w:t>отрицательной</w:t>
      </w:r>
      <w:r w:rsidRPr="004E5202">
        <w:rPr>
          <w:rFonts w:cs="Times New Roman"/>
          <w:i/>
          <w:spacing w:val="47"/>
        </w:rPr>
        <w:t xml:space="preserve"> </w:t>
      </w:r>
      <w:r w:rsidRPr="004E5202">
        <w:rPr>
          <w:rFonts w:cs="Times New Roman"/>
          <w:i/>
          <w:spacing w:val="-1"/>
        </w:rPr>
        <w:t>среднесуточной</w:t>
      </w:r>
      <w:r w:rsidRPr="004E5202">
        <w:rPr>
          <w:rFonts w:cs="Times New Roman"/>
          <w:i/>
          <w:spacing w:val="45"/>
        </w:rPr>
        <w:t xml:space="preserve"> </w:t>
      </w:r>
      <w:r w:rsidRPr="004E5202">
        <w:rPr>
          <w:rFonts w:cs="Times New Roman"/>
          <w:i/>
          <w:spacing w:val="-1"/>
        </w:rPr>
        <w:t>температуре</w:t>
      </w:r>
      <w:r w:rsidRPr="004E5202">
        <w:rPr>
          <w:rFonts w:cs="Times New Roman"/>
          <w:i/>
          <w:spacing w:val="46"/>
        </w:rPr>
        <w:t xml:space="preserve"> </w:t>
      </w:r>
      <w:r w:rsidRPr="004E5202">
        <w:rPr>
          <w:rFonts w:cs="Times New Roman"/>
          <w:i/>
          <w:spacing w:val="-1"/>
        </w:rPr>
        <w:t>наружного</w:t>
      </w:r>
      <w:r w:rsidRPr="004E5202">
        <w:rPr>
          <w:rFonts w:cs="Times New Roman"/>
          <w:i/>
          <w:spacing w:val="93"/>
        </w:rPr>
        <w:t xml:space="preserve"> </w:t>
      </w:r>
      <w:r w:rsidRPr="004E5202">
        <w:rPr>
          <w:rFonts w:cs="Times New Roman"/>
          <w:i/>
          <w:spacing w:val="-1"/>
        </w:rPr>
        <w:t>воздуха,</w:t>
      </w:r>
      <w:r w:rsidRPr="004E5202">
        <w:rPr>
          <w:rFonts w:cs="Times New Roman"/>
          <w:i/>
        </w:rPr>
        <w:t xml:space="preserve"> восстановление</w:t>
      </w:r>
      <w:r w:rsidRPr="004E5202">
        <w:rPr>
          <w:rFonts w:cs="Times New Roman"/>
          <w:i/>
          <w:spacing w:val="-1"/>
        </w:rPr>
        <w:t xml:space="preserve"> работоспособности</w:t>
      </w:r>
      <w:r w:rsidRPr="004E5202">
        <w:rPr>
          <w:rFonts w:cs="Times New Roman"/>
          <w:i/>
        </w:rPr>
        <w:t xml:space="preserve"> которых</w:t>
      </w:r>
      <w:r w:rsidRPr="004E5202">
        <w:rPr>
          <w:rFonts w:cs="Times New Roman"/>
          <w:i/>
          <w:spacing w:val="-1"/>
        </w:rPr>
        <w:t xml:space="preserve"> продолжается</w:t>
      </w:r>
      <w:r w:rsidRPr="004E5202">
        <w:rPr>
          <w:rFonts w:cs="Times New Roman"/>
          <w:i/>
        </w:rPr>
        <w:t xml:space="preserve"> </w:t>
      </w:r>
      <w:r w:rsidRPr="004E5202">
        <w:rPr>
          <w:rFonts w:cs="Times New Roman"/>
          <w:i/>
          <w:spacing w:val="-1"/>
        </w:rPr>
        <w:t xml:space="preserve">более </w:t>
      </w:r>
      <w:r w:rsidRPr="004E5202">
        <w:rPr>
          <w:rFonts w:cs="Times New Roman"/>
          <w:i/>
        </w:rPr>
        <w:t xml:space="preserve">36 </w:t>
      </w:r>
      <w:r w:rsidRPr="004E5202">
        <w:rPr>
          <w:rFonts w:cs="Times New Roman"/>
          <w:i/>
          <w:spacing w:val="-1"/>
        </w:rPr>
        <w:t>часов».</w:t>
      </w:r>
    </w:p>
    <w:p w14:paraId="0D39727F" w14:textId="77777777" w:rsidR="00B27AB8" w:rsidRPr="004E5202" w:rsidRDefault="00B27AB8" w:rsidP="00B27AB8">
      <w:pPr>
        <w:pStyle w:val="ad"/>
        <w:ind w:left="0" w:firstLine="567"/>
        <w:jc w:val="both"/>
        <w:rPr>
          <w:rFonts w:cs="Times New Roman"/>
          <w:lang w:val="ru-RU"/>
        </w:rPr>
      </w:pPr>
      <w:r w:rsidRPr="004E5202">
        <w:rPr>
          <w:rFonts w:cs="Times New Roman"/>
          <w:spacing w:val="-1"/>
          <w:lang w:val="ru-RU"/>
        </w:rPr>
        <w:t>Как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показал</w:t>
      </w:r>
      <w:r w:rsidRPr="004E5202">
        <w:rPr>
          <w:rFonts w:cs="Times New Roman"/>
          <w:spacing w:val="4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статистический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анализ</w:t>
      </w:r>
      <w:r w:rsidRPr="004E5202">
        <w:rPr>
          <w:rFonts w:cs="Times New Roman"/>
          <w:spacing w:val="4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инцидентов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тепловых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сетях,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lang w:val="ru-RU"/>
        </w:rPr>
        <w:t>за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последние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lang w:val="ru-RU"/>
        </w:rPr>
        <w:t>5</w:t>
      </w:r>
      <w:r w:rsidRPr="004E5202">
        <w:rPr>
          <w:rFonts w:cs="Times New Roman"/>
          <w:spacing w:val="4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лет</w:t>
      </w:r>
      <w:r w:rsidRPr="004E5202">
        <w:rPr>
          <w:rFonts w:cs="Times New Roman"/>
          <w:spacing w:val="6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аварийных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ситуаций</w:t>
      </w:r>
      <w:r w:rsidRPr="004E5202">
        <w:rPr>
          <w:rFonts w:cs="Times New Roman"/>
          <w:lang w:val="ru-RU"/>
        </w:rPr>
        <w:t xml:space="preserve"> не</w:t>
      </w:r>
      <w:r w:rsidRPr="004E5202">
        <w:rPr>
          <w:rFonts w:cs="Times New Roman"/>
          <w:spacing w:val="-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возникало.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Происходили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только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отказы.</w:t>
      </w:r>
    </w:p>
    <w:p w14:paraId="6FEA1C9E" w14:textId="77777777" w:rsidR="00B27AB8" w:rsidRPr="004E5202" w:rsidRDefault="00B27AB8" w:rsidP="00B27AB8">
      <w:pPr>
        <w:pStyle w:val="ad"/>
        <w:ind w:left="0" w:firstLine="567"/>
        <w:jc w:val="both"/>
        <w:rPr>
          <w:rFonts w:cs="Times New Roman"/>
          <w:lang w:val="ru-RU"/>
        </w:rPr>
      </w:pPr>
      <w:r w:rsidRPr="004E5202">
        <w:rPr>
          <w:rFonts w:cs="Times New Roman"/>
          <w:spacing w:val="-1"/>
          <w:lang w:val="ru-RU"/>
        </w:rPr>
        <w:t>Время,</w:t>
      </w:r>
      <w:r w:rsidRPr="004E5202">
        <w:rPr>
          <w:rFonts w:cs="Times New Roman"/>
          <w:spacing w:val="5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затраченное</w:t>
      </w:r>
      <w:r w:rsidRPr="004E5202">
        <w:rPr>
          <w:rFonts w:cs="Times New Roman"/>
          <w:spacing w:val="51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5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восстановление</w:t>
      </w:r>
      <w:r w:rsidRPr="004E5202">
        <w:rPr>
          <w:rFonts w:cs="Times New Roman"/>
          <w:spacing w:val="5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5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потребителей</w:t>
      </w:r>
      <w:r w:rsidRPr="004E5202">
        <w:rPr>
          <w:rFonts w:cs="Times New Roman"/>
          <w:spacing w:val="5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после</w:t>
      </w:r>
      <w:r w:rsidRPr="004E5202">
        <w:rPr>
          <w:rFonts w:cs="Times New Roman"/>
          <w:spacing w:val="5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аварийных</w:t>
      </w:r>
      <w:r w:rsidRPr="004E5202">
        <w:rPr>
          <w:rFonts w:cs="Times New Roman"/>
          <w:spacing w:val="7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отключений,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значительной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степени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зависит</w:t>
      </w:r>
      <w:r w:rsidRPr="004E5202">
        <w:rPr>
          <w:rFonts w:cs="Times New Roman"/>
          <w:spacing w:val="21"/>
          <w:lang w:val="ru-RU"/>
        </w:rPr>
        <w:t xml:space="preserve"> </w:t>
      </w:r>
      <w:r w:rsidRPr="004E5202">
        <w:rPr>
          <w:rFonts w:cs="Times New Roman"/>
          <w:lang w:val="ru-RU"/>
        </w:rPr>
        <w:t>от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следующих</w:t>
      </w:r>
      <w:r w:rsidRPr="004E5202">
        <w:rPr>
          <w:rFonts w:cs="Times New Roman"/>
          <w:spacing w:val="2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факторов: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диаметр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lastRenderedPageBreak/>
        <w:t>трубопровода,</w:t>
      </w:r>
      <w:r w:rsidRPr="004E5202">
        <w:rPr>
          <w:rFonts w:cs="Times New Roman"/>
          <w:spacing w:val="89"/>
          <w:lang w:val="ru-RU"/>
        </w:rPr>
        <w:t xml:space="preserve"> </w:t>
      </w:r>
      <w:r w:rsidRPr="004E5202">
        <w:rPr>
          <w:rFonts w:cs="Times New Roman"/>
          <w:lang w:val="ru-RU"/>
        </w:rPr>
        <w:t>тип</w:t>
      </w:r>
      <w:r w:rsidRPr="004E5202">
        <w:rPr>
          <w:rFonts w:cs="Times New Roman"/>
          <w:spacing w:val="1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прокладки,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объем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дренирования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заполнения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spacing w:val="1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сети,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lang w:val="ru-RU"/>
        </w:rPr>
        <w:t>а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также</w:t>
      </w:r>
      <w:r w:rsidRPr="004E5202">
        <w:rPr>
          <w:rFonts w:cs="Times New Roman"/>
          <w:spacing w:val="17"/>
          <w:lang w:val="ru-RU"/>
        </w:rPr>
        <w:t xml:space="preserve"> </w:t>
      </w:r>
      <w:r w:rsidRPr="004E5202">
        <w:rPr>
          <w:rFonts w:cs="Times New Roman"/>
          <w:lang w:val="ru-RU"/>
        </w:rPr>
        <w:t>времени,</w:t>
      </w:r>
      <w:r w:rsidRPr="004E5202">
        <w:rPr>
          <w:rFonts w:cs="Times New Roman"/>
          <w:spacing w:val="7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затраченного</w:t>
      </w:r>
      <w:r w:rsidRPr="004E5202">
        <w:rPr>
          <w:rFonts w:cs="Times New Roman"/>
          <w:lang w:val="ru-RU"/>
        </w:rPr>
        <w:t xml:space="preserve"> на</w:t>
      </w:r>
      <w:r w:rsidRPr="004E5202">
        <w:rPr>
          <w:rFonts w:cs="Times New Roman"/>
          <w:spacing w:val="-1"/>
          <w:lang w:val="ru-RU"/>
        </w:rPr>
        <w:t xml:space="preserve"> согласование раскопок</w:t>
      </w:r>
      <w:r w:rsidRPr="004E5202">
        <w:rPr>
          <w:rFonts w:cs="Times New Roman"/>
          <w:lang w:val="ru-RU"/>
        </w:rPr>
        <w:t xml:space="preserve"> с</w:t>
      </w:r>
      <w:r w:rsidRPr="004E5202">
        <w:rPr>
          <w:rFonts w:cs="Times New Roman"/>
          <w:spacing w:val="-1"/>
          <w:lang w:val="ru-RU"/>
        </w:rPr>
        <w:t xml:space="preserve"> собственниками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смежных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коммуникаций.</w:t>
      </w:r>
    </w:p>
    <w:p w14:paraId="0358D93B" w14:textId="77777777" w:rsidR="00B27AB8" w:rsidRPr="004E5202" w:rsidRDefault="00B27AB8" w:rsidP="00B27AB8">
      <w:pPr>
        <w:pStyle w:val="ad"/>
        <w:ind w:left="0" w:firstLine="567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Среднее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время,</w:t>
      </w:r>
      <w:r w:rsidRPr="004E5202">
        <w:rPr>
          <w:rFonts w:cs="Times New Roman"/>
          <w:spacing w:val="3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затраченное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восстановление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3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потребителей</w:t>
      </w:r>
      <w:r w:rsidRPr="004E5202">
        <w:rPr>
          <w:rFonts w:cs="Times New Roman"/>
          <w:spacing w:val="3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после</w:t>
      </w:r>
      <w:r w:rsidRPr="004E5202">
        <w:rPr>
          <w:rFonts w:cs="Times New Roman"/>
          <w:spacing w:val="10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аварийных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отключений</w:t>
      </w:r>
      <w:r w:rsidRPr="004E5202">
        <w:rPr>
          <w:rFonts w:cs="Times New Roman"/>
          <w:spacing w:val="41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4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отопительный</w:t>
      </w:r>
      <w:r w:rsidRPr="004E5202">
        <w:rPr>
          <w:rFonts w:cs="Times New Roman"/>
          <w:spacing w:val="4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период,</w:t>
      </w:r>
      <w:r w:rsidRPr="004E5202">
        <w:rPr>
          <w:rFonts w:cs="Times New Roman"/>
          <w:spacing w:val="4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зависит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lang w:val="ru-RU"/>
        </w:rPr>
        <w:t>от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характеристик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трубопровода</w:t>
      </w:r>
      <w:r w:rsidRPr="004E5202">
        <w:rPr>
          <w:rFonts w:cs="Times New Roman"/>
          <w:spacing w:val="7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отключаемой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теплосети.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Нормативный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перерыв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lang w:val="ru-RU"/>
        </w:rPr>
        <w:t>(с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момента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обнаружения,</w:t>
      </w:r>
      <w:r w:rsidRPr="004E5202">
        <w:rPr>
          <w:rFonts w:cs="Times New Roman"/>
          <w:spacing w:val="10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идентификации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дефекта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подготовки</w:t>
      </w:r>
      <w:r w:rsidRPr="004E5202">
        <w:rPr>
          <w:rFonts w:cs="Times New Roman"/>
          <w:spacing w:val="1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рабочего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места,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включающего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себя</w:t>
      </w:r>
      <w:r w:rsidRPr="004E5202">
        <w:rPr>
          <w:rFonts w:cs="Times New Roman"/>
          <w:spacing w:val="2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установление</w:t>
      </w:r>
      <w:r w:rsidRPr="004E5202">
        <w:rPr>
          <w:rFonts w:cs="Times New Roman"/>
          <w:spacing w:val="8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точного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места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повреждения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(со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вскрытием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канала)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4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начала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операций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lang w:val="ru-RU"/>
        </w:rPr>
        <w:t>по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локализации</w:t>
      </w:r>
      <w:r w:rsidRPr="004E5202">
        <w:rPr>
          <w:rFonts w:cs="Times New Roman"/>
          <w:spacing w:val="7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поврежденного</w:t>
      </w:r>
      <w:r w:rsidRPr="004E5202">
        <w:rPr>
          <w:rFonts w:cs="Times New Roman"/>
          <w:spacing w:val="5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трубопровода).</w:t>
      </w:r>
      <w:r w:rsidRPr="004E5202">
        <w:rPr>
          <w:rFonts w:cs="Times New Roman"/>
          <w:spacing w:val="5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Указанные</w:t>
      </w:r>
      <w:r w:rsidRPr="004E5202">
        <w:rPr>
          <w:rFonts w:cs="Times New Roman"/>
          <w:spacing w:val="5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нормативы</w:t>
      </w:r>
      <w:r w:rsidRPr="004E5202">
        <w:rPr>
          <w:rFonts w:cs="Times New Roman"/>
          <w:spacing w:val="5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регламентированы</w:t>
      </w:r>
      <w:r w:rsidRPr="004E5202">
        <w:rPr>
          <w:rFonts w:cs="Times New Roman"/>
          <w:spacing w:val="56"/>
          <w:lang w:val="ru-RU"/>
        </w:rPr>
        <w:t xml:space="preserve"> </w:t>
      </w:r>
      <w:r w:rsidRPr="004E5202">
        <w:rPr>
          <w:rFonts w:cs="Times New Roman"/>
          <w:lang w:val="ru-RU"/>
        </w:rPr>
        <w:t>п.</w:t>
      </w:r>
      <w:r w:rsidRPr="004E5202">
        <w:rPr>
          <w:rFonts w:cs="Times New Roman"/>
          <w:spacing w:val="57"/>
          <w:lang w:val="ru-RU"/>
        </w:rPr>
        <w:t xml:space="preserve"> </w:t>
      </w:r>
      <w:r w:rsidRPr="004E5202">
        <w:rPr>
          <w:rFonts w:cs="Times New Roman"/>
          <w:lang w:val="ru-RU"/>
        </w:rPr>
        <w:t>6.10</w:t>
      </w:r>
      <w:r w:rsidRPr="004E5202">
        <w:rPr>
          <w:rFonts w:cs="Times New Roman"/>
          <w:spacing w:val="57"/>
          <w:lang w:val="ru-RU"/>
        </w:rPr>
        <w:t xml:space="preserve"> </w:t>
      </w:r>
      <w:r w:rsidRPr="004E5202">
        <w:rPr>
          <w:rFonts w:cs="Times New Roman"/>
          <w:lang w:val="ru-RU"/>
        </w:rPr>
        <w:t>СП</w:t>
      </w:r>
      <w:r w:rsidRPr="004E5202">
        <w:rPr>
          <w:rFonts w:cs="Times New Roman"/>
          <w:spacing w:val="101"/>
          <w:lang w:val="ru-RU"/>
        </w:rPr>
        <w:t xml:space="preserve"> </w:t>
      </w:r>
      <w:r w:rsidRPr="004E5202">
        <w:rPr>
          <w:rFonts w:cs="Times New Roman"/>
          <w:lang w:val="ru-RU"/>
        </w:rPr>
        <w:t>124.13330.2012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Тепловые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lang w:val="ru-RU"/>
        </w:rPr>
        <w:t>сети.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Актуализированная</w:t>
      </w:r>
      <w:r w:rsidRPr="004E5202">
        <w:rPr>
          <w:rFonts w:cs="Times New Roman"/>
          <w:spacing w:val="1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редакция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lang w:val="ru-RU"/>
        </w:rPr>
        <w:t>СНиП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41-02-2003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представлены</w:t>
      </w:r>
      <w:r w:rsidRPr="004E5202">
        <w:rPr>
          <w:rFonts w:cs="Times New Roman"/>
          <w:spacing w:val="81"/>
          <w:lang w:val="ru-RU"/>
        </w:rPr>
        <w:t xml:space="preserve"> </w:t>
      </w:r>
      <w:r w:rsidRPr="004E5202">
        <w:rPr>
          <w:rFonts w:cs="Times New Roman"/>
          <w:lang w:val="ru-RU"/>
        </w:rPr>
        <w:t>в таблице</w:t>
      </w:r>
      <w:r w:rsidRPr="004E5202">
        <w:rPr>
          <w:rFonts w:cs="Times New Roman"/>
          <w:spacing w:val="-1"/>
          <w:lang w:val="ru-RU"/>
        </w:rPr>
        <w:t xml:space="preserve"> 11.2.1.</w:t>
      </w:r>
    </w:p>
    <w:p w14:paraId="02925B6B" w14:textId="77777777" w:rsidR="00B27AB8" w:rsidRPr="004E5202" w:rsidRDefault="00B27AB8" w:rsidP="00B27AB8">
      <w:pPr>
        <w:pStyle w:val="ad"/>
        <w:ind w:left="0" w:firstLine="567"/>
        <w:jc w:val="both"/>
        <w:rPr>
          <w:rFonts w:cs="Times New Roman"/>
          <w:lang w:val="ru-RU"/>
        </w:rPr>
      </w:pPr>
    </w:p>
    <w:p w14:paraId="43C9C713" w14:textId="77777777" w:rsidR="00B27AB8" w:rsidRPr="004E5202" w:rsidRDefault="00B27AB8" w:rsidP="00B27AB8">
      <w:pPr>
        <w:pStyle w:val="ad"/>
        <w:ind w:left="0"/>
        <w:jc w:val="both"/>
        <w:rPr>
          <w:rFonts w:cs="Times New Roman"/>
          <w:b/>
          <w:bCs/>
          <w:lang w:val="ru-RU"/>
        </w:rPr>
      </w:pPr>
      <w:r w:rsidRPr="004E5202">
        <w:rPr>
          <w:rFonts w:cs="Times New Roman"/>
          <w:b/>
          <w:lang w:val="ru-RU"/>
        </w:rPr>
        <w:t>Таблица 11.2.1 –</w:t>
      </w:r>
      <w:r w:rsidRPr="004E5202">
        <w:rPr>
          <w:rFonts w:cs="Times New Roman"/>
          <w:b/>
          <w:spacing w:val="50"/>
          <w:lang w:val="ru-RU"/>
        </w:rPr>
        <w:t xml:space="preserve"> </w:t>
      </w:r>
      <w:r w:rsidRPr="004E5202">
        <w:rPr>
          <w:rFonts w:cs="Times New Roman"/>
          <w:b/>
          <w:lang w:val="ru-RU"/>
        </w:rPr>
        <w:t>Среднее</w:t>
      </w:r>
      <w:r w:rsidRPr="004E5202">
        <w:rPr>
          <w:rFonts w:cs="Times New Roman"/>
          <w:b/>
          <w:spacing w:val="49"/>
          <w:lang w:val="ru-RU"/>
        </w:rPr>
        <w:t xml:space="preserve"> </w:t>
      </w:r>
      <w:r w:rsidRPr="004E5202">
        <w:rPr>
          <w:rFonts w:cs="Times New Roman"/>
          <w:b/>
          <w:lang w:val="ru-RU"/>
        </w:rPr>
        <w:t>время,</w:t>
      </w:r>
      <w:r w:rsidRPr="004E5202">
        <w:rPr>
          <w:rFonts w:cs="Times New Roman"/>
          <w:b/>
          <w:spacing w:val="49"/>
          <w:lang w:val="ru-RU"/>
        </w:rPr>
        <w:t xml:space="preserve"> </w:t>
      </w:r>
      <w:r w:rsidRPr="004E5202">
        <w:rPr>
          <w:rFonts w:cs="Times New Roman"/>
          <w:b/>
          <w:lang w:val="ru-RU"/>
        </w:rPr>
        <w:t>затраченное</w:t>
      </w:r>
      <w:r w:rsidRPr="004E5202">
        <w:rPr>
          <w:rFonts w:cs="Times New Roman"/>
          <w:b/>
          <w:spacing w:val="49"/>
          <w:lang w:val="ru-RU"/>
        </w:rPr>
        <w:t xml:space="preserve"> </w:t>
      </w:r>
      <w:r w:rsidRPr="004E5202">
        <w:rPr>
          <w:rFonts w:cs="Times New Roman"/>
          <w:b/>
          <w:lang w:val="ru-RU"/>
        </w:rPr>
        <w:t>на</w:t>
      </w:r>
      <w:r w:rsidRPr="004E5202">
        <w:rPr>
          <w:rFonts w:cs="Times New Roman"/>
          <w:b/>
          <w:spacing w:val="50"/>
          <w:lang w:val="ru-RU"/>
        </w:rPr>
        <w:t xml:space="preserve"> </w:t>
      </w:r>
      <w:r w:rsidRPr="004E5202">
        <w:rPr>
          <w:rFonts w:cs="Times New Roman"/>
          <w:b/>
          <w:lang w:val="ru-RU"/>
        </w:rPr>
        <w:t>восстановление</w:t>
      </w:r>
      <w:r w:rsidRPr="004E5202">
        <w:rPr>
          <w:rFonts w:cs="Times New Roman"/>
          <w:b/>
          <w:spacing w:val="49"/>
          <w:lang w:val="ru-RU"/>
        </w:rPr>
        <w:t xml:space="preserve"> </w:t>
      </w:r>
      <w:r w:rsidRPr="004E5202">
        <w:rPr>
          <w:rFonts w:cs="Times New Roman"/>
          <w:b/>
          <w:lang w:val="ru-RU"/>
        </w:rPr>
        <w:t>теплоснабжения</w:t>
      </w:r>
      <w:r w:rsidRPr="004E5202">
        <w:rPr>
          <w:rFonts w:cs="Times New Roman"/>
          <w:b/>
          <w:spacing w:val="81"/>
          <w:lang w:val="ru-RU"/>
        </w:rPr>
        <w:t xml:space="preserve"> </w:t>
      </w:r>
      <w:r w:rsidRPr="004E5202">
        <w:rPr>
          <w:rFonts w:cs="Times New Roman"/>
          <w:b/>
          <w:lang w:val="ru-RU"/>
        </w:rPr>
        <w:t>потребителей после</w:t>
      </w:r>
      <w:r w:rsidRPr="004E5202">
        <w:rPr>
          <w:rFonts w:cs="Times New Roman"/>
          <w:b/>
          <w:spacing w:val="-2"/>
          <w:lang w:val="ru-RU"/>
        </w:rPr>
        <w:t xml:space="preserve"> </w:t>
      </w:r>
      <w:r w:rsidRPr="004E5202">
        <w:rPr>
          <w:rFonts w:cs="Times New Roman"/>
          <w:b/>
          <w:lang w:val="ru-RU"/>
        </w:rPr>
        <w:t>аварийных отключений</w:t>
      </w: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4707"/>
        <w:gridCol w:w="3274"/>
      </w:tblGrid>
      <w:tr w:rsidR="00B27AB8" w:rsidRPr="004E5202" w14:paraId="5DCB5914" w14:textId="77777777" w:rsidTr="006368B6">
        <w:trPr>
          <w:trHeight w:hRule="exact" w:val="574"/>
          <w:tblHeader/>
        </w:trPr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14:paraId="2EE70E61" w14:textId="77777777" w:rsidR="00B27AB8" w:rsidRPr="004E5202" w:rsidRDefault="00B27AB8" w:rsidP="006368B6">
            <w:pPr>
              <w:pStyle w:val="TableParagraph"/>
              <w:spacing w:line="227" w:lineRule="exact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E5202">
              <w:rPr>
                <w:sz w:val="20"/>
                <w:lang w:val="ru-RU"/>
              </w:rPr>
              <w:t>Диаметр</w:t>
            </w:r>
            <w:r w:rsidRPr="004E5202">
              <w:rPr>
                <w:spacing w:val="-11"/>
                <w:sz w:val="20"/>
                <w:lang w:val="ru-RU"/>
              </w:rPr>
              <w:t xml:space="preserve"> </w:t>
            </w:r>
            <w:r w:rsidRPr="004E5202">
              <w:rPr>
                <w:sz w:val="20"/>
                <w:lang w:val="ru-RU"/>
              </w:rPr>
              <w:t>труб</w:t>
            </w:r>
            <w:r w:rsidRPr="004E5202">
              <w:rPr>
                <w:spacing w:val="-11"/>
                <w:sz w:val="20"/>
                <w:lang w:val="ru-RU"/>
              </w:rPr>
              <w:t xml:space="preserve"> </w:t>
            </w:r>
            <w:r w:rsidRPr="004E5202">
              <w:rPr>
                <w:sz w:val="20"/>
                <w:lang w:val="ru-RU"/>
              </w:rPr>
              <w:t>тепловых</w:t>
            </w:r>
            <w:r w:rsidRPr="004E5202">
              <w:rPr>
                <w:spacing w:val="-8"/>
                <w:sz w:val="20"/>
                <w:lang w:val="ru-RU"/>
              </w:rPr>
              <w:t xml:space="preserve"> </w:t>
            </w:r>
            <w:r w:rsidRPr="004E5202">
              <w:rPr>
                <w:sz w:val="20"/>
                <w:lang w:val="ru-RU"/>
              </w:rPr>
              <w:t>сетей,</w:t>
            </w:r>
            <w:r w:rsidRPr="004E5202">
              <w:rPr>
                <w:spacing w:val="-9"/>
                <w:sz w:val="20"/>
                <w:lang w:val="ru-RU"/>
              </w:rPr>
              <w:t xml:space="preserve"> </w:t>
            </w:r>
            <w:r w:rsidRPr="004E5202">
              <w:rPr>
                <w:sz w:val="20"/>
                <w:lang w:val="ru-RU"/>
              </w:rPr>
              <w:t>мм</w:t>
            </w:r>
          </w:p>
        </w:tc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14:paraId="711F6DFC" w14:textId="77777777" w:rsidR="00B27AB8" w:rsidRPr="004E5202" w:rsidRDefault="00B27AB8" w:rsidP="006368B6">
            <w:pPr>
              <w:pStyle w:val="TableParagraph"/>
              <w:spacing w:line="227" w:lineRule="exact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E5202">
              <w:rPr>
                <w:sz w:val="20"/>
                <w:lang w:val="ru-RU"/>
              </w:rPr>
              <w:t>Время</w:t>
            </w:r>
            <w:r w:rsidRPr="004E5202">
              <w:rPr>
                <w:spacing w:val="-13"/>
                <w:sz w:val="20"/>
                <w:lang w:val="ru-RU"/>
              </w:rPr>
              <w:t xml:space="preserve"> </w:t>
            </w:r>
            <w:r w:rsidRPr="004E5202">
              <w:rPr>
                <w:sz w:val="20"/>
                <w:lang w:val="ru-RU"/>
              </w:rPr>
              <w:t>восстановления</w:t>
            </w:r>
            <w:r w:rsidRPr="004E5202">
              <w:rPr>
                <w:spacing w:val="-14"/>
                <w:sz w:val="20"/>
                <w:lang w:val="ru-RU"/>
              </w:rPr>
              <w:t xml:space="preserve"> </w:t>
            </w:r>
            <w:r w:rsidRPr="004E5202">
              <w:rPr>
                <w:sz w:val="20"/>
                <w:lang w:val="ru-RU"/>
              </w:rPr>
              <w:t>теплоснабжения,</w:t>
            </w:r>
            <w:r w:rsidRPr="004E5202">
              <w:rPr>
                <w:spacing w:val="-12"/>
                <w:sz w:val="20"/>
                <w:lang w:val="ru-RU"/>
              </w:rPr>
              <w:t xml:space="preserve"> </w:t>
            </w:r>
            <w:r w:rsidRPr="004E5202">
              <w:rPr>
                <w:sz w:val="20"/>
                <w:lang w:val="ru-RU"/>
              </w:rPr>
              <w:t>ч</w:t>
            </w:r>
          </w:p>
        </w:tc>
      </w:tr>
      <w:tr w:rsidR="00B27AB8" w:rsidRPr="004E5202" w14:paraId="38CD8532" w14:textId="77777777" w:rsidTr="006368B6">
        <w:trPr>
          <w:trHeight w:hRule="exact" w:val="240"/>
        </w:trPr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529E8" w14:textId="77777777" w:rsidR="00B27AB8" w:rsidRPr="004E5202" w:rsidRDefault="00B27AB8" w:rsidP="006368B6">
            <w:pPr>
              <w:pStyle w:val="TableParagraph"/>
              <w:spacing w:line="222" w:lineRule="exact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E5202">
              <w:rPr>
                <w:spacing w:val="1"/>
                <w:sz w:val="20"/>
                <w:lang w:val="ru-RU"/>
              </w:rPr>
              <w:t>300</w:t>
            </w:r>
          </w:p>
        </w:tc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59AB8" w14:textId="77777777" w:rsidR="00B27AB8" w:rsidRPr="004E5202" w:rsidRDefault="00B27AB8" w:rsidP="006368B6">
            <w:pPr>
              <w:pStyle w:val="TableParagraph"/>
              <w:spacing w:line="222" w:lineRule="exact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E5202">
              <w:rPr>
                <w:spacing w:val="1"/>
                <w:sz w:val="20"/>
                <w:lang w:val="ru-RU"/>
              </w:rPr>
              <w:t>15</w:t>
            </w:r>
          </w:p>
        </w:tc>
      </w:tr>
      <w:tr w:rsidR="00B27AB8" w:rsidRPr="004E5202" w14:paraId="2FE53F22" w14:textId="77777777" w:rsidTr="006368B6">
        <w:trPr>
          <w:trHeight w:hRule="exact" w:val="241"/>
        </w:trPr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BAED9" w14:textId="77777777" w:rsidR="00B27AB8" w:rsidRPr="004E5202" w:rsidRDefault="00B27AB8" w:rsidP="006368B6">
            <w:pPr>
              <w:pStyle w:val="TableParagraph"/>
              <w:spacing w:line="222" w:lineRule="exact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E5202">
              <w:rPr>
                <w:spacing w:val="1"/>
                <w:sz w:val="20"/>
                <w:lang w:val="ru-RU"/>
              </w:rPr>
              <w:t>400</w:t>
            </w:r>
          </w:p>
        </w:tc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F92F4" w14:textId="77777777" w:rsidR="00B27AB8" w:rsidRPr="004E5202" w:rsidRDefault="00B27AB8" w:rsidP="006368B6">
            <w:pPr>
              <w:pStyle w:val="TableParagraph"/>
              <w:spacing w:line="222" w:lineRule="exact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E5202">
              <w:rPr>
                <w:spacing w:val="1"/>
                <w:sz w:val="20"/>
                <w:lang w:val="ru-RU"/>
              </w:rPr>
              <w:t>18</w:t>
            </w:r>
          </w:p>
        </w:tc>
      </w:tr>
      <w:tr w:rsidR="00B27AB8" w:rsidRPr="004E5202" w14:paraId="21CA89A3" w14:textId="77777777" w:rsidTr="006368B6">
        <w:trPr>
          <w:trHeight w:hRule="exact" w:val="240"/>
        </w:trPr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3C070" w14:textId="77777777" w:rsidR="00B27AB8" w:rsidRPr="004E5202" w:rsidRDefault="00B27AB8" w:rsidP="006368B6">
            <w:pPr>
              <w:pStyle w:val="TableParagraph"/>
              <w:spacing w:line="222" w:lineRule="exact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E5202">
              <w:rPr>
                <w:spacing w:val="1"/>
                <w:sz w:val="20"/>
                <w:lang w:val="ru-RU"/>
              </w:rPr>
              <w:t>500</w:t>
            </w:r>
          </w:p>
        </w:tc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A4E4B" w14:textId="77777777" w:rsidR="00B27AB8" w:rsidRPr="004E5202" w:rsidRDefault="00B27AB8" w:rsidP="006368B6">
            <w:pPr>
              <w:pStyle w:val="TableParagraph"/>
              <w:spacing w:line="222" w:lineRule="exact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E5202">
              <w:rPr>
                <w:spacing w:val="1"/>
                <w:sz w:val="20"/>
                <w:lang w:val="ru-RU"/>
              </w:rPr>
              <w:t>22</w:t>
            </w:r>
          </w:p>
        </w:tc>
      </w:tr>
      <w:tr w:rsidR="00B27AB8" w:rsidRPr="004E5202" w14:paraId="7E0FEA6E" w14:textId="77777777" w:rsidTr="006368B6">
        <w:trPr>
          <w:trHeight w:hRule="exact" w:val="240"/>
        </w:trPr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EE563" w14:textId="77777777" w:rsidR="00B27AB8" w:rsidRPr="004E5202" w:rsidRDefault="00B27AB8" w:rsidP="006368B6">
            <w:pPr>
              <w:pStyle w:val="TableParagraph"/>
              <w:spacing w:line="222" w:lineRule="exact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E5202">
              <w:rPr>
                <w:spacing w:val="1"/>
                <w:sz w:val="20"/>
                <w:lang w:val="ru-RU"/>
              </w:rPr>
              <w:t>600</w:t>
            </w:r>
          </w:p>
        </w:tc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3097D" w14:textId="77777777" w:rsidR="00B27AB8" w:rsidRPr="004E5202" w:rsidRDefault="00B27AB8" w:rsidP="006368B6">
            <w:pPr>
              <w:pStyle w:val="TableParagraph"/>
              <w:spacing w:line="222" w:lineRule="exact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E5202">
              <w:rPr>
                <w:spacing w:val="1"/>
                <w:sz w:val="20"/>
                <w:lang w:val="ru-RU"/>
              </w:rPr>
              <w:t>26</w:t>
            </w:r>
          </w:p>
        </w:tc>
      </w:tr>
      <w:tr w:rsidR="00B27AB8" w:rsidRPr="004E5202" w14:paraId="5A27EA63" w14:textId="77777777" w:rsidTr="006368B6">
        <w:trPr>
          <w:trHeight w:hRule="exact" w:val="240"/>
        </w:trPr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17EFD" w14:textId="77777777" w:rsidR="00B27AB8" w:rsidRPr="004E5202" w:rsidRDefault="00B27AB8" w:rsidP="006368B6">
            <w:pPr>
              <w:pStyle w:val="TableParagraph"/>
              <w:spacing w:line="222" w:lineRule="exact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E5202">
              <w:rPr>
                <w:spacing w:val="1"/>
                <w:sz w:val="20"/>
                <w:lang w:val="ru-RU"/>
              </w:rPr>
              <w:t>700</w:t>
            </w:r>
          </w:p>
        </w:tc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9181A9" w14:textId="77777777" w:rsidR="00B27AB8" w:rsidRPr="004E5202" w:rsidRDefault="00B27AB8" w:rsidP="006368B6">
            <w:pPr>
              <w:pStyle w:val="TableParagraph"/>
              <w:spacing w:line="222" w:lineRule="exact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E5202">
              <w:rPr>
                <w:spacing w:val="1"/>
                <w:sz w:val="20"/>
                <w:lang w:val="ru-RU"/>
              </w:rPr>
              <w:t>29</w:t>
            </w:r>
          </w:p>
        </w:tc>
      </w:tr>
      <w:tr w:rsidR="00B27AB8" w:rsidRPr="004E5202" w14:paraId="26B72899" w14:textId="77777777" w:rsidTr="006368B6">
        <w:trPr>
          <w:trHeight w:hRule="exact" w:val="240"/>
        </w:trPr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7C86F" w14:textId="77777777" w:rsidR="00B27AB8" w:rsidRPr="004E5202" w:rsidRDefault="00B27AB8" w:rsidP="006368B6">
            <w:pPr>
              <w:pStyle w:val="TableParagraph"/>
              <w:spacing w:line="222" w:lineRule="exact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E5202">
              <w:rPr>
                <w:sz w:val="20"/>
                <w:lang w:val="ru-RU"/>
              </w:rPr>
              <w:t>800-1000</w:t>
            </w:r>
          </w:p>
        </w:tc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11673" w14:textId="77777777" w:rsidR="00B27AB8" w:rsidRPr="004E5202" w:rsidRDefault="00B27AB8" w:rsidP="006368B6">
            <w:pPr>
              <w:pStyle w:val="TableParagraph"/>
              <w:spacing w:line="222" w:lineRule="exact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4E5202">
              <w:rPr>
                <w:spacing w:val="1"/>
                <w:sz w:val="20"/>
                <w:lang w:val="ru-RU"/>
              </w:rPr>
              <w:t>40</w:t>
            </w:r>
          </w:p>
        </w:tc>
      </w:tr>
      <w:tr w:rsidR="00B27AB8" w:rsidRPr="004E5202" w14:paraId="4DC5C676" w14:textId="77777777" w:rsidTr="006368B6">
        <w:trPr>
          <w:trHeight w:hRule="exact" w:val="240"/>
        </w:trPr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9D41DC" w14:textId="77777777" w:rsidR="00B27AB8" w:rsidRPr="004E5202" w:rsidRDefault="00B27AB8" w:rsidP="006368B6">
            <w:pPr>
              <w:pStyle w:val="TableParagraph"/>
              <w:spacing w:line="222" w:lineRule="exact"/>
              <w:jc w:val="center"/>
              <w:rPr>
                <w:rFonts w:eastAsia="Times New Roman"/>
                <w:sz w:val="20"/>
                <w:szCs w:val="20"/>
              </w:rPr>
            </w:pPr>
            <w:r w:rsidRPr="004E5202">
              <w:rPr>
                <w:sz w:val="20"/>
                <w:lang w:val="ru-RU"/>
              </w:rPr>
              <w:t>1</w:t>
            </w:r>
            <w:r w:rsidRPr="004E5202">
              <w:rPr>
                <w:sz w:val="20"/>
              </w:rPr>
              <w:t>200-1400</w:t>
            </w:r>
          </w:p>
        </w:tc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46B51" w14:textId="77777777" w:rsidR="00B27AB8" w:rsidRPr="004E5202" w:rsidRDefault="00B27AB8" w:rsidP="006368B6">
            <w:pPr>
              <w:pStyle w:val="TableParagraph"/>
              <w:spacing w:line="222" w:lineRule="exact"/>
              <w:jc w:val="center"/>
              <w:rPr>
                <w:rFonts w:eastAsia="Times New Roman"/>
                <w:sz w:val="20"/>
                <w:szCs w:val="20"/>
              </w:rPr>
            </w:pPr>
            <w:r w:rsidRPr="004E5202">
              <w:rPr>
                <w:sz w:val="20"/>
              </w:rPr>
              <w:t>до</w:t>
            </w:r>
            <w:r w:rsidRPr="004E5202">
              <w:rPr>
                <w:spacing w:val="-4"/>
                <w:sz w:val="20"/>
              </w:rPr>
              <w:t xml:space="preserve"> </w:t>
            </w:r>
            <w:r w:rsidRPr="004E5202">
              <w:rPr>
                <w:sz w:val="20"/>
              </w:rPr>
              <w:t>54</w:t>
            </w:r>
          </w:p>
        </w:tc>
      </w:tr>
    </w:tbl>
    <w:p w14:paraId="375B7402" w14:textId="77777777" w:rsidR="00B27AB8" w:rsidRPr="004E5202" w:rsidRDefault="00B27AB8" w:rsidP="00B27AB8">
      <w:pPr>
        <w:spacing w:before="5"/>
        <w:ind w:firstLine="567"/>
        <w:jc w:val="both"/>
        <w:rPr>
          <w:rFonts w:eastAsia="Times New Roman" w:cs="Times New Roman"/>
          <w:b/>
          <w:bCs/>
          <w:sz w:val="17"/>
          <w:szCs w:val="17"/>
        </w:rPr>
      </w:pPr>
    </w:p>
    <w:p w14:paraId="4A7E5415" w14:textId="77777777" w:rsidR="00B27AB8" w:rsidRPr="004E5202" w:rsidRDefault="00B27AB8" w:rsidP="00B27AB8">
      <w:pPr>
        <w:pStyle w:val="ad"/>
        <w:spacing w:before="69"/>
        <w:ind w:left="0" w:firstLine="567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целом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lang w:val="ru-RU"/>
        </w:rPr>
        <w:t>по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lang w:val="ru-RU"/>
        </w:rPr>
        <w:t>МО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время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восстановления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работоспособности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тепловых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соответствует</w:t>
      </w:r>
      <w:r w:rsidRPr="004E5202">
        <w:rPr>
          <w:rFonts w:cs="Times New Roman"/>
          <w:spacing w:val="8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установленным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нормативам.</w:t>
      </w:r>
    </w:p>
    <w:p w14:paraId="6B6C7DEC" w14:textId="77777777" w:rsidR="00B27AB8" w:rsidRPr="004E5202" w:rsidRDefault="00B27AB8" w:rsidP="00B27AB8">
      <w:pPr>
        <w:rPr>
          <w:rFonts w:cs="Times New Roman"/>
        </w:rPr>
      </w:pPr>
    </w:p>
    <w:p w14:paraId="3C27ADD6" w14:textId="77777777" w:rsidR="00B27AB8" w:rsidRPr="004E5202" w:rsidRDefault="00B27AB8" w:rsidP="00B27AB8">
      <w:pPr>
        <w:pStyle w:val="2"/>
        <w:ind w:left="0" w:firstLine="0"/>
      </w:pPr>
      <w:hyperlink r:id="rId262" w:anchor="bookmark118" w:history="1">
        <w:bookmarkStart w:id="583" w:name="_Toc30081919"/>
        <w:bookmarkStart w:id="584" w:name="_Toc30085154"/>
        <w:bookmarkStart w:id="585" w:name="_Toc32845476"/>
        <w:bookmarkStart w:id="586" w:name="_Toc173161330"/>
        <w:r w:rsidRPr="004E5202">
          <w:t>Часть 3. РЕЗУЛЬТАТЫ ОЦЕНКИ ВЕРОЯТНОСТИ ОТКАЗА (АВАРИЙНОЙ СИТУАЦИИ)</w:t>
        </w:r>
      </w:hyperlink>
      <w:r w:rsidRPr="004E5202">
        <w:t xml:space="preserve"> </w:t>
      </w:r>
      <w:hyperlink r:id="rId263" w:anchor="bookmark118" w:history="1">
        <w:r w:rsidRPr="004E5202">
          <w:t>И БЕЗОТКАЗНОЙ (БЕЗАВАРИЙНОЙ) РАБОТЫ СИСТЕМЫ ТЕПЛОСНАБЖЕНИЯ ПО</w:t>
        </w:r>
      </w:hyperlink>
      <w:r w:rsidRPr="004E5202">
        <w:t xml:space="preserve"> </w:t>
      </w:r>
      <w:hyperlink r:id="rId264" w:anchor="bookmark118" w:history="1">
        <w:r w:rsidRPr="004E5202">
          <w:t>ОТНОШЕНИЮ К ПОТРЕБИТЕЛЯМ, ПРИСОЕДИНЕННЫМ К МАГИСТРАЛЬНЫМ И</w:t>
        </w:r>
      </w:hyperlink>
      <w:r w:rsidRPr="004E5202">
        <w:t xml:space="preserve"> </w:t>
      </w:r>
      <w:hyperlink r:id="rId265" w:anchor="bookmark118" w:history="1">
        <w:r w:rsidRPr="004E5202">
          <w:t>РАСПРЕДЕЛИТЕЛЬНЫМ ТЕПЛОПРОВОДАМ</w:t>
        </w:r>
        <w:bookmarkEnd w:id="583"/>
        <w:bookmarkEnd w:id="584"/>
        <w:bookmarkEnd w:id="585"/>
        <w:bookmarkEnd w:id="586"/>
      </w:hyperlink>
    </w:p>
    <w:p w14:paraId="5944C22F" w14:textId="77777777" w:rsidR="00B27AB8" w:rsidRPr="004E5202" w:rsidRDefault="00B27AB8" w:rsidP="00B27AB8">
      <w:pPr>
        <w:jc w:val="center"/>
        <w:rPr>
          <w:rFonts w:cs="Times New Roman"/>
          <w:lang w:eastAsia="ru-RU"/>
        </w:rPr>
      </w:pPr>
    </w:p>
    <w:p w14:paraId="3DDA5DF1" w14:textId="77777777" w:rsidR="00B27AB8" w:rsidRPr="004E5202" w:rsidRDefault="00B27AB8" w:rsidP="00B27AB8"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2" w:line="271" w:lineRule="auto"/>
        <w:ind w:right="164"/>
        <w:jc w:val="both"/>
        <w:rPr>
          <w:rFonts w:eastAsiaTheme="minorEastAsia" w:cs="Times New Roman"/>
          <w:spacing w:val="-1"/>
          <w:szCs w:val="24"/>
          <w:lang w:eastAsia="ru-RU"/>
        </w:rPr>
      </w:pPr>
      <w:r w:rsidRPr="004E5202">
        <w:rPr>
          <w:rFonts w:cs="Times New Roman"/>
          <w:spacing w:val="-1"/>
        </w:rPr>
        <w:t>Применение</w:t>
      </w:r>
      <w:r w:rsidRPr="004E5202">
        <w:rPr>
          <w:rFonts w:cs="Times New Roman"/>
          <w:spacing w:val="37"/>
        </w:rPr>
        <w:t xml:space="preserve"> </w:t>
      </w:r>
      <w:r w:rsidRPr="004E5202">
        <w:rPr>
          <w:rFonts w:cs="Times New Roman"/>
          <w:spacing w:val="-1"/>
        </w:rPr>
        <w:t>рациональных</w:t>
      </w:r>
      <w:r w:rsidRPr="004E5202">
        <w:rPr>
          <w:rFonts w:cs="Times New Roman"/>
          <w:spacing w:val="37"/>
        </w:rPr>
        <w:t xml:space="preserve"> </w:t>
      </w:r>
      <w:r w:rsidRPr="004E5202">
        <w:rPr>
          <w:rFonts w:cs="Times New Roman"/>
        </w:rPr>
        <w:t>тепловых</w:t>
      </w:r>
      <w:r w:rsidRPr="004E5202">
        <w:rPr>
          <w:rFonts w:cs="Times New Roman"/>
          <w:spacing w:val="37"/>
        </w:rPr>
        <w:t xml:space="preserve"> </w:t>
      </w:r>
      <w:r w:rsidRPr="004E5202">
        <w:rPr>
          <w:rFonts w:cs="Times New Roman"/>
          <w:spacing w:val="-1"/>
        </w:rPr>
        <w:t>схем,</w:t>
      </w:r>
      <w:r w:rsidRPr="004E5202">
        <w:rPr>
          <w:rFonts w:cs="Times New Roman"/>
          <w:spacing w:val="38"/>
        </w:rPr>
        <w:t xml:space="preserve"> </w:t>
      </w:r>
      <w:r w:rsidRPr="004E5202">
        <w:rPr>
          <w:rFonts w:cs="Times New Roman"/>
        </w:rPr>
        <w:t>с</w:t>
      </w:r>
      <w:r w:rsidRPr="004E5202">
        <w:rPr>
          <w:rFonts w:cs="Times New Roman"/>
          <w:spacing w:val="37"/>
        </w:rPr>
        <w:t xml:space="preserve"> </w:t>
      </w:r>
      <w:r w:rsidRPr="004E5202">
        <w:rPr>
          <w:rFonts w:cs="Times New Roman"/>
          <w:spacing w:val="-1"/>
        </w:rPr>
        <w:t>дублированными</w:t>
      </w:r>
      <w:r w:rsidRPr="004E5202">
        <w:rPr>
          <w:rFonts w:cs="Times New Roman"/>
          <w:spacing w:val="39"/>
        </w:rPr>
        <w:t xml:space="preserve"> </w:t>
      </w:r>
      <w:r w:rsidRPr="004E5202">
        <w:rPr>
          <w:rFonts w:cs="Times New Roman"/>
          <w:spacing w:val="-1"/>
        </w:rPr>
        <w:t>связями,</w:t>
      </w:r>
      <w:r w:rsidRPr="004E5202">
        <w:rPr>
          <w:rFonts w:cs="Times New Roman"/>
          <w:spacing w:val="38"/>
        </w:rPr>
        <w:t xml:space="preserve"> </w:t>
      </w:r>
      <w:r w:rsidRPr="004E5202">
        <w:rPr>
          <w:rFonts w:cs="Times New Roman"/>
          <w:spacing w:val="-1"/>
        </w:rPr>
        <w:t>обеспечивающих</w:t>
      </w:r>
      <w:r w:rsidRPr="004E5202">
        <w:rPr>
          <w:rFonts w:cs="Times New Roman"/>
          <w:spacing w:val="73"/>
        </w:rPr>
        <w:t xml:space="preserve"> </w:t>
      </w:r>
      <w:r w:rsidRPr="004E5202">
        <w:rPr>
          <w:rFonts w:cs="Times New Roman"/>
        </w:rPr>
        <w:t>готовность</w:t>
      </w:r>
      <w:r w:rsidRPr="004E5202">
        <w:rPr>
          <w:rFonts w:cs="Times New Roman"/>
          <w:spacing w:val="13"/>
        </w:rPr>
        <w:t xml:space="preserve"> </w:t>
      </w:r>
      <w:r w:rsidRPr="004E5202">
        <w:rPr>
          <w:rFonts w:cs="Times New Roman"/>
          <w:spacing w:val="-1"/>
        </w:rPr>
        <w:t>энергетического</w:t>
      </w:r>
      <w:r w:rsidRPr="004E5202">
        <w:rPr>
          <w:rFonts w:cs="Times New Roman"/>
          <w:spacing w:val="14"/>
        </w:rPr>
        <w:t xml:space="preserve"> </w:t>
      </w:r>
      <w:r w:rsidRPr="004E5202">
        <w:rPr>
          <w:rFonts w:cs="Times New Roman"/>
          <w:spacing w:val="-1"/>
        </w:rPr>
        <w:t>оборудования</w:t>
      </w:r>
      <w:r w:rsidRPr="004E5202">
        <w:rPr>
          <w:rFonts w:cs="Times New Roman"/>
          <w:spacing w:val="9"/>
        </w:rPr>
        <w:t xml:space="preserve"> </w:t>
      </w:r>
      <w:r w:rsidRPr="004E5202">
        <w:rPr>
          <w:rFonts w:cs="Times New Roman"/>
          <w:spacing w:val="-1"/>
        </w:rPr>
        <w:t>источников</w:t>
      </w:r>
      <w:r w:rsidRPr="004E5202">
        <w:rPr>
          <w:rFonts w:cs="Times New Roman"/>
          <w:spacing w:val="8"/>
        </w:rPr>
        <w:t xml:space="preserve"> </w:t>
      </w:r>
      <w:r w:rsidRPr="004E5202">
        <w:rPr>
          <w:rFonts w:cs="Times New Roman"/>
        </w:rPr>
        <w:t>теплоты,</w:t>
      </w:r>
      <w:r w:rsidRPr="004E5202">
        <w:rPr>
          <w:rFonts w:cs="Times New Roman"/>
          <w:spacing w:val="8"/>
        </w:rPr>
        <w:t xml:space="preserve"> </w:t>
      </w:r>
      <w:r w:rsidRPr="004E5202">
        <w:rPr>
          <w:rFonts w:cs="Times New Roman"/>
          <w:spacing w:val="-1"/>
        </w:rPr>
        <w:t>выполняется</w:t>
      </w:r>
      <w:r w:rsidRPr="004E5202">
        <w:rPr>
          <w:rFonts w:cs="Times New Roman"/>
          <w:spacing w:val="9"/>
        </w:rPr>
        <w:t xml:space="preserve"> </w:t>
      </w:r>
      <w:r w:rsidRPr="004E5202">
        <w:rPr>
          <w:rFonts w:cs="Times New Roman"/>
        </w:rPr>
        <w:t>на</w:t>
      </w:r>
      <w:r w:rsidRPr="004E5202">
        <w:rPr>
          <w:rFonts w:cs="Times New Roman"/>
          <w:spacing w:val="10"/>
        </w:rPr>
        <w:t xml:space="preserve"> </w:t>
      </w:r>
      <w:r w:rsidRPr="004E5202">
        <w:rPr>
          <w:rFonts w:cs="Times New Roman"/>
          <w:spacing w:val="-1"/>
        </w:rPr>
        <w:t>этапе</w:t>
      </w:r>
      <w:r w:rsidRPr="004E5202">
        <w:rPr>
          <w:rFonts w:cs="Times New Roman"/>
          <w:spacing w:val="10"/>
        </w:rPr>
        <w:t xml:space="preserve"> </w:t>
      </w:r>
      <w:r w:rsidRPr="004E5202">
        <w:rPr>
          <w:rFonts w:cs="Times New Roman"/>
          <w:spacing w:val="-1"/>
        </w:rPr>
        <w:t>их</w:t>
      </w:r>
      <w:r w:rsidRPr="004E5202">
        <w:rPr>
          <w:rFonts w:cs="Times New Roman"/>
          <w:spacing w:val="79"/>
        </w:rPr>
        <w:t xml:space="preserve"> </w:t>
      </w:r>
      <w:r w:rsidRPr="004E5202">
        <w:rPr>
          <w:rFonts w:cs="Times New Roman"/>
          <w:spacing w:val="-1"/>
        </w:rPr>
        <w:t>проектирования.</w:t>
      </w:r>
      <w:r w:rsidRPr="004E5202">
        <w:rPr>
          <w:rFonts w:cs="Times New Roman"/>
          <w:spacing w:val="4"/>
        </w:rPr>
        <w:t xml:space="preserve"> </w:t>
      </w:r>
      <w:r w:rsidRPr="004E5202">
        <w:rPr>
          <w:rFonts w:cs="Times New Roman"/>
        </w:rPr>
        <w:t>При</w:t>
      </w:r>
      <w:r w:rsidRPr="004E5202">
        <w:rPr>
          <w:rFonts w:cs="Times New Roman"/>
          <w:spacing w:val="2"/>
        </w:rPr>
        <w:t xml:space="preserve"> </w:t>
      </w:r>
      <w:r w:rsidRPr="004E5202">
        <w:rPr>
          <w:rFonts w:cs="Times New Roman"/>
        </w:rPr>
        <w:t>этом</w:t>
      </w:r>
      <w:r w:rsidRPr="004E5202">
        <w:rPr>
          <w:rFonts w:cs="Times New Roman"/>
          <w:spacing w:val="3"/>
        </w:rPr>
        <w:t xml:space="preserve"> </w:t>
      </w:r>
      <w:r w:rsidRPr="004E5202">
        <w:rPr>
          <w:rFonts w:cs="Times New Roman"/>
        </w:rPr>
        <w:t>топливо-,</w:t>
      </w:r>
      <w:r w:rsidRPr="004E5202">
        <w:rPr>
          <w:rFonts w:cs="Times New Roman"/>
          <w:spacing w:val="4"/>
        </w:rPr>
        <w:t xml:space="preserve"> </w:t>
      </w:r>
      <w:r w:rsidRPr="004E5202">
        <w:rPr>
          <w:rFonts w:cs="Times New Roman"/>
          <w:spacing w:val="-1"/>
        </w:rPr>
        <w:t>электро-</w:t>
      </w:r>
      <w:r w:rsidRPr="004E5202">
        <w:rPr>
          <w:rFonts w:cs="Times New Roman"/>
          <w:spacing w:val="4"/>
        </w:rPr>
        <w:t xml:space="preserve"> </w:t>
      </w:r>
      <w:r w:rsidRPr="004E5202">
        <w:rPr>
          <w:rFonts w:cs="Times New Roman"/>
        </w:rPr>
        <w:t>и</w:t>
      </w:r>
      <w:r w:rsidRPr="004E5202">
        <w:rPr>
          <w:rFonts w:cs="Times New Roman"/>
          <w:spacing w:val="5"/>
        </w:rPr>
        <w:t xml:space="preserve"> </w:t>
      </w:r>
      <w:r w:rsidRPr="004E5202">
        <w:rPr>
          <w:rFonts w:cs="Times New Roman"/>
          <w:spacing w:val="-1"/>
        </w:rPr>
        <w:t>водоснабжение</w:t>
      </w:r>
      <w:r w:rsidRPr="004E5202">
        <w:rPr>
          <w:rFonts w:cs="Times New Roman"/>
          <w:spacing w:val="3"/>
        </w:rPr>
        <w:t xml:space="preserve"> </w:t>
      </w:r>
      <w:r w:rsidRPr="004E5202">
        <w:rPr>
          <w:rFonts w:cs="Times New Roman"/>
          <w:spacing w:val="-1"/>
        </w:rPr>
        <w:t>источников</w:t>
      </w:r>
      <w:r w:rsidRPr="004E5202">
        <w:rPr>
          <w:rFonts w:cs="Times New Roman"/>
          <w:spacing w:val="1"/>
        </w:rPr>
        <w:t xml:space="preserve"> </w:t>
      </w:r>
      <w:r w:rsidRPr="004E5202">
        <w:rPr>
          <w:rFonts w:cs="Times New Roman"/>
          <w:spacing w:val="-1"/>
        </w:rPr>
        <w:t>теплоты,</w:t>
      </w:r>
      <w:r w:rsidRPr="004E5202">
        <w:rPr>
          <w:rFonts w:cs="Times New Roman"/>
          <w:spacing w:val="71"/>
        </w:rPr>
        <w:t xml:space="preserve"> </w:t>
      </w:r>
      <w:r w:rsidRPr="004E5202">
        <w:rPr>
          <w:rFonts w:cs="Times New Roman"/>
          <w:spacing w:val="-1"/>
        </w:rPr>
        <w:t>обеспечивающих</w:t>
      </w:r>
      <w:r w:rsidRPr="004E5202">
        <w:rPr>
          <w:rFonts w:cs="Times New Roman"/>
          <w:spacing w:val="59"/>
        </w:rPr>
        <w:t xml:space="preserve"> </w:t>
      </w:r>
      <w:r w:rsidRPr="004E5202">
        <w:rPr>
          <w:rFonts w:cs="Times New Roman"/>
          <w:spacing w:val="-1"/>
        </w:rPr>
        <w:t>теплоснабжение</w:t>
      </w:r>
      <w:r w:rsidRPr="004E5202">
        <w:rPr>
          <w:rFonts w:cs="Times New Roman"/>
          <w:spacing w:val="58"/>
        </w:rPr>
        <w:t xml:space="preserve"> </w:t>
      </w:r>
      <w:r w:rsidRPr="004E5202">
        <w:rPr>
          <w:rFonts w:cs="Times New Roman"/>
          <w:spacing w:val="-1"/>
        </w:rPr>
        <w:t>потребителей</w:t>
      </w:r>
      <w:r w:rsidRPr="004E5202">
        <w:rPr>
          <w:rFonts w:cs="Times New Roman"/>
          <w:spacing w:val="60"/>
        </w:rPr>
        <w:t xml:space="preserve"> </w:t>
      </w:r>
      <w:r w:rsidRPr="004E5202">
        <w:rPr>
          <w:rFonts w:cs="Times New Roman"/>
          <w:spacing w:val="-1"/>
        </w:rPr>
        <w:t>первой</w:t>
      </w:r>
      <w:r w:rsidRPr="004E5202">
        <w:rPr>
          <w:rFonts w:cs="Times New Roman"/>
          <w:spacing w:val="57"/>
        </w:rPr>
        <w:t xml:space="preserve"> </w:t>
      </w:r>
      <w:r w:rsidRPr="004E5202">
        <w:rPr>
          <w:rFonts w:cs="Times New Roman"/>
          <w:spacing w:val="-1"/>
        </w:rPr>
        <w:t>категории,</w:t>
      </w:r>
      <w:r w:rsidRPr="004E5202">
        <w:rPr>
          <w:rFonts w:cs="Times New Roman"/>
          <w:spacing w:val="57"/>
        </w:rPr>
        <w:t xml:space="preserve"> </w:t>
      </w:r>
      <w:r w:rsidRPr="004E5202">
        <w:rPr>
          <w:rFonts w:cs="Times New Roman"/>
          <w:spacing w:val="-1"/>
        </w:rPr>
        <w:t>предусматривается</w:t>
      </w:r>
      <w:r w:rsidRPr="004E5202">
        <w:rPr>
          <w:rFonts w:cs="Times New Roman"/>
          <w:spacing w:val="59"/>
        </w:rPr>
        <w:t xml:space="preserve"> </w:t>
      </w:r>
      <w:r w:rsidRPr="004E5202">
        <w:rPr>
          <w:rFonts w:cs="Times New Roman"/>
        </w:rPr>
        <w:t>по</w:t>
      </w:r>
      <w:r w:rsidRPr="004E5202">
        <w:rPr>
          <w:rFonts w:cs="Times New Roman"/>
          <w:spacing w:val="59"/>
        </w:rPr>
        <w:t xml:space="preserve"> </w:t>
      </w:r>
      <w:r w:rsidRPr="004E5202">
        <w:rPr>
          <w:rFonts w:cs="Times New Roman"/>
        </w:rPr>
        <w:t>двум</w:t>
      </w:r>
      <w:r w:rsidRPr="004E5202">
        <w:rPr>
          <w:rFonts w:cs="Times New Roman"/>
          <w:spacing w:val="101"/>
        </w:rPr>
        <w:t xml:space="preserve"> </w:t>
      </w:r>
      <w:r w:rsidRPr="004E5202">
        <w:rPr>
          <w:rFonts w:cs="Times New Roman"/>
          <w:spacing w:val="-1"/>
        </w:rPr>
        <w:t>независимым</w:t>
      </w:r>
      <w:r w:rsidRPr="004E5202">
        <w:rPr>
          <w:rFonts w:cs="Times New Roman"/>
          <w:spacing w:val="27"/>
        </w:rPr>
        <w:t xml:space="preserve"> </w:t>
      </w:r>
      <w:r w:rsidRPr="004E5202">
        <w:rPr>
          <w:rFonts w:cs="Times New Roman"/>
          <w:spacing w:val="-1"/>
        </w:rPr>
        <w:t>вводам</w:t>
      </w:r>
      <w:r w:rsidRPr="004E5202">
        <w:rPr>
          <w:rFonts w:cs="Times New Roman"/>
          <w:spacing w:val="30"/>
        </w:rPr>
        <w:t xml:space="preserve"> </w:t>
      </w:r>
      <w:r w:rsidRPr="004E5202">
        <w:rPr>
          <w:rFonts w:cs="Times New Roman"/>
          <w:spacing w:val="1"/>
        </w:rPr>
        <w:t>от</w:t>
      </w:r>
      <w:r w:rsidRPr="004E5202">
        <w:rPr>
          <w:rFonts w:cs="Times New Roman"/>
          <w:spacing w:val="29"/>
        </w:rPr>
        <w:t xml:space="preserve"> </w:t>
      </w:r>
      <w:r w:rsidRPr="004E5202">
        <w:rPr>
          <w:rFonts w:cs="Times New Roman"/>
          <w:spacing w:val="-1"/>
        </w:rPr>
        <w:t>разных</w:t>
      </w:r>
      <w:r w:rsidRPr="004E5202">
        <w:rPr>
          <w:rFonts w:cs="Times New Roman"/>
          <w:spacing w:val="28"/>
        </w:rPr>
        <w:t xml:space="preserve"> </w:t>
      </w:r>
      <w:r w:rsidRPr="004E5202">
        <w:rPr>
          <w:rFonts w:cs="Times New Roman"/>
        </w:rPr>
        <w:t>источников,</w:t>
      </w:r>
      <w:r w:rsidRPr="004E5202">
        <w:rPr>
          <w:rFonts w:cs="Times New Roman"/>
          <w:spacing w:val="28"/>
        </w:rPr>
        <w:t xml:space="preserve"> </w:t>
      </w:r>
      <w:r w:rsidRPr="004E5202">
        <w:rPr>
          <w:rFonts w:cs="Times New Roman"/>
        </w:rPr>
        <w:t>а</w:t>
      </w:r>
      <w:r w:rsidRPr="004E5202">
        <w:rPr>
          <w:rFonts w:cs="Times New Roman"/>
          <w:spacing w:val="27"/>
        </w:rPr>
        <w:t xml:space="preserve"> </w:t>
      </w:r>
      <w:r w:rsidRPr="004E5202">
        <w:rPr>
          <w:rFonts w:cs="Times New Roman"/>
        </w:rPr>
        <w:t>также</w:t>
      </w:r>
      <w:r w:rsidRPr="004E5202">
        <w:rPr>
          <w:rFonts w:cs="Times New Roman"/>
          <w:spacing w:val="28"/>
        </w:rPr>
        <w:t xml:space="preserve"> </w:t>
      </w:r>
      <w:r w:rsidRPr="004E5202">
        <w:rPr>
          <w:rFonts w:cs="Times New Roman"/>
          <w:spacing w:val="-1"/>
        </w:rPr>
        <w:t>использование</w:t>
      </w:r>
      <w:r w:rsidRPr="004E5202">
        <w:rPr>
          <w:rFonts w:cs="Times New Roman"/>
          <w:spacing w:val="27"/>
        </w:rPr>
        <w:t xml:space="preserve"> </w:t>
      </w:r>
      <w:r w:rsidRPr="004E5202">
        <w:rPr>
          <w:rFonts w:cs="Times New Roman"/>
          <w:spacing w:val="-1"/>
        </w:rPr>
        <w:t>запасов</w:t>
      </w:r>
      <w:r w:rsidRPr="004E5202">
        <w:rPr>
          <w:rFonts w:cs="Times New Roman"/>
          <w:spacing w:val="28"/>
        </w:rPr>
        <w:t xml:space="preserve"> </w:t>
      </w:r>
      <w:r w:rsidRPr="004E5202">
        <w:rPr>
          <w:rFonts w:cs="Times New Roman"/>
          <w:spacing w:val="-1"/>
        </w:rPr>
        <w:t>резервного</w:t>
      </w:r>
      <w:r w:rsidRPr="004E5202">
        <w:rPr>
          <w:rFonts w:cs="Times New Roman"/>
          <w:spacing w:val="28"/>
        </w:rPr>
        <w:t xml:space="preserve"> </w:t>
      </w:r>
      <w:r w:rsidRPr="004E5202">
        <w:rPr>
          <w:rFonts w:cs="Times New Roman"/>
          <w:spacing w:val="-1"/>
        </w:rPr>
        <w:t>топлива.</w:t>
      </w:r>
    </w:p>
    <w:p w14:paraId="7D52AA5C" w14:textId="77777777" w:rsidR="00B27AB8" w:rsidRPr="004E5202" w:rsidRDefault="00B27AB8" w:rsidP="00B27AB8">
      <w:pPr>
        <w:pStyle w:val="2"/>
        <w:ind w:left="0" w:firstLine="0"/>
      </w:pPr>
      <w:hyperlink r:id="rId266" w:anchor="bookmark119" w:history="1">
        <w:bookmarkStart w:id="587" w:name="_Toc30081920"/>
        <w:bookmarkStart w:id="588" w:name="_Toc30085155"/>
        <w:bookmarkStart w:id="589" w:name="_Toc32845477"/>
        <w:bookmarkStart w:id="590" w:name="_Toc173161331"/>
        <w:r w:rsidRPr="004E5202">
          <w:t>Часть 4. РЕЗУЛЬТАТЫ ОЦЕНКИ КОЭФФИЦИЕНТОВ ГОТОВНОСТИ</w:t>
        </w:r>
      </w:hyperlink>
      <w:r w:rsidRPr="004E5202">
        <w:t xml:space="preserve"> </w:t>
      </w:r>
      <w:hyperlink r:id="rId267" w:anchor="bookmark119" w:history="1">
        <w:r w:rsidRPr="004E5202">
          <w:t>ТЕПЛОПРОВОДОВ К НЕСЕНИЮ ТЕПЛОВОЙ НАГРУЗКИ</w:t>
        </w:r>
        <w:bookmarkEnd w:id="587"/>
        <w:bookmarkEnd w:id="588"/>
        <w:bookmarkEnd w:id="589"/>
        <w:bookmarkEnd w:id="590"/>
      </w:hyperlink>
    </w:p>
    <w:p w14:paraId="675E7405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2D95D389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 xml:space="preserve">При условии реализации мероприятий по реконструкции тепловых сетей, прогнозные показатели готовности систем теплоснабжения к безотказным поставкам тепловой энергии будут превышать установленный в СП 124.13330.2012 Тепловые сети. Актуализированная редакция СНиП 41-02-2003 норматив - 0,97. </w:t>
      </w:r>
    </w:p>
    <w:p w14:paraId="67E101F0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 xml:space="preserve">Для снижения подачи тепловой энергии на нужды горячего водоснабжения необходимо изменение следующих технологических факторов: </w:t>
      </w:r>
    </w:p>
    <w:p w14:paraId="3E1445DB" w14:textId="77777777" w:rsidR="00B27AB8" w:rsidRPr="004E5202" w:rsidRDefault="00B27AB8" w:rsidP="00B27AB8">
      <w:pPr>
        <w:ind w:firstLine="567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 xml:space="preserve">- снижение количества систем с централизованным приготовлением горячей воды до минимального технически и экономически оправданного уровня (в работе остаются ЦТП с потребителями, подключенными по независимой схеме, которые по соотношению </w:t>
      </w:r>
      <w:r w:rsidRPr="004E5202">
        <w:rPr>
          <w:rFonts w:cs="Times New Roman"/>
          <w:szCs w:val="24"/>
        </w:rPr>
        <w:lastRenderedPageBreak/>
        <w:t xml:space="preserve">материальной характеристики и подключенной нагрузки дают сходные параметры по удельному потреблению теплоносителей и тепловых потерь на ПХН, что и схемы, работающие через ИТП); - реализация эксплуатационных программ, предусматривающих переход на сжатый регламент обслуживания участка сетей, продолжительностью не более 2-х суток. </w:t>
      </w:r>
    </w:p>
    <w:p w14:paraId="2AC8AB17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6F586499" w14:textId="77777777" w:rsidR="00B27AB8" w:rsidRPr="004E5202" w:rsidRDefault="00B27AB8" w:rsidP="00B27AB8">
      <w:pPr>
        <w:pStyle w:val="2"/>
        <w:ind w:left="0" w:firstLine="0"/>
      </w:pPr>
      <w:hyperlink r:id="rId268" w:anchor="bookmark124" w:history="1">
        <w:bookmarkStart w:id="591" w:name="_Toc30085160"/>
        <w:bookmarkStart w:id="592" w:name="_Toc32845482"/>
        <w:bookmarkStart w:id="593" w:name="_Toc173161332"/>
        <w:r w:rsidRPr="004E5202">
          <w:t>Часть 5. РЕЗУЛЬТАТЫ ОЦЕНКИ НЕДООТПУСКА ТЕПЛОВОЙ ЭНЕРГИИ ПО ПРИЧИНЕ</w:t>
        </w:r>
      </w:hyperlink>
      <w:r w:rsidRPr="004E5202">
        <w:t xml:space="preserve"> </w:t>
      </w:r>
      <w:hyperlink r:id="rId269" w:anchor="bookmark124" w:history="1">
        <w:r w:rsidRPr="004E5202">
          <w:t>ОТКАЗОВ (АВАРИЙНЫХ СИТУАЦИЙ) И ПРОСТОЕВ ТЕПЛОВЫХ СЕТЕЙ И</w:t>
        </w:r>
      </w:hyperlink>
      <w:r w:rsidRPr="004E5202">
        <w:t xml:space="preserve"> </w:t>
      </w:r>
      <w:hyperlink r:id="rId270" w:anchor="bookmark124" w:history="1">
        <w:r w:rsidRPr="004E5202">
          <w:t>ИСТОЧНИКОВ ТЕПЛОВОЙ ЭНЕРГИИ</w:t>
        </w:r>
        <w:bookmarkEnd w:id="591"/>
        <w:bookmarkEnd w:id="592"/>
        <w:bookmarkEnd w:id="593"/>
      </w:hyperlink>
    </w:p>
    <w:p w14:paraId="2D183A38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157E3AE8" w14:textId="77777777" w:rsidR="00B27AB8" w:rsidRPr="004E5202" w:rsidRDefault="00B27AB8" w:rsidP="00B27AB8">
      <w:pPr>
        <w:ind w:firstLine="709"/>
        <w:jc w:val="both"/>
        <w:rPr>
          <w:rFonts w:cs="Times New Roman"/>
          <w:szCs w:val="23"/>
        </w:rPr>
      </w:pPr>
      <w:bookmarkStart w:id="594" w:name="_Toc32845483"/>
      <w:r w:rsidRPr="004E5202">
        <w:rPr>
          <w:rFonts w:cs="Times New Roman"/>
          <w:szCs w:val="23"/>
        </w:rPr>
        <w:t>Недоотпуск тепловой энергии отсутствует.</w:t>
      </w:r>
      <w:bookmarkEnd w:id="594"/>
    </w:p>
    <w:p w14:paraId="26A6917A" w14:textId="77777777" w:rsidR="00B27AB8" w:rsidRPr="004E5202" w:rsidRDefault="00B27AB8" w:rsidP="00B27AB8">
      <w:pPr>
        <w:pStyle w:val="a0"/>
        <w:rPr>
          <w:rFonts w:cs="Times New Roman"/>
          <w:sz w:val="28"/>
          <w:lang w:eastAsia="ru-RU"/>
        </w:rPr>
      </w:pPr>
    </w:p>
    <w:p w14:paraId="5F27BBD4" w14:textId="77777777" w:rsidR="00B27AB8" w:rsidRPr="004E5202" w:rsidRDefault="00B27AB8" w:rsidP="00B27AB8">
      <w:pPr>
        <w:pStyle w:val="2"/>
        <w:ind w:left="0" w:firstLine="0"/>
      </w:pPr>
      <w:bookmarkStart w:id="595" w:name="_Toc53927730"/>
      <w:bookmarkStart w:id="596" w:name="_Toc173161333"/>
      <w:r w:rsidRPr="004E5202">
        <w:t>Часть 6. ПРИМЕНЕНИЕ НА ИСТОЧНИКАХ ТЕПЛОВОЙ ЭНЕРГИИ РАЦИОНАЛЬНЫХ ТЕПЛОВЫХ СИСТЕМ С ДУБЛИРОВАННЫМИ СВЯЗЯМИ И НОВЫХ ТЕХНОЛОГИЙ, ОБЕСПЕЧИВАЮЩИХ НОРМАТИВНУЮ ГОТОВНОСТЬ ЭНЕРГЕТИЧЕСКОГО ОБОРУДОВАНИЯ</w:t>
      </w:r>
      <w:bookmarkEnd w:id="595"/>
      <w:bookmarkEnd w:id="596"/>
    </w:p>
    <w:p w14:paraId="125D8AF0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29A7C147" w14:textId="77777777" w:rsidR="00B27AB8" w:rsidRPr="004E5202" w:rsidRDefault="00B27AB8" w:rsidP="00B27AB8">
      <w:pPr>
        <w:spacing w:line="276" w:lineRule="auto"/>
        <w:ind w:firstLine="709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 xml:space="preserve">При условии реализации мероприятий по реконструкции тепловых сетей, прогнозные показатели готовности систем теплоснабжения к безотказным поставкам тепловой энергии будут превышать установленный в СП 124.13330.2012 Тепловые сети. Актуализированная редакция СНиП 41-02-2003 норматив - 0,97. </w:t>
      </w:r>
    </w:p>
    <w:p w14:paraId="23AE7B17" w14:textId="77777777" w:rsidR="00B27AB8" w:rsidRPr="004E5202" w:rsidRDefault="00B27AB8" w:rsidP="00B27AB8">
      <w:pPr>
        <w:spacing w:line="276" w:lineRule="auto"/>
        <w:ind w:firstLine="709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 xml:space="preserve">Для снижения подачи тепловой энергии на нужды горячего водоснабжения необходимо изменение следующих технологических факторов: </w:t>
      </w:r>
    </w:p>
    <w:p w14:paraId="77B4E0F7" w14:textId="77777777" w:rsidR="00B27AB8" w:rsidRPr="004E5202" w:rsidRDefault="00B27AB8" w:rsidP="00B27AB8">
      <w:pPr>
        <w:pStyle w:val="ad"/>
        <w:kinsoku w:val="0"/>
        <w:overflowPunct w:val="0"/>
        <w:spacing w:before="53" w:line="276" w:lineRule="auto"/>
        <w:ind w:left="0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 xml:space="preserve">- снижение количества систем с централизованным приготовлением горячей воды до минимального технически и экономически оправданного уровня (в работе остаются ЦТП с потребителями, подключенными по независимой схеме,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ПХН, что и схемы, работающие через ИТП); - реализация эксплуатационных программ, предусматривающих переход на сжатый регламент обслуживания участка сетей, продолжительностью не более 2-х суток. </w:t>
      </w:r>
      <w:r w:rsidRPr="004E5202">
        <w:rPr>
          <w:rFonts w:cs="Times New Roman"/>
          <w:spacing w:val="-1"/>
          <w:lang w:val="ru-RU"/>
        </w:rPr>
        <w:t>Источники</w:t>
      </w:r>
      <w:r w:rsidRPr="004E5202">
        <w:rPr>
          <w:rFonts w:cs="Times New Roman"/>
          <w:spacing w:val="32"/>
          <w:lang w:val="ru-RU"/>
        </w:rPr>
        <w:t xml:space="preserve"> </w:t>
      </w:r>
      <w:r w:rsidRPr="004E5202">
        <w:rPr>
          <w:rFonts w:cs="Times New Roman"/>
          <w:lang w:val="ru-RU"/>
        </w:rPr>
        <w:t>теплоты,</w:t>
      </w:r>
      <w:r w:rsidRPr="004E5202">
        <w:rPr>
          <w:rFonts w:cs="Times New Roman"/>
          <w:spacing w:val="3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обеспечивающие</w:t>
      </w:r>
      <w:r w:rsidRPr="004E5202">
        <w:rPr>
          <w:rFonts w:cs="Times New Roman"/>
          <w:spacing w:val="3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теплоснабжение</w:t>
      </w:r>
      <w:r w:rsidRPr="004E5202">
        <w:rPr>
          <w:rFonts w:cs="Times New Roman"/>
          <w:spacing w:val="3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потребителей</w:t>
      </w:r>
      <w:r w:rsidRPr="004E5202">
        <w:rPr>
          <w:rFonts w:cs="Times New Roman"/>
          <w:spacing w:val="34"/>
          <w:lang w:val="ru-RU"/>
        </w:rPr>
        <w:t xml:space="preserve"> </w:t>
      </w:r>
      <w:r w:rsidRPr="004E5202">
        <w:rPr>
          <w:rFonts w:cs="Times New Roman"/>
          <w:lang w:val="ru-RU"/>
        </w:rPr>
        <w:t>второй</w:t>
      </w:r>
      <w:r w:rsidRPr="004E5202">
        <w:rPr>
          <w:rFonts w:cs="Times New Roman"/>
          <w:spacing w:val="32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32"/>
          <w:lang w:val="ru-RU"/>
        </w:rPr>
        <w:t xml:space="preserve"> </w:t>
      </w:r>
      <w:r w:rsidRPr="004E5202">
        <w:rPr>
          <w:rFonts w:cs="Times New Roman"/>
          <w:lang w:val="ru-RU"/>
        </w:rPr>
        <w:t>третей</w:t>
      </w:r>
      <w:r w:rsidRPr="004E5202">
        <w:rPr>
          <w:rFonts w:cs="Times New Roman"/>
          <w:spacing w:val="3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категории,</w:t>
      </w:r>
      <w:r w:rsidRPr="004E5202">
        <w:rPr>
          <w:rFonts w:cs="Times New Roman"/>
          <w:spacing w:val="8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обеспечиваются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lang w:val="ru-RU"/>
        </w:rPr>
        <w:t>электро-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водоснабжением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lang w:val="ru-RU"/>
        </w:rPr>
        <w:t>по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lang w:val="ru-RU"/>
        </w:rPr>
        <w:t>двум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независимым</w:t>
      </w:r>
      <w:r w:rsidRPr="004E5202">
        <w:rPr>
          <w:rFonts w:cs="Times New Roman"/>
          <w:lang w:val="ru-RU"/>
        </w:rPr>
        <w:t xml:space="preserve"> вводам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lang w:val="ru-RU"/>
        </w:rPr>
        <w:t>от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разных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источников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7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запасами</w:t>
      </w:r>
      <w:r w:rsidRPr="004E5202">
        <w:rPr>
          <w:rFonts w:cs="Times New Roman"/>
          <w:spacing w:val="4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резервного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lang w:val="ru-RU"/>
        </w:rPr>
        <w:t>топлива.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Кроме</w:t>
      </w:r>
      <w:r w:rsidRPr="004E5202">
        <w:rPr>
          <w:rFonts w:cs="Times New Roman"/>
          <w:spacing w:val="42"/>
          <w:lang w:val="ru-RU"/>
        </w:rPr>
        <w:t xml:space="preserve"> </w:t>
      </w:r>
      <w:r w:rsidRPr="004E5202">
        <w:rPr>
          <w:rFonts w:cs="Times New Roman"/>
          <w:lang w:val="ru-RU"/>
        </w:rPr>
        <w:t>того,</w:t>
      </w:r>
      <w:r w:rsidRPr="004E5202">
        <w:rPr>
          <w:rFonts w:cs="Times New Roman"/>
          <w:spacing w:val="4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для</w:t>
      </w:r>
      <w:r w:rsidRPr="004E5202">
        <w:rPr>
          <w:rFonts w:cs="Times New Roman"/>
          <w:spacing w:val="4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4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потребителей</w:t>
      </w:r>
      <w:r w:rsidRPr="004E5202">
        <w:rPr>
          <w:rFonts w:cs="Times New Roman"/>
          <w:spacing w:val="43"/>
          <w:lang w:val="ru-RU"/>
        </w:rPr>
        <w:t xml:space="preserve"> </w:t>
      </w:r>
      <w:r w:rsidRPr="004E5202">
        <w:rPr>
          <w:rFonts w:cs="Times New Roman"/>
          <w:spacing w:val="1"/>
          <w:lang w:val="ru-RU"/>
        </w:rPr>
        <w:t>первой</w:t>
      </w:r>
      <w:r w:rsidRPr="004E5202">
        <w:rPr>
          <w:rFonts w:cs="Times New Roman"/>
          <w:spacing w:val="4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категории</w:t>
      </w:r>
      <w:r w:rsidRPr="004E5202">
        <w:rPr>
          <w:rFonts w:cs="Times New Roman"/>
          <w:spacing w:val="7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устанавливаются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lang w:val="ru-RU"/>
        </w:rPr>
        <w:t>местные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резервные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(аварийные)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источники</w:t>
      </w:r>
      <w:r w:rsidRPr="004E5202">
        <w:rPr>
          <w:rFonts w:cs="Times New Roman"/>
          <w:spacing w:val="24"/>
          <w:lang w:val="ru-RU"/>
        </w:rPr>
        <w:t xml:space="preserve"> </w:t>
      </w:r>
      <w:r w:rsidRPr="004E5202">
        <w:rPr>
          <w:rFonts w:cs="Times New Roman"/>
          <w:lang w:val="ru-RU"/>
        </w:rPr>
        <w:t>теплоты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(стационарные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или</w:t>
      </w:r>
      <w:r w:rsidRPr="004E5202">
        <w:rPr>
          <w:rFonts w:cs="Times New Roman"/>
          <w:spacing w:val="8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передвижные).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lang w:val="ru-RU"/>
        </w:rPr>
        <w:t>При</w:t>
      </w:r>
      <w:r w:rsidRPr="004E5202">
        <w:rPr>
          <w:rFonts w:cs="Times New Roman"/>
          <w:spacing w:val="4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этом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допускается</w:t>
      </w:r>
      <w:r w:rsidRPr="004E5202">
        <w:rPr>
          <w:rFonts w:cs="Times New Roman"/>
          <w:spacing w:val="4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резервирование,</w:t>
      </w:r>
      <w:r w:rsidRPr="004E5202">
        <w:rPr>
          <w:rFonts w:cs="Times New Roman"/>
          <w:spacing w:val="4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обеспечивающее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аварийных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ситуациях</w:t>
      </w:r>
      <w:r w:rsidRPr="004E5202">
        <w:rPr>
          <w:rFonts w:cs="Times New Roman"/>
          <w:spacing w:val="97"/>
          <w:lang w:val="ru-RU"/>
        </w:rPr>
        <w:t xml:space="preserve"> </w:t>
      </w:r>
      <w:r w:rsidRPr="004E5202">
        <w:rPr>
          <w:rFonts w:cs="Times New Roman"/>
          <w:lang w:val="ru-RU"/>
        </w:rPr>
        <w:t>100%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подачу</w:t>
      </w:r>
      <w:r w:rsidRPr="004E5202">
        <w:rPr>
          <w:rFonts w:cs="Times New Roman"/>
          <w:spacing w:val="21"/>
          <w:lang w:val="ru-RU"/>
        </w:rPr>
        <w:t xml:space="preserve"> </w:t>
      </w:r>
      <w:r w:rsidRPr="004E5202">
        <w:rPr>
          <w:rFonts w:cs="Times New Roman"/>
          <w:lang w:val="ru-RU"/>
        </w:rPr>
        <w:t>теплоты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lang w:val="ru-RU"/>
        </w:rPr>
        <w:t>от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lang w:val="ru-RU"/>
        </w:rPr>
        <w:t>других</w:t>
      </w:r>
      <w:r w:rsidRPr="004E5202">
        <w:rPr>
          <w:rFonts w:cs="Times New Roman"/>
          <w:spacing w:val="21"/>
          <w:lang w:val="ru-RU"/>
        </w:rPr>
        <w:t xml:space="preserve"> </w:t>
      </w:r>
      <w:r w:rsidRPr="004E5202">
        <w:rPr>
          <w:rFonts w:cs="Times New Roman"/>
          <w:lang w:val="ru-RU"/>
        </w:rPr>
        <w:t>тепловых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сетей.</w:t>
      </w:r>
      <w:r w:rsidRPr="004E5202">
        <w:rPr>
          <w:rFonts w:cs="Times New Roman"/>
          <w:spacing w:val="21"/>
          <w:lang w:val="ru-RU"/>
        </w:rPr>
        <w:t xml:space="preserve"> </w:t>
      </w:r>
      <w:r w:rsidRPr="004E5202">
        <w:rPr>
          <w:rFonts w:cs="Times New Roman"/>
          <w:lang w:val="ru-RU"/>
        </w:rPr>
        <w:t>При</w:t>
      </w:r>
      <w:r w:rsidRPr="004E5202">
        <w:rPr>
          <w:rFonts w:cs="Times New Roman"/>
          <w:spacing w:val="21"/>
          <w:lang w:val="ru-RU"/>
        </w:rPr>
        <w:t xml:space="preserve"> </w:t>
      </w:r>
      <w:r w:rsidRPr="004E5202">
        <w:rPr>
          <w:rFonts w:cs="Times New Roman"/>
          <w:lang w:val="ru-RU"/>
        </w:rPr>
        <w:t>резервировании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lang w:val="ru-RU"/>
        </w:rPr>
        <w:t>теплоснабжения</w:t>
      </w:r>
      <w:r w:rsidRPr="004E5202">
        <w:rPr>
          <w:rFonts w:cs="Times New Roman"/>
          <w:spacing w:val="2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промышленных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предприятий,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как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правило,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используются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местные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резервные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(аварийные)</w:t>
      </w:r>
      <w:r w:rsidRPr="004E5202">
        <w:rPr>
          <w:rFonts w:cs="Times New Roman"/>
          <w:spacing w:val="1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источники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теплоты.</w:t>
      </w:r>
    </w:p>
    <w:p w14:paraId="71276C19" w14:textId="77777777" w:rsidR="00B27AB8" w:rsidRPr="004E5202" w:rsidRDefault="00B27AB8" w:rsidP="00B27AB8">
      <w:pPr>
        <w:pStyle w:val="ad"/>
        <w:kinsoku w:val="0"/>
        <w:overflowPunct w:val="0"/>
        <w:spacing w:before="3" w:line="276" w:lineRule="auto"/>
        <w:ind w:left="0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Применение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рациональных</w:t>
      </w:r>
      <w:r w:rsidRPr="004E5202">
        <w:rPr>
          <w:rFonts w:cs="Times New Roman"/>
          <w:lang w:val="ru-RU"/>
        </w:rPr>
        <w:t xml:space="preserve"> тепловых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схем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с </w:t>
      </w:r>
      <w:r w:rsidRPr="004E5202">
        <w:rPr>
          <w:rFonts w:cs="Times New Roman"/>
          <w:spacing w:val="-1"/>
          <w:lang w:val="ru-RU"/>
        </w:rPr>
        <w:t>дублированными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связями</w:t>
      </w:r>
      <w:r w:rsidRPr="004E5202">
        <w:rPr>
          <w:rFonts w:cs="Times New Roman"/>
          <w:lang w:val="ru-RU"/>
        </w:rPr>
        <w:t xml:space="preserve"> в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системах</w:t>
      </w:r>
      <w:r w:rsidRPr="004E5202">
        <w:rPr>
          <w:rFonts w:cs="Times New Roman"/>
          <w:spacing w:val="7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городского </w:t>
      </w:r>
      <w:r w:rsidRPr="004E5202">
        <w:rPr>
          <w:rFonts w:cs="Times New Roman"/>
          <w:spacing w:val="-1"/>
          <w:lang w:val="ru-RU"/>
        </w:rPr>
        <w:t>поселения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lang w:val="ru-RU"/>
        </w:rPr>
        <w:t>не</w:t>
      </w:r>
      <w:r w:rsidRPr="004E5202">
        <w:rPr>
          <w:rFonts w:cs="Times New Roman"/>
          <w:spacing w:val="-1"/>
          <w:lang w:val="ru-RU"/>
        </w:rPr>
        <w:t xml:space="preserve"> требуется.</w:t>
      </w:r>
    </w:p>
    <w:p w14:paraId="106AEB67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70D58CAE" w14:textId="77777777" w:rsidR="00B27AB8" w:rsidRPr="004E5202" w:rsidRDefault="00B27AB8" w:rsidP="00B27AB8">
      <w:pPr>
        <w:pStyle w:val="2"/>
        <w:ind w:left="0" w:firstLine="0"/>
      </w:pPr>
      <w:bookmarkStart w:id="597" w:name="_Toc53927731"/>
      <w:bookmarkStart w:id="598" w:name="_Toc173161334"/>
      <w:r w:rsidRPr="004E5202">
        <w:t>Часть 7. УСТАНОВКА РЕЗЕРВНОГО ОБОРУДОВАНИЯ</w:t>
      </w:r>
      <w:bookmarkEnd w:id="597"/>
      <w:bookmarkEnd w:id="598"/>
    </w:p>
    <w:p w14:paraId="4B82ED3D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78D42B14" w14:textId="77777777" w:rsidR="00B27AB8" w:rsidRPr="004E5202" w:rsidRDefault="00B27AB8" w:rsidP="00B27AB8">
      <w:pPr>
        <w:pStyle w:val="a0"/>
        <w:ind w:firstLine="567"/>
        <w:jc w:val="both"/>
        <w:rPr>
          <w:rFonts w:cs="Times New Roman"/>
        </w:rPr>
      </w:pPr>
      <w:r w:rsidRPr="004E5202">
        <w:rPr>
          <w:rFonts w:cs="Times New Roman"/>
        </w:rPr>
        <w:t>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оборудования.</w:t>
      </w:r>
    </w:p>
    <w:p w14:paraId="7E858A02" w14:textId="77777777" w:rsidR="00B27AB8" w:rsidRPr="004E5202" w:rsidRDefault="00B27AB8" w:rsidP="00B27AB8">
      <w:pPr>
        <w:rPr>
          <w:rFonts w:eastAsia="Calibri" w:cs="Times New Roman"/>
        </w:rPr>
      </w:pPr>
    </w:p>
    <w:p w14:paraId="640C76B8" w14:textId="77777777" w:rsidR="00B27AB8" w:rsidRPr="004E5202" w:rsidRDefault="00B27AB8" w:rsidP="00B27AB8">
      <w:pPr>
        <w:pStyle w:val="2"/>
        <w:ind w:left="0" w:firstLine="0"/>
      </w:pPr>
      <w:bookmarkStart w:id="599" w:name="_Toc53927732"/>
      <w:bookmarkStart w:id="600" w:name="_Toc173161335"/>
      <w:r w:rsidRPr="004E5202">
        <w:t>Часть 8. ОРГАНИЗАЦИЯ СОВМЕСТНОЙ РАБОТЫ НЕСКОЛЬКИХ ИСТОЧНИКОВ ТЕПЛОВОЙ ЭНЕРГИИ НА ЕДИНУЮ ТЕПЛОВУЮ СЕТЬ</w:t>
      </w:r>
      <w:bookmarkEnd w:id="599"/>
      <w:bookmarkEnd w:id="600"/>
    </w:p>
    <w:p w14:paraId="4D3364C2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47AD403E" w14:textId="77777777" w:rsidR="00B27AB8" w:rsidRPr="004E5202" w:rsidRDefault="00B27AB8" w:rsidP="00B27AB8">
      <w:pPr>
        <w:ind w:firstLine="567"/>
        <w:jc w:val="both"/>
        <w:rPr>
          <w:rFonts w:eastAsia="Calibri" w:cs="Times New Roman"/>
        </w:rPr>
      </w:pPr>
      <w:r w:rsidRPr="004E5202">
        <w:rPr>
          <w:rFonts w:eastAsia="Calibri" w:cs="Times New Roman"/>
        </w:rPr>
        <w:t>Организация совместной работы нескольких источников тепловой энергии на единую тепловую сеть, позволяющая в случае аварии на одном из источников частично обеспечивать единые тепловые нагрузки за счет других источников теплоты, на расчетный срок, не предусматривается.</w:t>
      </w:r>
    </w:p>
    <w:p w14:paraId="5C86553A" w14:textId="77777777" w:rsidR="00B27AB8" w:rsidRPr="004E5202" w:rsidRDefault="00B27AB8" w:rsidP="00B27AB8">
      <w:pPr>
        <w:rPr>
          <w:rFonts w:eastAsia="Calibri" w:cs="Times New Roman"/>
        </w:rPr>
      </w:pPr>
    </w:p>
    <w:p w14:paraId="28806F95" w14:textId="77777777" w:rsidR="00B27AB8" w:rsidRPr="004E5202" w:rsidRDefault="00B27AB8" w:rsidP="00B27AB8">
      <w:pPr>
        <w:pStyle w:val="2"/>
        <w:ind w:left="0" w:firstLine="0"/>
      </w:pPr>
      <w:bookmarkStart w:id="601" w:name="_Toc53927733"/>
      <w:bookmarkStart w:id="602" w:name="_Toc173161336"/>
      <w:r w:rsidRPr="004E5202">
        <w:t xml:space="preserve">Часть 9. РЕЗЕРВИРОВАНИЕ ТЕПЛОВЫХ СЕТЕЙ СМЕЖНЫХ РАЙОНОВ </w:t>
      </w:r>
      <w:bookmarkEnd w:id="601"/>
      <w:r w:rsidRPr="004E5202">
        <w:t>ПОСЕЛЕНИЯ, ГОРОДСКОГО ОКРУГА, ГОРОДА ФЕДЕРАЛЬНОГО ЗНАЧЕНИЯ</w:t>
      </w:r>
      <w:bookmarkEnd w:id="602"/>
    </w:p>
    <w:p w14:paraId="624574FA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1DA59076" w14:textId="77777777" w:rsidR="00B27AB8" w:rsidRPr="004E5202" w:rsidRDefault="00B27AB8" w:rsidP="00B27AB8">
      <w:pPr>
        <w:ind w:firstLine="709"/>
        <w:jc w:val="both"/>
        <w:rPr>
          <w:rFonts w:eastAsia="Calibri" w:cs="Times New Roman"/>
        </w:rPr>
      </w:pPr>
      <w:r w:rsidRPr="004E5202">
        <w:rPr>
          <w:rFonts w:eastAsia="Calibri" w:cs="Times New Roman"/>
        </w:rPr>
        <w:t>Резервирование тепловых сетей со смежными муниципальными образованиями отсутствуют.</w:t>
      </w:r>
    </w:p>
    <w:p w14:paraId="73A3B915" w14:textId="77777777" w:rsidR="00B27AB8" w:rsidRPr="004E5202" w:rsidRDefault="00B27AB8" w:rsidP="00B27AB8">
      <w:pPr>
        <w:rPr>
          <w:rFonts w:eastAsia="Calibri" w:cs="Times New Roman"/>
        </w:rPr>
      </w:pPr>
    </w:p>
    <w:p w14:paraId="6B006000" w14:textId="77777777" w:rsidR="00B27AB8" w:rsidRPr="004E5202" w:rsidRDefault="00B27AB8" w:rsidP="00B27AB8">
      <w:pPr>
        <w:pStyle w:val="2"/>
        <w:ind w:left="0" w:firstLine="0"/>
      </w:pPr>
      <w:bookmarkStart w:id="603" w:name="_Toc53927734"/>
      <w:bookmarkStart w:id="604" w:name="_Toc173161337"/>
      <w:r w:rsidRPr="004E5202">
        <w:t>Часть 10. УСТРОЙСТВО РЕЗЕРВНЫХ НАСОСНЫХ СТАНЦИЙ</w:t>
      </w:r>
      <w:bookmarkEnd w:id="603"/>
      <w:bookmarkEnd w:id="604"/>
    </w:p>
    <w:p w14:paraId="086FC622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4310A9A5" w14:textId="77777777" w:rsidR="00B27AB8" w:rsidRPr="004E5202" w:rsidRDefault="00B27AB8" w:rsidP="00B27AB8">
      <w:pPr>
        <w:ind w:firstLine="567"/>
        <w:rPr>
          <w:rFonts w:eastAsia="Calibri" w:cs="Times New Roman"/>
        </w:rPr>
      </w:pPr>
      <w:r w:rsidRPr="004E5202">
        <w:rPr>
          <w:rFonts w:cs="Times New Roman"/>
        </w:rPr>
        <w:t>Установка резервных насосных станции не требуется.</w:t>
      </w:r>
    </w:p>
    <w:p w14:paraId="7148E79F" w14:textId="77777777" w:rsidR="00B27AB8" w:rsidRPr="004E5202" w:rsidRDefault="00B27AB8" w:rsidP="00B27AB8">
      <w:pPr>
        <w:rPr>
          <w:rFonts w:eastAsia="Calibri" w:cs="Times New Roman"/>
        </w:rPr>
      </w:pPr>
      <w:r w:rsidRPr="004E5202">
        <w:rPr>
          <w:rFonts w:eastAsia="Calibri" w:cs="Times New Roman"/>
        </w:rPr>
        <w:t xml:space="preserve"> </w:t>
      </w:r>
    </w:p>
    <w:p w14:paraId="14EA9FF2" w14:textId="77777777" w:rsidR="00B27AB8" w:rsidRPr="004E5202" w:rsidRDefault="00B27AB8" w:rsidP="00B27AB8">
      <w:pPr>
        <w:pStyle w:val="2"/>
        <w:ind w:left="0" w:firstLine="0"/>
      </w:pPr>
      <w:bookmarkStart w:id="605" w:name="_Toc53927735"/>
      <w:bookmarkStart w:id="606" w:name="_Toc173161338"/>
      <w:r w:rsidRPr="004E5202">
        <w:t>Часть 11. УСТАНОВКА БАКОВ-АККУМУЛЯТОРОВ</w:t>
      </w:r>
      <w:bookmarkEnd w:id="605"/>
      <w:bookmarkEnd w:id="606"/>
    </w:p>
    <w:p w14:paraId="0806D106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088D78F2" w14:textId="77777777" w:rsidR="00B27AB8" w:rsidRPr="004E5202" w:rsidRDefault="00B27AB8" w:rsidP="00B27AB8">
      <w:pPr>
        <w:ind w:firstLine="567"/>
        <w:rPr>
          <w:rFonts w:eastAsia="Calibri" w:cs="Times New Roman"/>
        </w:rPr>
      </w:pPr>
      <w:r w:rsidRPr="004E5202">
        <w:rPr>
          <w:rFonts w:cs="Times New Roman"/>
        </w:rPr>
        <w:t>Установка баков-аккумуляторов не планиуется.</w:t>
      </w:r>
    </w:p>
    <w:p w14:paraId="3665A45F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745F9CC9" w14:textId="77777777" w:rsidR="00B27AB8" w:rsidRPr="004E5202" w:rsidRDefault="00B27AB8" w:rsidP="00B27AB8">
      <w:pPr>
        <w:pStyle w:val="2"/>
        <w:ind w:left="0" w:firstLine="0"/>
      </w:pPr>
      <w:bookmarkStart w:id="607" w:name="_Toc173161339"/>
      <w:r w:rsidRPr="004E5202">
        <w:t xml:space="preserve">Часть 12. </w:t>
      </w:r>
      <w:bookmarkStart w:id="608" w:name="_Toc46129164"/>
      <w:bookmarkStart w:id="609" w:name="_Toc57728976"/>
      <w:r w:rsidRPr="004E5202">
        <w:t>ПОКАЗАТЕЛИ, ОПРЕДЕЛЯЕМЫЕ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</w:t>
      </w:r>
      <w:bookmarkEnd w:id="607"/>
      <w:bookmarkEnd w:id="608"/>
      <w:bookmarkEnd w:id="609"/>
    </w:p>
    <w:p w14:paraId="130EC7C7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3912E167" w14:textId="77777777" w:rsidR="00B27AB8" w:rsidRPr="004E5202" w:rsidRDefault="00B27AB8" w:rsidP="00B27AB8">
      <w:pPr>
        <w:pStyle w:val="ad"/>
        <w:spacing w:before="240"/>
        <w:ind w:left="0" w:firstLine="591"/>
        <w:rPr>
          <w:rFonts w:cs="Times New Roman"/>
          <w:b/>
          <w:bCs/>
          <w:lang w:val="ru-RU"/>
        </w:rPr>
      </w:pPr>
      <w:r w:rsidRPr="004E5202">
        <w:rPr>
          <w:rFonts w:cs="Times New Roman"/>
          <w:b/>
          <w:lang w:val="ru-RU"/>
        </w:rPr>
        <w:t>Методика</w:t>
      </w:r>
      <w:r w:rsidRPr="004E5202">
        <w:rPr>
          <w:rFonts w:cs="Times New Roman"/>
          <w:b/>
          <w:spacing w:val="-3"/>
          <w:lang w:val="ru-RU"/>
        </w:rPr>
        <w:t xml:space="preserve"> </w:t>
      </w:r>
      <w:r w:rsidRPr="004E5202">
        <w:rPr>
          <w:rFonts w:cs="Times New Roman"/>
          <w:b/>
          <w:lang w:val="ru-RU"/>
        </w:rPr>
        <w:t>и показатели надежности</w:t>
      </w:r>
    </w:p>
    <w:p w14:paraId="245E0A88" w14:textId="77777777" w:rsidR="00B27AB8" w:rsidRPr="004E5202" w:rsidRDefault="00B27AB8" w:rsidP="00B27AB8">
      <w:pPr>
        <w:pStyle w:val="ad"/>
        <w:ind w:left="0" w:right="104" w:firstLine="591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Методические указания по анализу показателей, используемых для оценки надежности систем теплоснабжения (утв. приказом Министерства регионального развития РФ от 26 июля 2013</w:t>
      </w:r>
      <w:r w:rsidRPr="004E5202">
        <w:rPr>
          <w:rFonts w:cs="Times New Roman"/>
          <w:spacing w:val="-1"/>
        </w:rPr>
        <w:t> </w:t>
      </w:r>
      <w:r w:rsidRPr="004E5202">
        <w:rPr>
          <w:rFonts w:cs="Times New Roman"/>
          <w:spacing w:val="-1"/>
          <w:lang w:val="ru-RU"/>
        </w:rPr>
        <w:t>г. №</w:t>
      </w:r>
      <w:r w:rsidRPr="004E5202">
        <w:rPr>
          <w:rFonts w:cs="Times New Roman"/>
          <w:spacing w:val="-1"/>
        </w:rPr>
        <w:t> </w:t>
      </w:r>
      <w:r w:rsidRPr="004E5202">
        <w:rPr>
          <w:rFonts w:cs="Times New Roman"/>
          <w:spacing w:val="-1"/>
          <w:lang w:val="ru-RU"/>
        </w:rPr>
        <w:t>310) указания содержат методики расчета показателей надежности систем теплоснабжения поселений, городских округов, в документе приведены практические рекомендации по классификации систем теплоснабжения поселений, городских округов по условиям обеспечения надежности на:</w:t>
      </w:r>
    </w:p>
    <w:p w14:paraId="46C6BC47" w14:textId="77777777" w:rsidR="00B27AB8" w:rsidRPr="004E5202" w:rsidRDefault="00B27AB8" w:rsidP="00B27AB8">
      <w:pPr>
        <w:pStyle w:val="ad"/>
        <w:tabs>
          <w:tab w:val="left" w:pos="825"/>
        </w:tabs>
        <w:ind w:left="591"/>
        <w:jc w:val="both"/>
        <w:rPr>
          <w:rFonts w:cs="Times New Roman"/>
          <w:lang w:val="ru-RU"/>
        </w:rPr>
      </w:pPr>
      <w:r w:rsidRPr="004E5202">
        <w:rPr>
          <w:rFonts w:cs="Times New Roman"/>
          <w:spacing w:val="-1"/>
          <w:lang w:val="ru-RU"/>
        </w:rPr>
        <w:t>- высоконадежные;</w:t>
      </w:r>
    </w:p>
    <w:p w14:paraId="5131C476" w14:textId="77777777" w:rsidR="00B27AB8" w:rsidRPr="004E5202" w:rsidRDefault="00B27AB8" w:rsidP="00B27AB8">
      <w:pPr>
        <w:pStyle w:val="ad"/>
        <w:tabs>
          <w:tab w:val="left" w:pos="825"/>
        </w:tabs>
        <w:ind w:left="591"/>
        <w:jc w:val="both"/>
        <w:rPr>
          <w:rFonts w:cs="Times New Roman"/>
          <w:lang w:val="ru-RU"/>
        </w:rPr>
      </w:pPr>
      <w:r w:rsidRPr="004E5202">
        <w:rPr>
          <w:rFonts w:cs="Times New Roman"/>
          <w:spacing w:val="-1"/>
          <w:lang w:val="ru-RU"/>
        </w:rPr>
        <w:t>- надежные;</w:t>
      </w:r>
    </w:p>
    <w:p w14:paraId="7D4AC672" w14:textId="77777777" w:rsidR="00B27AB8" w:rsidRPr="004E5202" w:rsidRDefault="00B27AB8" w:rsidP="00B27AB8">
      <w:pPr>
        <w:pStyle w:val="ad"/>
        <w:tabs>
          <w:tab w:val="left" w:pos="825"/>
        </w:tabs>
        <w:ind w:left="591"/>
        <w:jc w:val="both"/>
        <w:rPr>
          <w:rFonts w:cs="Times New Roman"/>
          <w:lang w:val="ru-RU"/>
        </w:rPr>
      </w:pPr>
      <w:r w:rsidRPr="004E5202">
        <w:rPr>
          <w:rFonts w:cs="Times New Roman"/>
          <w:spacing w:val="-1"/>
          <w:lang w:val="ru-RU"/>
        </w:rPr>
        <w:t>- малонадежные;</w:t>
      </w:r>
    </w:p>
    <w:p w14:paraId="38ABEC9D" w14:textId="77777777" w:rsidR="00B27AB8" w:rsidRPr="004E5202" w:rsidRDefault="00B27AB8" w:rsidP="00B27AB8">
      <w:pPr>
        <w:pStyle w:val="ad"/>
        <w:tabs>
          <w:tab w:val="left" w:pos="825"/>
        </w:tabs>
        <w:ind w:left="591"/>
        <w:rPr>
          <w:rFonts w:cs="Times New Roman"/>
          <w:lang w:val="ru-RU"/>
        </w:rPr>
      </w:pPr>
      <w:r w:rsidRPr="004E5202">
        <w:rPr>
          <w:rFonts w:cs="Times New Roman"/>
          <w:spacing w:val="-1"/>
          <w:lang w:val="ru-RU"/>
        </w:rPr>
        <w:t>- ненадежные.</w:t>
      </w:r>
    </w:p>
    <w:p w14:paraId="36A11DC6" w14:textId="77777777" w:rsidR="00B27AB8" w:rsidRPr="004E5202" w:rsidRDefault="00B27AB8" w:rsidP="00B27AB8">
      <w:pPr>
        <w:pStyle w:val="ad"/>
        <w:ind w:left="0" w:right="104" w:firstLine="591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Методические указания предназначены для использования теплоснабжающими, теплосетевыми организациями, органами исполнительной власти субъектов Российской Федерации, органами местного самоуправления при проведении анализа показателей и оценки надежности систем теплоснабжения поселений, городских округов.</w:t>
      </w:r>
    </w:p>
    <w:p w14:paraId="5E000D7E" w14:textId="77777777" w:rsidR="00B27AB8" w:rsidRPr="004E5202" w:rsidRDefault="00B27AB8" w:rsidP="00B27AB8">
      <w:pPr>
        <w:pStyle w:val="ad"/>
        <w:ind w:left="0" w:right="104" w:firstLine="591"/>
        <w:jc w:val="both"/>
        <w:rPr>
          <w:rFonts w:cs="Times New Roman"/>
          <w:lang w:val="ru-RU"/>
        </w:rPr>
      </w:pPr>
      <w:r w:rsidRPr="004E5202">
        <w:rPr>
          <w:rFonts w:cs="Times New Roman"/>
          <w:spacing w:val="-1"/>
          <w:lang w:val="ru-RU"/>
        </w:rPr>
        <w:t>Надежность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системы</w:t>
      </w:r>
      <w:r w:rsidRPr="004E5202">
        <w:rPr>
          <w:rFonts w:cs="Times New Roman"/>
          <w:spacing w:val="1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должна</w:t>
      </w:r>
      <w:r w:rsidRPr="004E5202">
        <w:rPr>
          <w:rFonts w:cs="Times New Roman"/>
          <w:spacing w:val="1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обеспечивать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бесперебойное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снабжение</w:t>
      </w:r>
      <w:r w:rsidRPr="004E5202">
        <w:rPr>
          <w:rFonts w:cs="Times New Roman"/>
          <w:spacing w:val="8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потребителей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spacing w:val="1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энергией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1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течение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заданного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периода,</w:t>
      </w:r>
      <w:r w:rsidRPr="004E5202">
        <w:rPr>
          <w:rFonts w:cs="Times New Roman"/>
          <w:spacing w:val="1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недопущение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опасных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9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людей</w:t>
      </w:r>
      <w:r w:rsidRPr="004E5202">
        <w:rPr>
          <w:rFonts w:cs="Times New Roman"/>
          <w:lang w:val="ru-RU"/>
        </w:rPr>
        <w:t xml:space="preserve"> и </w:t>
      </w:r>
      <w:r w:rsidRPr="004E5202">
        <w:rPr>
          <w:rFonts w:cs="Times New Roman"/>
          <w:spacing w:val="-1"/>
          <w:lang w:val="ru-RU"/>
        </w:rPr>
        <w:t>окружающей</w:t>
      </w:r>
      <w:r w:rsidRPr="004E5202">
        <w:rPr>
          <w:rFonts w:cs="Times New Roman"/>
          <w:lang w:val="ru-RU"/>
        </w:rPr>
        <w:t xml:space="preserve"> среды </w:t>
      </w:r>
      <w:r w:rsidRPr="004E5202">
        <w:rPr>
          <w:rFonts w:cs="Times New Roman"/>
          <w:spacing w:val="-1"/>
          <w:lang w:val="ru-RU"/>
        </w:rPr>
        <w:t>ситуаций.</w:t>
      </w:r>
    </w:p>
    <w:p w14:paraId="43128F70" w14:textId="77777777" w:rsidR="00B27AB8" w:rsidRPr="004E5202" w:rsidRDefault="00B27AB8" w:rsidP="00B27AB8">
      <w:pPr>
        <w:pStyle w:val="ad"/>
        <w:ind w:left="0" w:right="109" w:firstLine="591"/>
        <w:jc w:val="both"/>
        <w:rPr>
          <w:rFonts w:cs="Times New Roman"/>
          <w:lang w:val="ru-RU"/>
        </w:rPr>
      </w:pPr>
      <w:r w:rsidRPr="004E5202">
        <w:rPr>
          <w:rFonts w:cs="Times New Roman"/>
          <w:spacing w:val="-1"/>
          <w:lang w:val="ru-RU"/>
        </w:rPr>
        <w:t>Показатели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надежности</w:t>
      </w:r>
      <w:r w:rsidRPr="004E5202">
        <w:rPr>
          <w:rFonts w:cs="Times New Roman"/>
          <w:spacing w:val="4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системы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4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подразделяются</w:t>
      </w:r>
      <w:r w:rsidRPr="004E5202">
        <w:rPr>
          <w:rFonts w:cs="Times New Roman"/>
          <w:spacing w:val="45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4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следующие</w:t>
      </w:r>
      <w:r w:rsidRPr="004E5202">
        <w:rPr>
          <w:rFonts w:cs="Times New Roman"/>
          <w:spacing w:val="7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категории:</w:t>
      </w:r>
    </w:p>
    <w:p w14:paraId="3A158E69" w14:textId="77777777" w:rsidR="00B27AB8" w:rsidRPr="004E5202" w:rsidRDefault="00B27AB8" w:rsidP="00B27AB8">
      <w:pPr>
        <w:pStyle w:val="ad"/>
        <w:ind w:left="0" w:right="104" w:firstLine="591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- показатель надежности электроснабжения источников тепловой энергии;</w:t>
      </w:r>
    </w:p>
    <w:p w14:paraId="68051A00" w14:textId="77777777" w:rsidR="00B27AB8" w:rsidRPr="004E5202" w:rsidRDefault="00B27AB8" w:rsidP="00B27AB8">
      <w:pPr>
        <w:pStyle w:val="ad"/>
        <w:ind w:left="0" w:right="104" w:firstLine="591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lastRenderedPageBreak/>
        <w:t>- показатель надежности водоснабжения источников тепловой энергии;</w:t>
      </w:r>
    </w:p>
    <w:p w14:paraId="26C35342" w14:textId="77777777" w:rsidR="00B27AB8" w:rsidRPr="004E5202" w:rsidRDefault="00B27AB8" w:rsidP="00B27AB8">
      <w:pPr>
        <w:pStyle w:val="ad"/>
        <w:ind w:left="0" w:right="104" w:firstLine="591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- показатель надежности топливоснабжения источников тепловой энергии;</w:t>
      </w:r>
    </w:p>
    <w:p w14:paraId="2E5DDBFA" w14:textId="77777777" w:rsidR="00B27AB8" w:rsidRPr="004E5202" w:rsidRDefault="00B27AB8" w:rsidP="00B27AB8">
      <w:pPr>
        <w:pStyle w:val="ad"/>
        <w:ind w:left="0" w:right="104" w:firstLine="591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-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потребителей;</w:t>
      </w:r>
    </w:p>
    <w:p w14:paraId="61CCC6DB" w14:textId="77777777" w:rsidR="00B27AB8" w:rsidRPr="004E5202" w:rsidRDefault="00B27AB8" w:rsidP="00B27AB8">
      <w:pPr>
        <w:pStyle w:val="ad"/>
        <w:ind w:left="0" w:right="104" w:firstLine="591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- показатель уровня резервирования источников тепловой энергии и элементов тепловой сети путем их кольцевания и устройств перемычек;</w:t>
      </w:r>
    </w:p>
    <w:p w14:paraId="07F5B2E1" w14:textId="77777777" w:rsidR="00B27AB8" w:rsidRPr="004E5202" w:rsidRDefault="00B27AB8" w:rsidP="00B27AB8">
      <w:pPr>
        <w:pStyle w:val="ad"/>
        <w:ind w:left="0" w:right="104" w:firstLine="591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- показатель технического состояния тепловых сетей, характеризуемый наличием ветхих, подлежащих замене трубопроводов;</w:t>
      </w:r>
    </w:p>
    <w:p w14:paraId="77DC03C1" w14:textId="77777777" w:rsidR="00B27AB8" w:rsidRPr="004E5202" w:rsidRDefault="00B27AB8" w:rsidP="00B27AB8">
      <w:pPr>
        <w:pStyle w:val="ad"/>
        <w:ind w:left="0" w:right="104" w:firstLine="591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- показатель интенсивности отказов систем теплоснабжения;</w:t>
      </w:r>
    </w:p>
    <w:p w14:paraId="4E88EEC9" w14:textId="77777777" w:rsidR="00B27AB8" w:rsidRPr="004E5202" w:rsidRDefault="00B27AB8" w:rsidP="00B27AB8">
      <w:pPr>
        <w:pStyle w:val="ad"/>
        <w:ind w:left="0" w:right="104" w:firstLine="591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- показатель относительного аварийного недоотпуска тепла;</w:t>
      </w:r>
    </w:p>
    <w:p w14:paraId="763D6F9B" w14:textId="77777777" w:rsidR="00B27AB8" w:rsidRPr="004E5202" w:rsidRDefault="00B27AB8" w:rsidP="00B27AB8">
      <w:pPr>
        <w:pStyle w:val="ad"/>
        <w:ind w:left="0" w:right="104" w:firstLine="591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- показатель готовности теплоснабжающих организаций к проведению аварийно-восстановительных работ в системах теплоснабжения (итоговый показатель);</w:t>
      </w:r>
    </w:p>
    <w:p w14:paraId="2DEF7E4D" w14:textId="77777777" w:rsidR="00B27AB8" w:rsidRPr="004E5202" w:rsidRDefault="00B27AB8" w:rsidP="00B27AB8">
      <w:pPr>
        <w:pStyle w:val="ad"/>
        <w:ind w:left="0" w:right="104" w:firstLine="591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- показатель укомплектованности ремонтным и оперативно-ремонтным персоналом;</w:t>
      </w:r>
    </w:p>
    <w:p w14:paraId="57CD2684" w14:textId="77777777" w:rsidR="00B27AB8" w:rsidRPr="004E5202" w:rsidRDefault="00B27AB8" w:rsidP="00B27AB8">
      <w:pPr>
        <w:pStyle w:val="ad"/>
        <w:ind w:left="0" w:right="104" w:firstLine="591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- показатель оснащенности машинами, специальными механизмами и оборудованием;</w:t>
      </w:r>
    </w:p>
    <w:p w14:paraId="744B67EC" w14:textId="77777777" w:rsidR="00B27AB8" w:rsidRPr="004E5202" w:rsidRDefault="00B27AB8" w:rsidP="00B27AB8">
      <w:pPr>
        <w:pStyle w:val="ad"/>
        <w:ind w:left="0" w:right="104" w:firstLine="591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- показатель наличия основных материально-технических ресурсов;</w:t>
      </w:r>
    </w:p>
    <w:p w14:paraId="0BDEBE00" w14:textId="77777777" w:rsidR="00B27AB8" w:rsidRPr="004E5202" w:rsidRDefault="00B27AB8" w:rsidP="00B27AB8">
      <w:pPr>
        <w:pStyle w:val="ad"/>
        <w:ind w:left="0" w:right="104" w:firstLine="591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spacing w:val="-1"/>
          <w:lang w:val="ru-RU"/>
        </w:rPr>
        <w:t>- показатель укомплектованности передвижными автономными источниками электропитания для ведения аварийно-восстановительных работ.</w:t>
      </w:r>
    </w:p>
    <w:p w14:paraId="7B2BC3D0" w14:textId="77777777" w:rsidR="00B27AB8" w:rsidRPr="004E5202" w:rsidRDefault="00B27AB8" w:rsidP="00B27AB8">
      <w:pPr>
        <w:pStyle w:val="ad"/>
        <w:ind w:left="0" w:right="102" w:firstLine="591"/>
        <w:jc w:val="both"/>
        <w:rPr>
          <w:rFonts w:cs="Times New Roman"/>
          <w:lang w:val="ru-RU"/>
        </w:rPr>
      </w:pPr>
      <w:r w:rsidRPr="004E5202">
        <w:rPr>
          <w:rFonts w:cs="Times New Roman"/>
          <w:spacing w:val="-1"/>
          <w:lang w:val="ru-RU"/>
        </w:rPr>
        <w:t>Надежность</w:t>
      </w:r>
      <w:r w:rsidRPr="004E5202">
        <w:rPr>
          <w:rFonts w:cs="Times New Roman"/>
          <w:spacing w:val="3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3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обеспечивается</w:t>
      </w:r>
      <w:r w:rsidRPr="004E5202">
        <w:rPr>
          <w:rFonts w:cs="Times New Roman"/>
          <w:spacing w:val="3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надежной</w:t>
      </w:r>
      <w:r w:rsidRPr="004E5202">
        <w:rPr>
          <w:rFonts w:cs="Times New Roman"/>
          <w:spacing w:val="3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работой</w:t>
      </w:r>
      <w:r w:rsidRPr="004E5202">
        <w:rPr>
          <w:rFonts w:cs="Times New Roman"/>
          <w:spacing w:val="3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всех</w:t>
      </w:r>
      <w:r w:rsidRPr="004E5202">
        <w:rPr>
          <w:rFonts w:cs="Times New Roman"/>
          <w:spacing w:val="3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элементов</w:t>
      </w:r>
      <w:r w:rsidRPr="004E5202">
        <w:rPr>
          <w:rFonts w:cs="Times New Roman"/>
          <w:spacing w:val="3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системы</w:t>
      </w:r>
      <w:r w:rsidRPr="004E5202">
        <w:rPr>
          <w:rFonts w:cs="Times New Roman"/>
          <w:spacing w:val="9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теплоснабжения,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lang w:val="ru-RU"/>
        </w:rPr>
        <w:t>а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также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lang w:val="ru-RU"/>
        </w:rPr>
        <w:t>внешних,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lang w:val="ru-RU"/>
        </w:rPr>
        <w:t>по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отношению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системе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теплоснабжения,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1"/>
          <w:lang w:val="ru-RU"/>
        </w:rPr>
        <w:t>систем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электро-,</w:t>
      </w:r>
      <w:r w:rsidRPr="004E5202">
        <w:rPr>
          <w:rFonts w:cs="Times New Roman"/>
          <w:spacing w:val="8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водо-,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топливоснабжения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источников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энергии.</w:t>
      </w:r>
    </w:p>
    <w:p w14:paraId="5903FD25" w14:textId="77777777" w:rsidR="00B27AB8" w:rsidRPr="004E5202" w:rsidRDefault="00B27AB8" w:rsidP="00B27AB8">
      <w:pPr>
        <w:pStyle w:val="ad"/>
        <w:ind w:left="0" w:right="104" w:firstLine="591"/>
        <w:jc w:val="both"/>
        <w:rPr>
          <w:rFonts w:cs="Times New Roman"/>
          <w:lang w:val="ru-RU"/>
        </w:rPr>
      </w:pPr>
      <w:r w:rsidRPr="004E5202">
        <w:rPr>
          <w:rFonts w:cs="Times New Roman"/>
          <w:spacing w:val="-1"/>
          <w:lang w:val="ru-RU"/>
        </w:rPr>
        <w:t>Интегральными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показателями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оценки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надежности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целом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являются</w:t>
      </w:r>
      <w:r w:rsidRPr="004E5202">
        <w:rPr>
          <w:rFonts w:cs="Times New Roman"/>
          <w:spacing w:val="9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такие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 xml:space="preserve">эмпирические показатели как интенсивность отказов </w:t>
      </w:r>
      <w:r w:rsidRPr="004E5202">
        <w:rPr>
          <w:rFonts w:cs="Times New Roman"/>
          <w:spacing w:val="-1"/>
        </w:rPr>
        <w:t>n</w:t>
      </w:r>
      <w:r w:rsidRPr="004E5202">
        <w:rPr>
          <w:rFonts w:cs="Times New Roman"/>
          <w:spacing w:val="-1"/>
          <w:lang w:val="ru-RU"/>
        </w:rPr>
        <w:t>от [1/год] и относительный аварийный</w:t>
      </w:r>
      <w:r w:rsidRPr="004E5202">
        <w:rPr>
          <w:rFonts w:cs="Times New Roman"/>
          <w:spacing w:val="3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недоотпуск</w:t>
      </w:r>
      <w:r w:rsidRPr="004E5202">
        <w:rPr>
          <w:rFonts w:cs="Times New Roman"/>
          <w:spacing w:val="3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spacing w:val="3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энергии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spacing w:val="-1"/>
        </w:rPr>
        <w:t>Q</w:t>
      </w:r>
      <w:r w:rsidRPr="004E5202">
        <w:rPr>
          <w:rFonts w:cs="Times New Roman"/>
          <w:spacing w:val="-1"/>
          <w:position w:val="-2"/>
          <w:lang w:val="ru-RU"/>
        </w:rPr>
        <w:t>ав</w:t>
      </w:r>
      <w:r w:rsidRPr="004E5202">
        <w:rPr>
          <w:rFonts w:cs="Times New Roman"/>
          <w:spacing w:val="-1"/>
          <w:lang w:val="ru-RU"/>
        </w:rPr>
        <w:t>/</w:t>
      </w:r>
      <w:r w:rsidRPr="004E5202">
        <w:rPr>
          <w:rFonts w:cs="Times New Roman"/>
          <w:spacing w:val="-1"/>
        </w:rPr>
        <w:t>Q</w:t>
      </w:r>
      <w:r w:rsidRPr="004E5202">
        <w:rPr>
          <w:rFonts w:cs="Times New Roman"/>
          <w:spacing w:val="-1"/>
          <w:position w:val="-2"/>
          <w:lang w:val="ru-RU"/>
        </w:rPr>
        <w:t>расч.</w:t>
      </w:r>
      <w:r w:rsidRPr="004E5202">
        <w:rPr>
          <w:rFonts w:cs="Times New Roman"/>
          <w:spacing w:val="-1"/>
          <w:lang w:val="ru-RU"/>
        </w:rPr>
        <w:t>,</w:t>
      </w:r>
      <w:r w:rsidRPr="004E5202">
        <w:rPr>
          <w:rFonts w:cs="Times New Roman"/>
          <w:spacing w:val="30"/>
          <w:lang w:val="ru-RU"/>
        </w:rPr>
        <w:t xml:space="preserve"> </w:t>
      </w:r>
      <w:r w:rsidRPr="004E5202">
        <w:rPr>
          <w:rFonts w:cs="Times New Roman"/>
          <w:lang w:val="ru-RU"/>
        </w:rPr>
        <w:t>где</w:t>
      </w:r>
      <w:r w:rsidRPr="004E5202">
        <w:rPr>
          <w:rFonts w:cs="Times New Roman"/>
          <w:spacing w:val="30"/>
          <w:lang w:val="ru-RU"/>
        </w:rPr>
        <w:t xml:space="preserve"> </w:t>
      </w:r>
      <w:r w:rsidRPr="004E5202">
        <w:rPr>
          <w:rFonts w:cs="Times New Roman"/>
          <w:spacing w:val="-1"/>
        </w:rPr>
        <w:t>Q</w:t>
      </w:r>
      <w:r w:rsidRPr="004E5202">
        <w:rPr>
          <w:rFonts w:cs="Times New Roman"/>
          <w:spacing w:val="-1"/>
          <w:position w:val="-2"/>
          <w:lang w:val="ru-RU"/>
        </w:rPr>
        <w:t>ав</w:t>
      </w:r>
      <w:r w:rsidRPr="004E5202">
        <w:rPr>
          <w:rFonts w:cs="Times New Roman"/>
          <w:spacing w:val="12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–</w:t>
      </w:r>
      <w:r w:rsidRPr="004E5202">
        <w:rPr>
          <w:rFonts w:cs="Times New Roman"/>
          <w:spacing w:val="3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аварийный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недоотпуск</w:t>
      </w:r>
      <w:r w:rsidRPr="004E5202">
        <w:rPr>
          <w:rFonts w:cs="Times New Roman"/>
          <w:spacing w:val="3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spacing w:val="77"/>
          <w:lang w:val="ru-RU"/>
        </w:rPr>
        <w:t xml:space="preserve"> </w:t>
      </w:r>
      <w:r w:rsidRPr="004E5202">
        <w:rPr>
          <w:rFonts w:cs="Times New Roman"/>
          <w:lang w:val="ru-RU"/>
        </w:rPr>
        <w:t>энергии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lang w:val="ru-RU"/>
        </w:rPr>
        <w:t>за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lang w:val="ru-RU"/>
        </w:rPr>
        <w:t>год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[Гкал],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</w:rPr>
        <w:t>Q</w:t>
      </w:r>
      <w:r w:rsidRPr="004E5202">
        <w:rPr>
          <w:rFonts w:cs="Times New Roman"/>
          <w:position w:val="-2"/>
          <w:lang w:val="ru-RU"/>
        </w:rPr>
        <w:t>расч</w:t>
      </w:r>
      <w:r w:rsidRPr="004E5202">
        <w:rPr>
          <w:rFonts w:cs="Times New Roman"/>
          <w:spacing w:val="35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–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расчетный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отпуск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энергии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системой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lang w:val="ru-RU"/>
        </w:rPr>
        <w:t>за</w:t>
      </w:r>
      <w:r w:rsidRPr="004E5202">
        <w:rPr>
          <w:rFonts w:cs="Times New Roman"/>
          <w:spacing w:val="79"/>
          <w:lang w:val="ru-RU"/>
        </w:rPr>
        <w:t xml:space="preserve"> </w:t>
      </w:r>
      <w:r w:rsidRPr="004E5202">
        <w:rPr>
          <w:rFonts w:cs="Times New Roman"/>
          <w:lang w:val="ru-RU"/>
        </w:rPr>
        <w:t>год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lang w:val="ru-RU"/>
        </w:rPr>
        <w:t>[Гкал].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Динамика</w:t>
      </w:r>
      <w:r w:rsidRPr="004E5202">
        <w:rPr>
          <w:rFonts w:cs="Times New Roman"/>
          <w:spacing w:val="3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изменения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данных</w:t>
      </w:r>
      <w:r w:rsidRPr="004E5202">
        <w:rPr>
          <w:rFonts w:cs="Times New Roman"/>
          <w:spacing w:val="4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показателей</w:t>
      </w:r>
      <w:r w:rsidRPr="004E5202">
        <w:rPr>
          <w:rFonts w:cs="Times New Roman"/>
          <w:spacing w:val="4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указывает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прогресс</w:t>
      </w:r>
      <w:r w:rsidRPr="004E5202">
        <w:rPr>
          <w:rFonts w:cs="Times New Roman"/>
          <w:spacing w:val="37"/>
          <w:lang w:val="ru-RU"/>
        </w:rPr>
        <w:t xml:space="preserve"> </w:t>
      </w:r>
      <w:r w:rsidRPr="004E5202">
        <w:rPr>
          <w:rFonts w:cs="Times New Roman"/>
          <w:lang w:val="ru-RU"/>
        </w:rPr>
        <w:t>или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lang w:val="ru-RU"/>
        </w:rPr>
        <w:t>деградацию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надежности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каждой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конкретной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системы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теплоснабжения.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Однако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lang w:val="ru-RU"/>
        </w:rPr>
        <w:t>они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lang w:val="ru-RU"/>
        </w:rPr>
        <w:t>не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могут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lang w:val="ru-RU"/>
        </w:rPr>
        <w:t>быть</w:t>
      </w:r>
      <w:r w:rsidRPr="004E5202">
        <w:rPr>
          <w:rFonts w:cs="Times New Roman"/>
          <w:spacing w:val="7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применены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качестве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универсальных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системных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показателей,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lang w:val="ru-RU"/>
        </w:rPr>
        <w:t>поскольку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lang w:val="ru-RU"/>
        </w:rPr>
        <w:t>не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lang w:val="ru-RU"/>
        </w:rPr>
        <w:t>содержат</w:t>
      </w:r>
      <w:r w:rsidRPr="004E5202">
        <w:rPr>
          <w:rFonts w:cs="Times New Roman"/>
          <w:spacing w:val="5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элементов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сопоставимости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 теплоснабжения.</w:t>
      </w:r>
    </w:p>
    <w:p w14:paraId="09135494" w14:textId="77777777" w:rsidR="00B27AB8" w:rsidRPr="004E5202" w:rsidRDefault="00B27AB8" w:rsidP="00B27AB8">
      <w:pPr>
        <w:pStyle w:val="ad"/>
        <w:ind w:left="0" w:right="104" w:firstLine="591"/>
        <w:jc w:val="both"/>
        <w:rPr>
          <w:rFonts w:cs="Times New Roman"/>
          <w:lang w:val="ru-RU"/>
        </w:rPr>
      </w:pPr>
      <w:r w:rsidRPr="004E5202">
        <w:rPr>
          <w:rFonts w:cs="Times New Roman"/>
          <w:spacing w:val="-1"/>
          <w:lang w:val="ru-RU"/>
        </w:rPr>
        <w:t>Интегральными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показателями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оценки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надежности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целом</w:t>
      </w:r>
      <w:r w:rsidRPr="004E5202">
        <w:rPr>
          <w:rFonts w:cs="Times New Roman"/>
          <w:spacing w:val="2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являются</w:t>
      </w:r>
      <w:r w:rsidRPr="004E5202">
        <w:rPr>
          <w:rFonts w:cs="Times New Roman"/>
          <w:spacing w:val="9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такие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 xml:space="preserve">эмпирические показатели как интенсивность отказов </w:t>
      </w:r>
      <w:r w:rsidRPr="004E5202">
        <w:rPr>
          <w:rFonts w:cs="Times New Roman"/>
          <w:spacing w:val="-1"/>
        </w:rPr>
        <w:t>n</w:t>
      </w:r>
      <w:r w:rsidRPr="004E5202">
        <w:rPr>
          <w:rFonts w:cs="Times New Roman"/>
          <w:spacing w:val="-1"/>
          <w:lang w:val="ru-RU"/>
        </w:rPr>
        <w:t>от [1/год] и относительный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аварийный</w:t>
      </w:r>
      <w:r w:rsidRPr="004E5202">
        <w:rPr>
          <w:rFonts w:cs="Times New Roman"/>
          <w:spacing w:val="3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недоотпуск</w:t>
      </w:r>
      <w:r w:rsidRPr="004E5202">
        <w:rPr>
          <w:rFonts w:cs="Times New Roman"/>
          <w:spacing w:val="3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spacing w:val="3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энергии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spacing w:val="-1"/>
        </w:rPr>
        <w:t>Q</w:t>
      </w:r>
      <w:r w:rsidRPr="004E5202">
        <w:rPr>
          <w:rFonts w:cs="Times New Roman"/>
          <w:spacing w:val="-1"/>
          <w:position w:val="-2"/>
          <w:lang w:val="ru-RU"/>
        </w:rPr>
        <w:t>ав</w:t>
      </w:r>
      <w:r w:rsidRPr="004E5202">
        <w:rPr>
          <w:rFonts w:cs="Times New Roman"/>
          <w:spacing w:val="-1"/>
          <w:lang w:val="ru-RU"/>
        </w:rPr>
        <w:t>/</w:t>
      </w:r>
      <w:r w:rsidRPr="004E5202">
        <w:rPr>
          <w:rFonts w:cs="Times New Roman"/>
          <w:spacing w:val="-1"/>
        </w:rPr>
        <w:t>Q</w:t>
      </w:r>
      <w:r w:rsidRPr="004E5202">
        <w:rPr>
          <w:rFonts w:cs="Times New Roman"/>
          <w:spacing w:val="-1"/>
          <w:position w:val="-2"/>
          <w:lang w:val="ru-RU"/>
        </w:rPr>
        <w:t>расч.</w:t>
      </w:r>
      <w:r w:rsidRPr="004E5202">
        <w:rPr>
          <w:rFonts w:cs="Times New Roman"/>
          <w:spacing w:val="-1"/>
          <w:lang w:val="ru-RU"/>
        </w:rPr>
        <w:t>,</w:t>
      </w:r>
      <w:r w:rsidRPr="004E5202">
        <w:rPr>
          <w:rFonts w:cs="Times New Roman"/>
          <w:spacing w:val="30"/>
          <w:lang w:val="ru-RU"/>
        </w:rPr>
        <w:t xml:space="preserve"> </w:t>
      </w:r>
      <w:r w:rsidRPr="004E5202">
        <w:rPr>
          <w:rFonts w:cs="Times New Roman"/>
          <w:lang w:val="ru-RU"/>
        </w:rPr>
        <w:t>где</w:t>
      </w:r>
      <w:r w:rsidRPr="004E5202">
        <w:rPr>
          <w:rFonts w:cs="Times New Roman"/>
          <w:spacing w:val="30"/>
          <w:lang w:val="ru-RU"/>
        </w:rPr>
        <w:t xml:space="preserve"> </w:t>
      </w:r>
      <w:r w:rsidRPr="004E5202">
        <w:rPr>
          <w:rFonts w:cs="Times New Roman"/>
          <w:spacing w:val="-1"/>
        </w:rPr>
        <w:t>Q</w:t>
      </w:r>
      <w:r w:rsidRPr="004E5202">
        <w:rPr>
          <w:rFonts w:cs="Times New Roman"/>
          <w:spacing w:val="-1"/>
          <w:position w:val="-2"/>
          <w:lang w:val="ru-RU"/>
        </w:rPr>
        <w:t>ав</w:t>
      </w:r>
      <w:r w:rsidRPr="004E5202">
        <w:rPr>
          <w:rFonts w:cs="Times New Roman"/>
          <w:spacing w:val="12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–</w:t>
      </w:r>
      <w:r w:rsidRPr="004E5202">
        <w:rPr>
          <w:rFonts w:cs="Times New Roman"/>
          <w:spacing w:val="3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аварийный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недоотпуск</w:t>
      </w:r>
      <w:r w:rsidRPr="004E5202">
        <w:rPr>
          <w:rFonts w:cs="Times New Roman"/>
          <w:spacing w:val="3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spacing w:val="77"/>
          <w:lang w:val="ru-RU"/>
        </w:rPr>
        <w:t xml:space="preserve"> </w:t>
      </w:r>
      <w:r w:rsidRPr="004E5202">
        <w:rPr>
          <w:rFonts w:cs="Times New Roman"/>
          <w:lang w:val="ru-RU"/>
        </w:rPr>
        <w:t>энергии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lang w:val="ru-RU"/>
        </w:rPr>
        <w:t>за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lang w:val="ru-RU"/>
        </w:rPr>
        <w:t>год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[Гкал],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</w:rPr>
        <w:t>Q</w:t>
      </w:r>
      <w:r w:rsidRPr="004E5202">
        <w:rPr>
          <w:rFonts w:cs="Times New Roman"/>
          <w:position w:val="-2"/>
          <w:lang w:val="ru-RU"/>
        </w:rPr>
        <w:t>расч</w:t>
      </w:r>
      <w:r w:rsidRPr="004E5202">
        <w:rPr>
          <w:rFonts w:cs="Times New Roman"/>
          <w:spacing w:val="35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–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расчетный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отпуск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энергии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системой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lang w:val="ru-RU"/>
        </w:rPr>
        <w:t>за</w:t>
      </w:r>
      <w:r w:rsidRPr="004E5202">
        <w:rPr>
          <w:rFonts w:cs="Times New Roman"/>
          <w:spacing w:val="79"/>
          <w:lang w:val="ru-RU"/>
        </w:rPr>
        <w:t xml:space="preserve"> </w:t>
      </w:r>
      <w:r w:rsidRPr="004E5202">
        <w:rPr>
          <w:rFonts w:cs="Times New Roman"/>
          <w:lang w:val="ru-RU"/>
        </w:rPr>
        <w:t>год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lang w:val="ru-RU"/>
        </w:rPr>
        <w:t>[Гкал].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Динамика</w:t>
      </w:r>
      <w:r w:rsidRPr="004E5202">
        <w:rPr>
          <w:rFonts w:cs="Times New Roman"/>
          <w:spacing w:val="3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изменения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данных</w:t>
      </w:r>
      <w:r w:rsidRPr="004E5202">
        <w:rPr>
          <w:rFonts w:cs="Times New Roman"/>
          <w:spacing w:val="4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показателей</w:t>
      </w:r>
      <w:r w:rsidRPr="004E5202">
        <w:rPr>
          <w:rFonts w:cs="Times New Roman"/>
          <w:spacing w:val="4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указывает</w:t>
      </w:r>
      <w:r w:rsidRPr="004E5202">
        <w:rPr>
          <w:rFonts w:cs="Times New Roman"/>
          <w:spacing w:val="38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прогресс</w:t>
      </w:r>
      <w:r w:rsidRPr="004E5202">
        <w:rPr>
          <w:rFonts w:cs="Times New Roman"/>
          <w:spacing w:val="37"/>
          <w:lang w:val="ru-RU"/>
        </w:rPr>
        <w:t xml:space="preserve"> </w:t>
      </w:r>
      <w:r w:rsidRPr="004E5202">
        <w:rPr>
          <w:rFonts w:cs="Times New Roman"/>
          <w:lang w:val="ru-RU"/>
        </w:rPr>
        <w:t>или</w:t>
      </w:r>
      <w:r w:rsidRPr="004E5202">
        <w:rPr>
          <w:rFonts w:cs="Times New Roman"/>
          <w:spacing w:val="39"/>
          <w:lang w:val="ru-RU"/>
        </w:rPr>
        <w:t xml:space="preserve"> </w:t>
      </w:r>
      <w:r w:rsidRPr="004E5202">
        <w:rPr>
          <w:rFonts w:cs="Times New Roman"/>
          <w:lang w:val="ru-RU"/>
        </w:rPr>
        <w:t>деградацию</w:t>
      </w:r>
      <w:r w:rsidRPr="004E5202">
        <w:rPr>
          <w:rFonts w:cs="Times New Roman"/>
          <w:spacing w:val="4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надежности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каждой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конкретной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системы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теплоснабжения.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Однако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lang w:val="ru-RU"/>
        </w:rPr>
        <w:t>они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lang w:val="ru-RU"/>
        </w:rPr>
        <w:t>не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могут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lang w:val="ru-RU"/>
        </w:rPr>
        <w:t>быть</w:t>
      </w:r>
      <w:r w:rsidRPr="004E5202">
        <w:rPr>
          <w:rFonts w:cs="Times New Roman"/>
          <w:spacing w:val="7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применены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качестве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универсальных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системных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показателей,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lang w:val="ru-RU"/>
        </w:rPr>
        <w:t>поскольку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lang w:val="ru-RU"/>
        </w:rPr>
        <w:t>не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lang w:val="ru-RU"/>
        </w:rPr>
        <w:t>содержат</w:t>
      </w:r>
      <w:r w:rsidRPr="004E5202">
        <w:rPr>
          <w:rFonts w:cs="Times New Roman"/>
          <w:spacing w:val="5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элементов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сопоставимости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 теплоснабжения.</w:t>
      </w:r>
    </w:p>
    <w:p w14:paraId="45A066F7" w14:textId="77777777" w:rsidR="00B27AB8" w:rsidRPr="004E5202" w:rsidRDefault="00B27AB8" w:rsidP="00B27AB8">
      <w:pPr>
        <w:spacing w:before="1"/>
        <w:ind w:right="102" w:firstLine="591"/>
        <w:jc w:val="both"/>
        <w:rPr>
          <w:rFonts w:cs="Times New Roman"/>
          <w:spacing w:val="-1"/>
          <w:szCs w:val="24"/>
        </w:rPr>
      </w:pPr>
      <w:r w:rsidRPr="004E5202">
        <w:rPr>
          <w:rFonts w:cs="Times New Roman"/>
          <w:szCs w:val="24"/>
        </w:rPr>
        <w:t>Для</w:t>
      </w:r>
      <w:r w:rsidRPr="004E5202">
        <w:rPr>
          <w:rFonts w:cs="Times New Roman"/>
          <w:spacing w:val="6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оценки</w:t>
      </w:r>
      <w:r w:rsidRPr="004E5202">
        <w:rPr>
          <w:rFonts w:cs="Times New Roman"/>
          <w:spacing w:val="5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надежности</w:t>
      </w:r>
      <w:r w:rsidRPr="004E5202">
        <w:rPr>
          <w:rFonts w:cs="Times New Roman"/>
          <w:spacing w:val="7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систем</w:t>
      </w:r>
      <w:r w:rsidRPr="004E5202">
        <w:rPr>
          <w:rFonts w:cs="Times New Roman"/>
          <w:spacing w:val="6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теплоснабжения</w:t>
      </w:r>
      <w:r w:rsidRPr="004E5202">
        <w:rPr>
          <w:rFonts w:cs="Times New Roman"/>
          <w:spacing w:val="6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необходимо</w:t>
      </w:r>
      <w:r w:rsidRPr="004E5202">
        <w:rPr>
          <w:rFonts w:cs="Times New Roman"/>
          <w:spacing w:val="6"/>
          <w:szCs w:val="24"/>
        </w:rPr>
        <w:t xml:space="preserve"> </w:t>
      </w:r>
      <w:r w:rsidRPr="004E5202">
        <w:rPr>
          <w:rFonts w:cs="Times New Roman"/>
          <w:szCs w:val="24"/>
        </w:rPr>
        <w:t>использовать</w:t>
      </w:r>
      <w:r w:rsidRPr="004E5202">
        <w:rPr>
          <w:rFonts w:cs="Times New Roman"/>
          <w:spacing w:val="7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показатели</w:t>
      </w:r>
      <w:r w:rsidRPr="004E5202">
        <w:rPr>
          <w:rFonts w:cs="Times New Roman"/>
          <w:spacing w:val="79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надежности</w:t>
      </w:r>
      <w:r w:rsidRPr="004E5202">
        <w:rPr>
          <w:rFonts w:cs="Times New Roman"/>
          <w:spacing w:val="37"/>
          <w:szCs w:val="24"/>
        </w:rPr>
        <w:t xml:space="preserve"> </w:t>
      </w:r>
      <w:r w:rsidRPr="004E5202">
        <w:rPr>
          <w:rFonts w:cs="Times New Roman"/>
          <w:b/>
          <w:spacing w:val="-1"/>
          <w:szCs w:val="24"/>
        </w:rPr>
        <w:t>структурных</w:t>
      </w:r>
      <w:r w:rsidRPr="004E5202">
        <w:rPr>
          <w:rFonts w:cs="Times New Roman"/>
          <w:b/>
          <w:spacing w:val="35"/>
          <w:szCs w:val="24"/>
        </w:rPr>
        <w:t xml:space="preserve"> </w:t>
      </w:r>
      <w:r w:rsidRPr="004E5202">
        <w:rPr>
          <w:rFonts w:cs="Times New Roman"/>
          <w:b/>
          <w:spacing w:val="-1"/>
          <w:szCs w:val="24"/>
        </w:rPr>
        <w:t>элементов</w:t>
      </w:r>
      <w:r w:rsidRPr="004E5202">
        <w:rPr>
          <w:rFonts w:cs="Times New Roman"/>
          <w:b/>
          <w:spacing w:val="35"/>
          <w:szCs w:val="24"/>
        </w:rPr>
        <w:t xml:space="preserve"> </w:t>
      </w:r>
      <w:r w:rsidRPr="004E5202">
        <w:rPr>
          <w:rFonts w:cs="Times New Roman"/>
          <w:b/>
          <w:spacing w:val="-1"/>
          <w:szCs w:val="24"/>
        </w:rPr>
        <w:t>системы</w:t>
      </w:r>
      <w:r w:rsidRPr="004E5202">
        <w:rPr>
          <w:rFonts w:cs="Times New Roman"/>
          <w:b/>
          <w:spacing w:val="35"/>
          <w:szCs w:val="24"/>
        </w:rPr>
        <w:t xml:space="preserve"> </w:t>
      </w:r>
      <w:r w:rsidRPr="004E5202">
        <w:rPr>
          <w:rFonts w:cs="Times New Roman"/>
          <w:b/>
          <w:spacing w:val="-1"/>
          <w:szCs w:val="24"/>
        </w:rPr>
        <w:t>теплоснабжения</w:t>
      </w:r>
      <w:r w:rsidRPr="004E5202">
        <w:rPr>
          <w:rFonts w:cs="Times New Roman"/>
          <w:b/>
          <w:spacing w:val="40"/>
          <w:szCs w:val="24"/>
        </w:rPr>
        <w:t xml:space="preserve"> </w:t>
      </w:r>
      <w:r w:rsidRPr="004E5202">
        <w:rPr>
          <w:rFonts w:cs="Times New Roman"/>
          <w:szCs w:val="24"/>
        </w:rPr>
        <w:t>и</w:t>
      </w:r>
      <w:r w:rsidRPr="004E5202">
        <w:rPr>
          <w:rFonts w:cs="Times New Roman"/>
          <w:spacing w:val="34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внешних</w:t>
      </w:r>
      <w:r w:rsidRPr="004E5202">
        <w:rPr>
          <w:rFonts w:cs="Times New Roman"/>
          <w:spacing w:val="37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систем</w:t>
      </w:r>
      <w:r w:rsidRPr="004E5202">
        <w:rPr>
          <w:rFonts w:cs="Times New Roman"/>
          <w:spacing w:val="35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электро-,</w:t>
      </w:r>
      <w:r w:rsidRPr="004E5202">
        <w:rPr>
          <w:rFonts w:cs="Times New Roman"/>
          <w:spacing w:val="83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водо-,</w:t>
      </w:r>
      <w:r w:rsidRPr="004E5202">
        <w:rPr>
          <w:rFonts w:cs="Times New Roman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топливоснабжения</w:t>
      </w:r>
      <w:r w:rsidRPr="004E5202">
        <w:rPr>
          <w:rFonts w:cs="Times New Roman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источников</w:t>
      </w:r>
      <w:r w:rsidRPr="004E5202">
        <w:rPr>
          <w:rFonts w:cs="Times New Roman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тепловой</w:t>
      </w:r>
      <w:r w:rsidRPr="004E5202">
        <w:rPr>
          <w:rFonts w:cs="Times New Roman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энергии.</w:t>
      </w:r>
    </w:p>
    <w:p w14:paraId="359AEA39" w14:textId="77777777" w:rsidR="00B27AB8" w:rsidRPr="004E5202" w:rsidRDefault="00B27AB8" w:rsidP="00B27AB8">
      <w:pPr>
        <w:spacing w:before="1"/>
        <w:ind w:right="102" w:firstLine="591"/>
        <w:jc w:val="both"/>
        <w:rPr>
          <w:rFonts w:eastAsia="Times New Roman" w:cs="Times New Roman"/>
          <w:szCs w:val="24"/>
        </w:rPr>
      </w:pPr>
    </w:p>
    <w:p w14:paraId="1318540B" w14:textId="77777777" w:rsidR="00B27AB8" w:rsidRPr="004E5202" w:rsidRDefault="00B27AB8" w:rsidP="00B27AB8">
      <w:pPr>
        <w:pStyle w:val="ad"/>
        <w:ind w:left="0" w:firstLine="591"/>
        <w:jc w:val="both"/>
        <w:rPr>
          <w:rFonts w:cs="Times New Roman"/>
          <w:lang w:val="ru-RU"/>
        </w:rPr>
      </w:pPr>
      <w:r w:rsidRPr="004E5202">
        <w:rPr>
          <w:rFonts w:cs="Times New Roman"/>
          <w:b/>
          <w:i/>
          <w:lang w:val="ru-RU"/>
        </w:rPr>
        <w:t>Показатель надежности</w:t>
      </w:r>
      <w:r w:rsidRPr="004E5202">
        <w:rPr>
          <w:rFonts w:cs="Times New Roman"/>
          <w:b/>
          <w:i/>
          <w:spacing w:val="58"/>
          <w:lang w:val="ru-RU"/>
        </w:rPr>
        <w:t xml:space="preserve"> </w:t>
      </w:r>
      <w:r w:rsidRPr="004E5202">
        <w:rPr>
          <w:rFonts w:cs="Times New Roman"/>
          <w:b/>
          <w:i/>
          <w:lang w:val="ru-RU"/>
        </w:rPr>
        <w:t>электроснабжения источников тепловой</w:t>
      </w:r>
      <w:r w:rsidRPr="004E5202">
        <w:rPr>
          <w:rFonts w:cs="Times New Roman"/>
          <w:b/>
          <w:i/>
          <w:spacing w:val="58"/>
          <w:lang w:val="ru-RU"/>
        </w:rPr>
        <w:t xml:space="preserve"> </w:t>
      </w:r>
      <w:r w:rsidRPr="004E5202">
        <w:rPr>
          <w:rFonts w:cs="Times New Roman"/>
          <w:b/>
          <w:i/>
          <w:lang w:val="ru-RU"/>
        </w:rPr>
        <w:t xml:space="preserve">энергии </w:t>
      </w:r>
      <w:r w:rsidRPr="004E5202">
        <w:rPr>
          <w:rFonts w:cs="Times New Roman"/>
          <w:b/>
          <w:i/>
          <w:spacing w:val="2"/>
          <w:lang w:val="ru-RU"/>
        </w:rPr>
        <w:t>(К</w:t>
      </w:r>
      <w:r w:rsidRPr="004E5202">
        <w:rPr>
          <w:rFonts w:cs="Times New Roman"/>
          <w:b/>
          <w:i/>
          <w:spacing w:val="2"/>
          <w:position w:val="-2"/>
          <w:lang w:val="ru-RU"/>
        </w:rPr>
        <w:t>э</w:t>
      </w:r>
      <w:r w:rsidRPr="004E5202">
        <w:rPr>
          <w:rFonts w:cs="Times New Roman"/>
          <w:b/>
          <w:i/>
          <w:spacing w:val="2"/>
          <w:lang w:val="ru-RU"/>
        </w:rPr>
        <w:t xml:space="preserve">) </w:t>
      </w:r>
      <w:r w:rsidRPr="004E5202">
        <w:rPr>
          <w:rFonts w:cs="Times New Roman"/>
          <w:spacing w:val="-1"/>
          <w:lang w:val="ru-RU"/>
        </w:rPr>
        <w:t>характеризуется</w:t>
      </w:r>
      <w:r w:rsidRPr="004E5202">
        <w:rPr>
          <w:rFonts w:cs="Times New Roman"/>
          <w:lang w:val="ru-RU"/>
        </w:rPr>
        <w:t xml:space="preserve"> наличием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spacing w:val="1"/>
          <w:lang w:val="ru-RU"/>
        </w:rPr>
        <w:t>или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 xml:space="preserve">отсутствием </w:t>
      </w:r>
      <w:r w:rsidRPr="004E5202">
        <w:rPr>
          <w:rFonts w:cs="Times New Roman"/>
          <w:lang w:val="ru-RU"/>
        </w:rPr>
        <w:t xml:space="preserve">резервного </w:t>
      </w:r>
      <w:r w:rsidRPr="004E5202">
        <w:rPr>
          <w:rFonts w:cs="Times New Roman"/>
          <w:spacing w:val="-1"/>
          <w:lang w:val="ru-RU"/>
        </w:rPr>
        <w:t>электропитания:</w:t>
      </w:r>
    </w:p>
    <w:p w14:paraId="275CDA7A" w14:textId="77777777" w:rsidR="00B27AB8" w:rsidRPr="004E5202" w:rsidRDefault="00B27AB8" w:rsidP="004F3E55">
      <w:pPr>
        <w:pStyle w:val="ad"/>
        <w:numPr>
          <w:ilvl w:val="0"/>
          <w:numId w:val="3"/>
        </w:numPr>
        <w:tabs>
          <w:tab w:val="left" w:pos="830"/>
        </w:tabs>
        <w:ind w:left="0" w:firstLine="591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 xml:space="preserve">при </w:t>
      </w:r>
      <w:r w:rsidRPr="004E5202">
        <w:rPr>
          <w:rFonts w:cs="Times New Roman"/>
          <w:spacing w:val="-1"/>
          <w:lang w:val="ru-RU"/>
        </w:rPr>
        <w:t>наличии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резервного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электроснабжения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1"/>
          <w:lang w:val="ru-RU"/>
        </w:rPr>
        <w:t>К</w:t>
      </w:r>
      <w:r w:rsidRPr="004E5202">
        <w:rPr>
          <w:rFonts w:cs="Times New Roman"/>
          <w:spacing w:val="1"/>
          <w:position w:val="-2"/>
          <w:lang w:val="ru-RU"/>
        </w:rPr>
        <w:t>э</w:t>
      </w:r>
      <w:r w:rsidRPr="004E5202">
        <w:rPr>
          <w:rFonts w:cs="Times New Roman"/>
          <w:spacing w:val="20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1,0;</w:t>
      </w:r>
    </w:p>
    <w:p w14:paraId="303641CE" w14:textId="77777777" w:rsidR="00B27AB8" w:rsidRPr="004E5202" w:rsidRDefault="00B27AB8" w:rsidP="004F3E55">
      <w:pPr>
        <w:pStyle w:val="ad"/>
        <w:numPr>
          <w:ilvl w:val="0"/>
          <w:numId w:val="3"/>
        </w:numPr>
        <w:tabs>
          <w:tab w:val="left" w:pos="851"/>
        </w:tabs>
        <w:ind w:left="0" w:right="110" w:firstLine="591"/>
        <w:jc w:val="both"/>
        <w:rPr>
          <w:rFonts w:cs="Times New Roman"/>
          <w:b/>
          <w:bCs/>
          <w:i/>
          <w:lang w:val="ru-RU"/>
        </w:rPr>
      </w:pPr>
      <w:r w:rsidRPr="004E5202">
        <w:rPr>
          <w:rFonts w:cs="Times New Roman"/>
          <w:lang w:val="ru-RU"/>
        </w:rPr>
        <w:t xml:space="preserve">при отсутствии резервного электроснабжения </w:t>
      </w:r>
      <w:r w:rsidRPr="004E5202">
        <w:rPr>
          <w:rFonts w:cs="Times New Roman"/>
          <w:spacing w:val="1"/>
          <w:lang w:val="ru-RU"/>
        </w:rPr>
        <w:t>К</w:t>
      </w:r>
      <w:r w:rsidRPr="004E5202">
        <w:rPr>
          <w:rFonts w:cs="Times New Roman"/>
          <w:spacing w:val="1"/>
          <w:position w:val="-2"/>
          <w:lang w:val="ru-RU"/>
        </w:rPr>
        <w:t>э</w:t>
      </w:r>
      <w:r w:rsidRPr="004E5202">
        <w:rPr>
          <w:rFonts w:cs="Times New Roman"/>
          <w:spacing w:val="20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0,6;</w:t>
      </w:r>
    </w:p>
    <w:p w14:paraId="2C873A41" w14:textId="77777777" w:rsidR="00B27AB8" w:rsidRPr="004E5202" w:rsidRDefault="00B27AB8" w:rsidP="00B27AB8">
      <w:pPr>
        <w:pStyle w:val="ad"/>
        <w:tabs>
          <w:tab w:val="left" w:pos="933"/>
        </w:tabs>
        <w:ind w:left="0" w:right="110" w:firstLine="591"/>
        <w:jc w:val="both"/>
        <w:rPr>
          <w:rFonts w:cs="Times New Roman"/>
          <w:b/>
          <w:i/>
          <w:lang w:val="ru-RU"/>
        </w:rPr>
      </w:pPr>
    </w:p>
    <w:p w14:paraId="5AD28EDA" w14:textId="77777777" w:rsidR="00B27AB8" w:rsidRPr="004E5202" w:rsidRDefault="00B27AB8" w:rsidP="00B27AB8">
      <w:pPr>
        <w:pStyle w:val="ad"/>
        <w:tabs>
          <w:tab w:val="left" w:pos="933"/>
        </w:tabs>
        <w:ind w:left="0" w:right="-2" w:firstLine="591"/>
        <w:jc w:val="both"/>
        <w:rPr>
          <w:rFonts w:cs="Times New Roman"/>
          <w:lang w:val="ru-RU"/>
        </w:rPr>
      </w:pPr>
      <w:r w:rsidRPr="004E5202">
        <w:rPr>
          <w:rFonts w:cs="Times New Roman"/>
          <w:b/>
          <w:i/>
          <w:lang w:val="ru-RU"/>
        </w:rPr>
        <w:t xml:space="preserve">Показатель надежности водоснабжения источников тепловой энергии (Кв) </w:t>
      </w:r>
      <w:r w:rsidRPr="004E5202">
        <w:rPr>
          <w:rFonts w:cs="Times New Roman"/>
          <w:spacing w:val="-1"/>
          <w:lang w:val="ru-RU"/>
        </w:rPr>
        <w:t>характеризуется</w:t>
      </w:r>
      <w:r w:rsidRPr="004E5202">
        <w:rPr>
          <w:rFonts w:cs="Times New Roman"/>
          <w:lang w:val="ru-RU"/>
        </w:rPr>
        <w:t xml:space="preserve"> наличием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или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 xml:space="preserve">отсутствием </w:t>
      </w:r>
      <w:r w:rsidRPr="004E5202">
        <w:rPr>
          <w:rFonts w:cs="Times New Roman"/>
          <w:lang w:val="ru-RU"/>
        </w:rPr>
        <w:t xml:space="preserve">резервного </w:t>
      </w:r>
      <w:r w:rsidRPr="004E5202">
        <w:rPr>
          <w:rFonts w:cs="Times New Roman"/>
          <w:spacing w:val="-1"/>
          <w:lang w:val="ru-RU"/>
        </w:rPr>
        <w:t>водоснабжения:</w:t>
      </w:r>
    </w:p>
    <w:p w14:paraId="5ABF26B9" w14:textId="77777777" w:rsidR="00B27AB8" w:rsidRPr="004E5202" w:rsidRDefault="00B27AB8" w:rsidP="004F3E55">
      <w:pPr>
        <w:pStyle w:val="ad"/>
        <w:numPr>
          <w:ilvl w:val="0"/>
          <w:numId w:val="3"/>
        </w:numPr>
        <w:tabs>
          <w:tab w:val="left" w:pos="830"/>
        </w:tabs>
        <w:ind w:left="0" w:firstLine="591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 xml:space="preserve">при </w:t>
      </w:r>
      <w:r w:rsidRPr="004E5202">
        <w:rPr>
          <w:rFonts w:cs="Times New Roman"/>
          <w:spacing w:val="-1"/>
          <w:lang w:val="ru-RU"/>
        </w:rPr>
        <w:t>наличии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резервного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водоснабжения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2"/>
          <w:lang w:val="ru-RU"/>
        </w:rPr>
        <w:t>К</w:t>
      </w:r>
      <w:r w:rsidRPr="004E5202">
        <w:rPr>
          <w:rFonts w:cs="Times New Roman"/>
          <w:spacing w:val="2"/>
          <w:position w:val="-2"/>
          <w:lang w:val="ru-RU"/>
        </w:rPr>
        <w:t>в</w:t>
      </w:r>
      <w:r w:rsidRPr="004E5202">
        <w:rPr>
          <w:rFonts w:cs="Times New Roman"/>
          <w:spacing w:val="20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4"/>
          <w:lang w:val="ru-RU"/>
        </w:rPr>
        <w:t xml:space="preserve"> </w:t>
      </w:r>
      <w:r w:rsidRPr="004E5202">
        <w:rPr>
          <w:rFonts w:cs="Times New Roman"/>
          <w:lang w:val="ru-RU"/>
        </w:rPr>
        <w:t>1,0;</w:t>
      </w:r>
    </w:p>
    <w:p w14:paraId="723D65C4" w14:textId="77777777" w:rsidR="00B27AB8" w:rsidRPr="004E5202" w:rsidRDefault="00B27AB8" w:rsidP="004F3E55">
      <w:pPr>
        <w:pStyle w:val="ad"/>
        <w:numPr>
          <w:ilvl w:val="0"/>
          <w:numId w:val="3"/>
        </w:numPr>
        <w:tabs>
          <w:tab w:val="left" w:pos="861"/>
        </w:tabs>
        <w:ind w:left="0" w:right="102" w:firstLine="591"/>
        <w:jc w:val="both"/>
        <w:rPr>
          <w:rFonts w:cs="Times New Roman"/>
          <w:b/>
          <w:i/>
          <w:lang w:val="ru-RU"/>
        </w:rPr>
      </w:pPr>
      <w:r w:rsidRPr="004E5202">
        <w:rPr>
          <w:rFonts w:cs="Times New Roman"/>
          <w:lang w:val="ru-RU"/>
        </w:rPr>
        <w:lastRenderedPageBreak/>
        <w:t>при</w:t>
      </w:r>
      <w:r w:rsidRPr="004E5202">
        <w:rPr>
          <w:rFonts w:cs="Times New Roman"/>
          <w:spacing w:val="2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отсутствии</w:t>
      </w:r>
      <w:r w:rsidRPr="004E5202">
        <w:rPr>
          <w:rFonts w:cs="Times New Roman"/>
          <w:spacing w:val="3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резервного</w:t>
      </w:r>
      <w:r w:rsidRPr="004E5202">
        <w:rPr>
          <w:rFonts w:cs="Times New Roman"/>
          <w:spacing w:val="3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водоснабжения</w:t>
      </w:r>
      <w:r w:rsidRPr="004E5202">
        <w:rPr>
          <w:rFonts w:cs="Times New Roman"/>
          <w:spacing w:val="28"/>
          <w:lang w:val="ru-RU"/>
        </w:rPr>
        <w:t xml:space="preserve"> </w:t>
      </w:r>
      <w:r w:rsidRPr="004E5202">
        <w:rPr>
          <w:rFonts w:cs="Times New Roman"/>
          <w:spacing w:val="1"/>
          <w:lang w:val="ru-RU"/>
        </w:rPr>
        <w:t>К</w:t>
      </w:r>
      <w:r w:rsidRPr="004E5202">
        <w:rPr>
          <w:rFonts w:cs="Times New Roman"/>
          <w:spacing w:val="1"/>
          <w:position w:val="-2"/>
          <w:lang w:val="ru-RU"/>
        </w:rPr>
        <w:t>э</w:t>
      </w:r>
      <w:r w:rsidRPr="004E5202">
        <w:rPr>
          <w:rFonts w:cs="Times New Roman"/>
          <w:spacing w:val="20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0,6;</w:t>
      </w:r>
    </w:p>
    <w:p w14:paraId="3875F2E2" w14:textId="77777777" w:rsidR="00B27AB8" w:rsidRPr="004E5202" w:rsidRDefault="00B27AB8" w:rsidP="00B27AB8">
      <w:pPr>
        <w:pStyle w:val="ad"/>
        <w:tabs>
          <w:tab w:val="left" w:pos="861"/>
        </w:tabs>
        <w:ind w:left="0" w:right="102" w:firstLine="591"/>
        <w:jc w:val="both"/>
        <w:rPr>
          <w:rFonts w:cs="Times New Roman"/>
          <w:b/>
          <w:i/>
          <w:lang w:val="ru-RU"/>
        </w:rPr>
      </w:pPr>
    </w:p>
    <w:p w14:paraId="1FF3AA7C" w14:textId="77777777" w:rsidR="00B27AB8" w:rsidRPr="004E5202" w:rsidRDefault="00B27AB8" w:rsidP="00B27AB8">
      <w:pPr>
        <w:pStyle w:val="ad"/>
        <w:tabs>
          <w:tab w:val="left" w:pos="861"/>
        </w:tabs>
        <w:ind w:left="0" w:right="102" w:firstLine="591"/>
        <w:jc w:val="both"/>
        <w:rPr>
          <w:rFonts w:cs="Times New Roman"/>
          <w:lang w:val="ru-RU"/>
        </w:rPr>
      </w:pPr>
      <w:r w:rsidRPr="004E5202">
        <w:rPr>
          <w:rFonts w:cs="Times New Roman"/>
          <w:b/>
          <w:i/>
          <w:lang w:val="ru-RU"/>
        </w:rPr>
        <w:t xml:space="preserve">Показатель надежности топливоснабжения источников тепловой энергии </w:t>
      </w:r>
      <w:r w:rsidRPr="004E5202">
        <w:rPr>
          <w:rFonts w:cs="Times New Roman"/>
          <w:b/>
          <w:i/>
          <w:spacing w:val="2"/>
          <w:lang w:val="ru-RU"/>
        </w:rPr>
        <w:t>(К</w:t>
      </w:r>
      <w:r w:rsidRPr="004E5202">
        <w:rPr>
          <w:rFonts w:cs="Times New Roman"/>
          <w:b/>
          <w:i/>
          <w:spacing w:val="2"/>
          <w:position w:val="-2"/>
          <w:lang w:val="ru-RU"/>
        </w:rPr>
        <w:t>Т</w:t>
      </w:r>
      <w:r w:rsidRPr="004E5202">
        <w:rPr>
          <w:rFonts w:cs="Times New Roman"/>
          <w:b/>
          <w:i/>
          <w:spacing w:val="2"/>
          <w:lang w:val="ru-RU"/>
        </w:rPr>
        <w:t xml:space="preserve">) </w:t>
      </w:r>
      <w:r w:rsidRPr="004E5202">
        <w:rPr>
          <w:rFonts w:cs="Times New Roman"/>
          <w:spacing w:val="-1"/>
          <w:lang w:val="ru-RU"/>
        </w:rPr>
        <w:t>характеризуется</w:t>
      </w:r>
      <w:r w:rsidRPr="004E5202">
        <w:rPr>
          <w:rFonts w:cs="Times New Roman"/>
          <w:lang w:val="ru-RU"/>
        </w:rPr>
        <w:t xml:space="preserve"> наличием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или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 xml:space="preserve">отсутствием </w:t>
      </w:r>
      <w:r w:rsidRPr="004E5202">
        <w:rPr>
          <w:rFonts w:cs="Times New Roman"/>
          <w:lang w:val="ru-RU"/>
        </w:rPr>
        <w:t xml:space="preserve">резервного </w:t>
      </w:r>
      <w:r w:rsidRPr="004E5202">
        <w:rPr>
          <w:rFonts w:cs="Times New Roman"/>
          <w:spacing w:val="-1"/>
          <w:lang w:val="ru-RU"/>
        </w:rPr>
        <w:t>топливоснабжения:</w:t>
      </w:r>
    </w:p>
    <w:p w14:paraId="61E01D7A" w14:textId="77777777" w:rsidR="00B27AB8" w:rsidRPr="004E5202" w:rsidRDefault="00B27AB8" w:rsidP="004F3E55">
      <w:pPr>
        <w:pStyle w:val="ad"/>
        <w:numPr>
          <w:ilvl w:val="0"/>
          <w:numId w:val="3"/>
        </w:numPr>
        <w:tabs>
          <w:tab w:val="left" w:pos="830"/>
        </w:tabs>
        <w:ind w:left="0" w:firstLine="591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 xml:space="preserve">при </w:t>
      </w:r>
      <w:r w:rsidRPr="004E5202">
        <w:rPr>
          <w:rFonts w:cs="Times New Roman"/>
          <w:spacing w:val="-1"/>
          <w:lang w:val="ru-RU"/>
        </w:rPr>
        <w:t>наличии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резервного</w:t>
      </w:r>
      <w:r w:rsidRPr="004E5202">
        <w:rPr>
          <w:rFonts w:cs="Times New Roman"/>
          <w:lang w:val="ru-RU"/>
        </w:rPr>
        <w:t xml:space="preserve"> топлива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position w:val="-2"/>
          <w:lang w:val="ru-RU"/>
        </w:rPr>
        <w:t>т</w:t>
      </w:r>
      <w:r w:rsidRPr="004E5202">
        <w:rPr>
          <w:rFonts w:cs="Times New Roman"/>
          <w:spacing w:val="19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1,0;</w:t>
      </w:r>
    </w:p>
    <w:p w14:paraId="6DD7C7A1" w14:textId="77777777" w:rsidR="00B27AB8" w:rsidRPr="004E5202" w:rsidRDefault="00B27AB8" w:rsidP="004F3E55">
      <w:pPr>
        <w:pStyle w:val="ad"/>
        <w:numPr>
          <w:ilvl w:val="0"/>
          <w:numId w:val="3"/>
        </w:numPr>
        <w:tabs>
          <w:tab w:val="left" w:pos="830"/>
        </w:tabs>
        <w:ind w:left="0" w:firstLine="591"/>
        <w:jc w:val="both"/>
        <w:rPr>
          <w:rFonts w:cs="Times New Roman"/>
          <w:b/>
          <w:i/>
          <w:lang w:val="ru-RU"/>
        </w:rPr>
      </w:pPr>
      <w:r w:rsidRPr="004E5202">
        <w:rPr>
          <w:rFonts w:cs="Times New Roman"/>
          <w:lang w:val="ru-RU"/>
        </w:rPr>
        <w:t xml:space="preserve">при </w:t>
      </w:r>
      <w:r w:rsidRPr="004E5202">
        <w:rPr>
          <w:rFonts w:cs="Times New Roman"/>
          <w:spacing w:val="-1"/>
          <w:lang w:val="ru-RU"/>
        </w:rPr>
        <w:t>отсутствии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резервного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топлива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position w:val="-2"/>
          <w:lang w:val="ru-RU"/>
        </w:rPr>
        <w:t>т</w:t>
      </w:r>
      <w:r w:rsidRPr="004E5202">
        <w:rPr>
          <w:rFonts w:cs="Times New Roman"/>
          <w:spacing w:val="19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>0,5</w:t>
      </w:r>
      <w:r w:rsidRPr="004E5202">
        <w:rPr>
          <w:rFonts w:cs="Times New Roman"/>
          <w:lang w:val="ru-RU"/>
        </w:rPr>
        <w:t>;</w:t>
      </w:r>
    </w:p>
    <w:p w14:paraId="0A12646D" w14:textId="77777777" w:rsidR="00B27AB8" w:rsidRPr="004E5202" w:rsidRDefault="00B27AB8" w:rsidP="00B27AB8">
      <w:pPr>
        <w:pStyle w:val="ad"/>
        <w:tabs>
          <w:tab w:val="left" w:pos="830"/>
        </w:tabs>
        <w:ind w:left="0" w:firstLine="591"/>
        <w:jc w:val="both"/>
        <w:rPr>
          <w:rFonts w:cs="Times New Roman"/>
          <w:spacing w:val="-2"/>
          <w:lang w:val="ru-RU"/>
        </w:rPr>
      </w:pPr>
    </w:p>
    <w:p w14:paraId="7EA363AA" w14:textId="77777777" w:rsidR="00B27AB8" w:rsidRPr="004E5202" w:rsidRDefault="00B27AB8" w:rsidP="00B27AB8">
      <w:pPr>
        <w:pStyle w:val="ad"/>
        <w:tabs>
          <w:tab w:val="left" w:pos="861"/>
        </w:tabs>
        <w:ind w:left="0" w:right="102" w:firstLine="591"/>
        <w:jc w:val="both"/>
        <w:rPr>
          <w:rFonts w:cs="Times New Roman"/>
          <w:b/>
          <w:i/>
          <w:lang w:val="ru-RU"/>
        </w:rPr>
      </w:pPr>
      <w:r w:rsidRPr="004E5202">
        <w:rPr>
          <w:rFonts w:cs="Times New Roman"/>
          <w:b/>
          <w:i/>
          <w:lang w:val="ru-RU"/>
        </w:rPr>
        <w:t>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(Кб)</w:t>
      </w:r>
    </w:p>
    <w:p w14:paraId="5D336831" w14:textId="77777777" w:rsidR="00B27AB8" w:rsidRPr="004E5202" w:rsidRDefault="00B27AB8" w:rsidP="004F3E55">
      <w:pPr>
        <w:pStyle w:val="ad"/>
        <w:numPr>
          <w:ilvl w:val="0"/>
          <w:numId w:val="3"/>
        </w:numPr>
        <w:tabs>
          <w:tab w:val="left" w:pos="830"/>
        </w:tabs>
        <w:ind w:left="0" w:firstLine="591"/>
        <w:jc w:val="both"/>
        <w:rPr>
          <w:rFonts w:cs="Times New Roman"/>
        </w:rPr>
      </w:pPr>
      <w:r w:rsidRPr="004E5202">
        <w:rPr>
          <w:rFonts w:cs="Times New Roman"/>
        </w:rPr>
        <w:t>полная обеспеченность</w:t>
      </w:r>
      <w:r w:rsidRPr="004E5202">
        <w:rPr>
          <w:rFonts w:cs="Times New Roman"/>
          <w:spacing w:val="-2"/>
        </w:rPr>
        <w:t xml:space="preserve"> </w:t>
      </w:r>
      <w:r w:rsidRPr="004E5202">
        <w:rPr>
          <w:rFonts w:cs="Times New Roman"/>
        </w:rPr>
        <w:t>К</w:t>
      </w:r>
      <w:r w:rsidRPr="004E5202">
        <w:rPr>
          <w:rFonts w:cs="Times New Roman"/>
          <w:position w:val="-2"/>
        </w:rPr>
        <w:t>т</w:t>
      </w:r>
      <w:r w:rsidRPr="004E5202">
        <w:rPr>
          <w:rFonts w:cs="Times New Roman"/>
          <w:spacing w:val="19"/>
          <w:position w:val="-2"/>
        </w:rPr>
        <w:t xml:space="preserve"> </w:t>
      </w:r>
      <w:r w:rsidRPr="004E5202">
        <w:rPr>
          <w:rFonts w:cs="Times New Roman"/>
        </w:rPr>
        <w:t>=</w:t>
      </w:r>
      <w:r w:rsidRPr="004E5202">
        <w:rPr>
          <w:rFonts w:cs="Times New Roman"/>
          <w:spacing w:val="-1"/>
        </w:rPr>
        <w:t xml:space="preserve"> </w:t>
      </w:r>
      <w:r w:rsidRPr="004E5202">
        <w:rPr>
          <w:rFonts w:cs="Times New Roman"/>
        </w:rPr>
        <w:t>1,0;</w:t>
      </w:r>
    </w:p>
    <w:p w14:paraId="18310E53" w14:textId="77777777" w:rsidR="00B27AB8" w:rsidRPr="004E5202" w:rsidRDefault="00B27AB8" w:rsidP="004F3E55">
      <w:pPr>
        <w:pStyle w:val="ad"/>
        <w:numPr>
          <w:ilvl w:val="0"/>
          <w:numId w:val="3"/>
        </w:numPr>
        <w:tabs>
          <w:tab w:val="left" w:pos="830"/>
        </w:tabs>
        <w:ind w:left="0" w:firstLine="591"/>
        <w:jc w:val="both"/>
        <w:rPr>
          <w:rFonts w:cs="Times New Roman"/>
          <w:b/>
          <w:i/>
          <w:lang w:val="ru-RU"/>
        </w:rPr>
      </w:pPr>
      <w:r w:rsidRPr="004E5202">
        <w:rPr>
          <w:rFonts w:cs="Times New Roman"/>
          <w:lang w:val="ru-RU"/>
        </w:rPr>
        <w:t xml:space="preserve">не обеспечена в размере 10% и менее </w:t>
      </w:r>
      <w:r w:rsidRPr="004E5202">
        <w:rPr>
          <w:rFonts w:cs="Times New Roman"/>
          <w:spacing w:val="-2"/>
          <w:lang w:val="ru-RU"/>
        </w:rPr>
        <w:t>Кт</w:t>
      </w:r>
      <w:r w:rsidRPr="004E5202">
        <w:rPr>
          <w:rFonts w:cs="Times New Roman"/>
          <w:spacing w:val="19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0,8;</w:t>
      </w:r>
    </w:p>
    <w:p w14:paraId="2CFF368F" w14:textId="77777777" w:rsidR="00B27AB8" w:rsidRPr="004E5202" w:rsidRDefault="00B27AB8" w:rsidP="004F3E55">
      <w:pPr>
        <w:pStyle w:val="ad"/>
        <w:numPr>
          <w:ilvl w:val="0"/>
          <w:numId w:val="3"/>
        </w:numPr>
        <w:tabs>
          <w:tab w:val="left" w:pos="830"/>
        </w:tabs>
        <w:ind w:left="0" w:firstLine="591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не обеспечена в размере более 10%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position w:val="-2"/>
          <w:lang w:val="ru-RU"/>
        </w:rPr>
        <w:t>т</w:t>
      </w:r>
      <w:r w:rsidRPr="004E5202">
        <w:rPr>
          <w:rFonts w:cs="Times New Roman"/>
          <w:spacing w:val="19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0</w:t>
      </w:r>
      <w:r w:rsidRPr="004E5202">
        <w:rPr>
          <w:rFonts w:cs="Times New Roman"/>
          <w:lang w:val="ru-RU"/>
        </w:rPr>
        <w:t>,5;</w:t>
      </w:r>
    </w:p>
    <w:p w14:paraId="55DCCC76" w14:textId="77777777" w:rsidR="00B27AB8" w:rsidRPr="004E5202" w:rsidRDefault="00B27AB8" w:rsidP="00B27AB8">
      <w:pPr>
        <w:pStyle w:val="ad"/>
        <w:tabs>
          <w:tab w:val="left" w:pos="830"/>
        </w:tabs>
        <w:ind w:left="0" w:firstLine="591"/>
        <w:rPr>
          <w:rFonts w:cs="Times New Roman"/>
          <w:lang w:val="ru-RU"/>
        </w:rPr>
      </w:pPr>
    </w:p>
    <w:p w14:paraId="129CB3C5" w14:textId="77777777" w:rsidR="00B27AB8" w:rsidRPr="004E5202" w:rsidRDefault="00B27AB8" w:rsidP="00B27AB8">
      <w:pPr>
        <w:spacing w:before="110"/>
        <w:ind w:right="100" w:firstLine="591"/>
        <w:jc w:val="both"/>
        <w:rPr>
          <w:rFonts w:eastAsia="Times New Roman" w:cs="Times New Roman"/>
          <w:szCs w:val="24"/>
        </w:rPr>
      </w:pPr>
      <w:r w:rsidRPr="004E5202">
        <w:rPr>
          <w:rFonts w:cs="Times New Roman"/>
          <w:b/>
          <w:i/>
          <w:spacing w:val="-1"/>
          <w:szCs w:val="24"/>
        </w:rPr>
        <w:t>Показатель</w:t>
      </w:r>
      <w:r w:rsidRPr="004E5202">
        <w:rPr>
          <w:rFonts w:cs="Times New Roman"/>
          <w:b/>
          <w:i/>
          <w:spacing w:val="5"/>
          <w:szCs w:val="24"/>
        </w:rPr>
        <w:t xml:space="preserve"> </w:t>
      </w:r>
      <w:r w:rsidRPr="004E5202">
        <w:rPr>
          <w:rFonts w:cs="Times New Roman"/>
          <w:b/>
          <w:i/>
          <w:spacing w:val="-1"/>
          <w:szCs w:val="24"/>
        </w:rPr>
        <w:t>уровня</w:t>
      </w:r>
      <w:r w:rsidRPr="004E5202">
        <w:rPr>
          <w:rFonts w:cs="Times New Roman"/>
          <w:b/>
          <w:i/>
          <w:spacing w:val="7"/>
          <w:szCs w:val="24"/>
        </w:rPr>
        <w:t xml:space="preserve"> </w:t>
      </w:r>
      <w:r w:rsidRPr="004E5202">
        <w:rPr>
          <w:rFonts w:cs="Times New Roman"/>
          <w:b/>
          <w:i/>
          <w:spacing w:val="-1"/>
          <w:szCs w:val="24"/>
        </w:rPr>
        <w:t>резервирования</w:t>
      </w:r>
      <w:r w:rsidRPr="004E5202">
        <w:rPr>
          <w:rFonts w:cs="Times New Roman"/>
          <w:b/>
          <w:i/>
          <w:spacing w:val="5"/>
          <w:szCs w:val="24"/>
        </w:rPr>
        <w:t xml:space="preserve"> </w:t>
      </w:r>
      <w:r w:rsidRPr="004E5202">
        <w:rPr>
          <w:rFonts w:cs="Times New Roman"/>
          <w:b/>
          <w:i/>
          <w:spacing w:val="-1"/>
          <w:szCs w:val="24"/>
        </w:rPr>
        <w:t>источников</w:t>
      </w:r>
      <w:r w:rsidRPr="004E5202">
        <w:rPr>
          <w:rFonts w:cs="Times New Roman"/>
          <w:b/>
          <w:i/>
          <w:spacing w:val="2"/>
          <w:szCs w:val="24"/>
        </w:rPr>
        <w:t xml:space="preserve"> </w:t>
      </w:r>
      <w:r w:rsidRPr="004E5202">
        <w:rPr>
          <w:rFonts w:cs="Times New Roman"/>
          <w:b/>
          <w:i/>
          <w:spacing w:val="-1"/>
          <w:szCs w:val="24"/>
        </w:rPr>
        <w:t>тепловой</w:t>
      </w:r>
      <w:r w:rsidRPr="004E5202">
        <w:rPr>
          <w:rFonts w:cs="Times New Roman"/>
          <w:b/>
          <w:i/>
          <w:spacing w:val="2"/>
          <w:szCs w:val="24"/>
        </w:rPr>
        <w:t xml:space="preserve"> </w:t>
      </w:r>
      <w:r w:rsidRPr="004E5202">
        <w:rPr>
          <w:rFonts w:cs="Times New Roman"/>
          <w:b/>
          <w:i/>
          <w:spacing w:val="-1"/>
          <w:szCs w:val="24"/>
        </w:rPr>
        <w:t>энергии</w:t>
      </w:r>
      <w:r w:rsidRPr="004E5202">
        <w:rPr>
          <w:rFonts w:cs="Times New Roman"/>
          <w:b/>
          <w:i/>
          <w:spacing w:val="5"/>
          <w:szCs w:val="24"/>
        </w:rPr>
        <w:t xml:space="preserve"> </w:t>
      </w:r>
      <w:r w:rsidRPr="004E5202">
        <w:rPr>
          <w:rFonts w:cs="Times New Roman"/>
          <w:b/>
          <w:i/>
          <w:spacing w:val="1"/>
          <w:szCs w:val="24"/>
        </w:rPr>
        <w:t>(К</w:t>
      </w:r>
      <w:r w:rsidRPr="004E5202">
        <w:rPr>
          <w:rFonts w:cs="Times New Roman"/>
          <w:b/>
          <w:i/>
          <w:spacing w:val="1"/>
          <w:position w:val="-2"/>
          <w:szCs w:val="24"/>
        </w:rPr>
        <w:t>р</w:t>
      </w:r>
      <w:r w:rsidRPr="004E5202">
        <w:rPr>
          <w:rFonts w:cs="Times New Roman"/>
          <w:b/>
          <w:i/>
          <w:spacing w:val="1"/>
          <w:szCs w:val="24"/>
        </w:rPr>
        <w:t xml:space="preserve">) </w:t>
      </w:r>
      <w:r w:rsidRPr="004E5202">
        <w:rPr>
          <w:rFonts w:cs="Times New Roman"/>
          <w:b/>
          <w:i/>
          <w:szCs w:val="24"/>
        </w:rPr>
        <w:t>и</w:t>
      </w:r>
      <w:r w:rsidRPr="004E5202">
        <w:rPr>
          <w:rFonts w:cs="Times New Roman"/>
          <w:b/>
          <w:i/>
          <w:spacing w:val="5"/>
          <w:szCs w:val="24"/>
        </w:rPr>
        <w:t xml:space="preserve"> </w:t>
      </w:r>
      <w:r w:rsidRPr="004E5202">
        <w:rPr>
          <w:rFonts w:cs="Times New Roman"/>
          <w:b/>
          <w:i/>
          <w:spacing w:val="-1"/>
          <w:szCs w:val="24"/>
        </w:rPr>
        <w:t>элементов</w:t>
      </w:r>
      <w:r w:rsidRPr="004E5202">
        <w:rPr>
          <w:rFonts w:cs="Times New Roman"/>
          <w:b/>
          <w:i/>
          <w:spacing w:val="79"/>
          <w:szCs w:val="24"/>
        </w:rPr>
        <w:t xml:space="preserve"> </w:t>
      </w:r>
      <w:r w:rsidRPr="004E5202">
        <w:rPr>
          <w:rFonts w:cs="Times New Roman"/>
          <w:b/>
          <w:i/>
          <w:spacing w:val="-1"/>
          <w:szCs w:val="24"/>
        </w:rPr>
        <w:t>тепловой</w:t>
      </w:r>
      <w:r w:rsidRPr="004E5202">
        <w:rPr>
          <w:rFonts w:cs="Times New Roman"/>
          <w:b/>
          <w:i/>
          <w:spacing w:val="12"/>
          <w:szCs w:val="24"/>
        </w:rPr>
        <w:t xml:space="preserve"> </w:t>
      </w:r>
      <w:r w:rsidRPr="004E5202">
        <w:rPr>
          <w:rFonts w:cs="Times New Roman"/>
          <w:b/>
          <w:i/>
          <w:spacing w:val="-1"/>
          <w:szCs w:val="24"/>
        </w:rPr>
        <w:t>сети,</w:t>
      </w:r>
      <w:r w:rsidRPr="004E5202">
        <w:rPr>
          <w:rFonts w:cs="Times New Roman"/>
          <w:b/>
          <w:i/>
          <w:spacing w:val="11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характеризуемый</w:t>
      </w:r>
      <w:r w:rsidRPr="004E5202">
        <w:rPr>
          <w:rFonts w:cs="Times New Roman"/>
          <w:spacing w:val="12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отношением</w:t>
      </w:r>
      <w:r w:rsidRPr="004E5202">
        <w:rPr>
          <w:rFonts w:cs="Times New Roman"/>
          <w:spacing w:val="11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резервируемой</w:t>
      </w:r>
      <w:r w:rsidRPr="004E5202">
        <w:rPr>
          <w:rFonts w:cs="Times New Roman"/>
          <w:spacing w:val="12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фактической</w:t>
      </w:r>
      <w:r w:rsidRPr="004E5202">
        <w:rPr>
          <w:rFonts w:cs="Times New Roman"/>
          <w:spacing w:val="12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тепловой</w:t>
      </w:r>
      <w:r w:rsidRPr="004E5202">
        <w:rPr>
          <w:rFonts w:cs="Times New Roman"/>
          <w:spacing w:val="12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нагрузки</w:t>
      </w:r>
      <w:r w:rsidRPr="004E5202">
        <w:rPr>
          <w:rFonts w:cs="Times New Roman"/>
          <w:spacing w:val="12"/>
          <w:szCs w:val="24"/>
        </w:rPr>
        <w:t xml:space="preserve"> </w:t>
      </w:r>
      <w:r w:rsidRPr="004E5202">
        <w:rPr>
          <w:rFonts w:cs="Times New Roman"/>
          <w:szCs w:val="24"/>
        </w:rPr>
        <w:t>к</w:t>
      </w:r>
      <w:r w:rsidRPr="004E5202">
        <w:rPr>
          <w:rFonts w:cs="Times New Roman"/>
          <w:spacing w:val="99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фактической</w:t>
      </w:r>
      <w:r w:rsidRPr="004E5202">
        <w:rPr>
          <w:rFonts w:cs="Times New Roman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тепловой</w:t>
      </w:r>
      <w:r w:rsidRPr="004E5202">
        <w:rPr>
          <w:rFonts w:cs="Times New Roman"/>
          <w:spacing w:val="-2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нагрузке</w:t>
      </w:r>
      <w:r w:rsidRPr="004E5202">
        <w:rPr>
          <w:rFonts w:cs="Times New Roman"/>
          <w:spacing w:val="1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(%)</w:t>
      </w:r>
      <w:r w:rsidRPr="004E5202">
        <w:rPr>
          <w:rFonts w:cs="Times New Roman"/>
          <w:spacing w:val="1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системы</w:t>
      </w:r>
      <w:r w:rsidRPr="004E5202">
        <w:rPr>
          <w:rFonts w:cs="Times New Roman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теплоснабжения,</w:t>
      </w:r>
      <w:r w:rsidRPr="004E5202">
        <w:rPr>
          <w:rFonts w:cs="Times New Roman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подлежащей</w:t>
      </w:r>
      <w:r w:rsidRPr="004E5202">
        <w:rPr>
          <w:rFonts w:cs="Times New Roman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резервированию:</w:t>
      </w:r>
    </w:p>
    <w:p w14:paraId="20A94B6F" w14:textId="77777777" w:rsidR="00B27AB8" w:rsidRPr="004E5202" w:rsidRDefault="00B27AB8" w:rsidP="00B27AB8">
      <w:pPr>
        <w:pStyle w:val="ad"/>
        <w:ind w:left="0" w:firstLine="591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-от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90% –до 100% -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position w:val="-2"/>
          <w:lang w:val="ru-RU"/>
        </w:rPr>
        <w:t>р</w:t>
      </w:r>
      <w:r w:rsidRPr="004E5202">
        <w:rPr>
          <w:rFonts w:cs="Times New Roman"/>
          <w:spacing w:val="21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1,0;</w:t>
      </w:r>
    </w:p>
    <w:p w14:paraId="19BFA403" w14:textId="77777777" w:rsidR="00B27AB8" w:rsidRPr="004E5202" w:rsidRDefault="00B27AB8" w:rsidP="00B27AB8">
      <w:pPr>
        <w:pStyle w:val="ad"/>
        <w:ind w:left="0" w:firstLine="591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-1"/>
          <w:lang w:val="ru-RU"/>
        </w:rPr>
        <w:t xml:space="preserve"> от </w:t>
      </w:r>
      <w:r w:rsidRPr="004E5202">
        <w:rPr>
          <w:rFonts w:cs="Times New Roman"/>
          <w:lang w:val="ru-RU"/>
        </w:rPr>
        <w:t>70% –до 90% -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position w:val="-2"/>
          <w:lang w:val="ru-RU"/>
        </w:rPr>
        <w:t>р</w:t>
      </w:r>
      <w:r w:rsidRPr="004E5202">
        <w:rPr>
          <w:rFonts w:cs="Times New Roman"/>
          <w:spacing w:val="21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0,7;</w:t>
      </w:r>
    </w:p>
    <w:p w14:paraId="6803D3E4" w14:textId="77777777" w:rsidR="00B27AB8" w:rsidRPr="004E5202" w:rsidRDefault="00B27AB8" w:rsidP="00B27AB8">
      <w:pPr>
        <w:pStyle w:val="ad"/>
        <w:ind w:left="0" w:firstLine="591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-1"/>
          <w:lang w:val="ru-RU"/>
        </w:rPr>
        <w:t xml:space="preserve"> от </w:t>
      </w:r>
      <w:r w:rsidRPr="004E5202">
        <w:rPr>
          <w:rFonts w:cs="Times New Roman"/>
          <w:lang w:val="ru-RU"/>
        </w:rPr>
        <w:t>50% – до 70% -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position w:val="-2"/>
          <w:lang w:val="ru-RU"/>
        </w:rPr>
        <w:t>р</w:t>
      </w:r>
      <w:r w:rsidRPr="004E5202">
        <w:rPr>
          <w:rFonts w:cs="Times New Roman"/>
          <w:spacing w:val="21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0,5;</w:t>
      </w:r>
    </w:p>
    <w:p w14:paraId="75E4B2A2" w14:textId="77777777" w:rsidR="00B27AB8" w:rsidRPr="004E5202" w:rsidRDefault="00B27AB8" w:rsidP="00B27AB8">
      <w:pPr>
        <w:pStyle w:val="ad"/>
        <w:ind w:left="0" w:firstLine="591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-1"/>
          <w:lang w:val="ru-RU"/>
        </w:rPr>
        <w:t xml:space="preserve"> от </w:t>
      </w:r>
      <w:r w:rsidRPr="004E5202">
        <w:rPr>
          <w:rFonts w:cs="Times New Roman"/>
          <w:lang w:val="ru-RU"/>
        </w:rPr>
        <w:t>30% – до 50% -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position w:val="-2"/>
          <w:lang w:val="ru-RU"/>
        </w:rPr>
        <w:t>р</w:t>
      </w:r>
      <w:r w:rsidRPr="004E5202">
        <w:rPr>
          <w:rFonts w:cs="Times New Roman"/>
          <w:spacing w:val="21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0,3;</w:t>
      </w:r>
    </w:p>
    <w:p w14:paraId="61A5E4C4" w14:textId="77777777" w:rsidR="00B27AB8" w:rsidRPr="004E5202" w:rsidRDefault="00B27AB8" w:rsidP="00B27AB8">
      <w:pPr>
        <w:pStyle w:val="ad"/>
        <w:ind w:left="0" w:firstLine="591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-1"/>
          <w:lang w:val="ru-RU"/>
        </w:rPr>
        <w:t xml:space="preserve"> менее </w:t>
      </w:r>
      <w:r w:rsidRPr="004E5202">
        <w:rPr>
          <w:rFonts w:cs="Times New Roman"/>
          <w:lang w:val="ru-RU"/>
        </w:rPr>
        <w:t>30% включительно -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position w:val="-2"/>
          <w:lang w:val="ru-RU"/>
        </w:rPr>
        <w:t>р</w:t>
      </w:r>
      <w:r w:rsidRPr="004E5202">
        <w:rPr>
          <w:rFonts w:cs="Times New Roman"/>
          <w:spacing w:val="21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0,2.</w:t>
      </w:r>
    </w:p>
    <w:p w14:paraId="34460D0B" w14:textId="77777777" w:rsidR="00B27AB8" w:rsidRPr="004E5202" w:rsidRDefault="00B27AB8" w:rsidP="00B27AB8">
      <w:pPr>
        <w:spacing w:before="111"/>
        <w:ind w:right="-2" w:firstLine="591"/>
        <w:rPr>
          <w:rFonts w:eastAsia="Times New Roman" w:cs="Times New Roman"/>
          <w:szCs w:val="24"/>
        </w:rPr>
      </w:pPr>
      <w:r w:rsidRPr="004E5202">
        <w:rPr>
          <w:rFonts w:cs="Times New Roman"/>
          <w:b/>
          <w:i/>
          <w:spacing w:val="-1"/>
          <w:szCs w:val="24"/>
        </w:rPr>
        <w:t>Показатель</w:t>
      </w:r>
      <w:r w:rsidRPr="004E5202">
        <w:rPr>
          <w:rFonts w:cs="Times New Roman"/>
          <w:b/>
          <w:i/>
          <w:szCs w:val="24"/>
        </w:rPr>
        <w:t xml:space="preserve"> </w:t>
      </w:r>
      <w:r w:rsidRPr="004E5202">
        <w:rPr>
          <w:rFonts w:cs="Times New Roman"/>
          <w:b/>
          <w:i/>
          <w:spacing w:val="-1"/>
          <w:szCs w:val="24"/>
        </w:rPr>
        <w:t>технического</w:t>
      </w:r>
      <w:r w:rsidRPr="004E5202">
        <w:rPr>
          <w:rFonts w:cs="Times New Roman"/>
          <w:b/>
          <w:i/>
          <w:szCs w:val="24"/>
        </w:rPr>
        <w:t xml:space="preserve"> </w:t>
      </w:r>
      <w:r w:rsidRPr="004E5202">
        <w:rPr>
          <w:rFonts w:cs="Times New Roman"/>
          <w:b/>
          <w:i/>
          <w:spacing w:val="-1"/>
          <w:szCs w:val="24"/>
        </w:rPr>
        <w:t>состояния</w:t>
      </w:r>
      <w:r w:rsidRPr="004E5202">
        <w:rPr>
          <w:rFonts w:cs="Times New Roman"/>
          <w:b/>
          <w:i/>
          <w:szCs w:val="24"/>
        </w:rPr>
        <w:t xml:space="preserve"> </w:t>
      </w:r>
      <w:r w:rsidRPr="004E5202">
        <w:rPr>
          <w:rFonts w:cs="Times New Roman"/>
          <w:b/>
          <w:i/>
          <w:spacing w:val="-1"/>
          <w:szCs w:val="24"/>
        </w:rPr>
        <w:t>тепловых</w:t>
      </w:r>
      <w:r w:rsidRPr="004E5202">
        <w:rPr>
          <w:rFonts w:cs="Times New Roman"/>
          <w:b/>
          <w:i/>
          <w:spacing w:val="6"/>
          <w:szCs w:val="24"/>
        </w:rPr>
        <w:t xml:space="preserve"> </w:t>
      </w:r>
      <w:r w:rsidRPr="004E5202">
        <w:rPr>
          <w:rFonts w:cs="Times New Roman"/>
          <w:b/>
          <w:i/>
          <w:spacing w:val="-1"/>
          <w:szCs w:val="24"/>
        </w:rPr>
        <w:t>сетей</w:t>
      </w:r>
      <w:r w:rsidRPr="004E5202">
        <w:rPr>
          <w:rFonts w:cs="Times New Roman"/>
          <w:b/>
          <w:i/>
          <w:spacing w:val="7"/>
          <w:szCs w:val="24"/>
        </w:rPr>
        <w:t xml:space="preserve"> </w:t>
      </w:r>
      <w:r w:rsidRPr="004E5202">
        <w:rPr>
          <w:rFonts w:cs="Times New Roman"/>
          <w:b/>
          <w:i/>
          <w:szCs w:val="24"/>
        </w:rPr>
        <w:t>(К</w:t>
      </w:r>
      <w:r w:rsidRPr="004E5202">
        <w:rPr>
          <w:rFonts w:cs="Times New Roman"/>
          <w:b/>
          <w:i/>
          <w:position w:val="-2"/>
          <w:szCs w:val="24"/>
        </w:rPr>
        <w:t>с</w:t>
      </w:r>
      <w:r w:rsidRPr="004E5202">
        <w:rPr>
          <w:rFonts w:cs="Times New Roman"/>
          <w:b/>
          <w:i/>
          <w:szCs w:val="24"/>
        </w:rPr>
        <w:t>)</w:t>
      </w:r>
      <w:r w:rsidRPr="004E5202">
        <w:rPr>
          <w:rFonts w:cs="Times New Roman"/>
          <w:i/>
          <w:szCs w:val="24"/>
        </w:rPr>
        <w:t xml:space="preserve">, </w:t>
      </w:r>
      <w:r w:rsidRPr="004E5202">
        <w:rPr>
          <w:rFonts w:cs="Times New Roman"/>
          <w:spacing w:val="-1"/>
          <w:szCs w:val="24"/>
        </w:rPr>
        <w:t>характеризуемый</w:t>
      </w:r>
      <w:r w:rsidRPr="004E5202">
        <w:rPr>
          <w:rFonts w:cs="Times New Roman"/>
          <w:szCs w:val="24"/>
        </w:rPr>
        <w:t xml:space="preserve"> долей</w:t>
      </w:r>
      <w:r w:rsidRPr="004E5202">
        <w:rPr>
          <w:rFonts w:cs="Times New Roman"/>
          <w:spacing w:val="95"/>
          <w:szCs w:val="24"/>
        </w:rPr>
        <w:t xml:space="preserve"> </w:t>
      </w:r>
      <w:r w:rsidRPr="004E5202">
        <w:rPr>
          <w:rFonts w:cs="Times New Roman"/>
          <w:szCs w:val="24"/>
        </w:rPr>
        <w:t>ветхих,</w:t>
      </w:r>
      <w:r w:rsidRPr="004E5202">
        <w:rPr>
          <w:rFonts w:cs="Times New Roman"/>
          <w:spacing w:val="-3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подлежащих замене (%)</w:t>
      </w:r>
      <w:r w:rsidRPr="004E5202">
        <w:rPr>
          <w:rFonts w:cs="Times New Roman"/>
          <w:spacing w:val="1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трубопроводов:</w:t>
      </w:r>
    </w:p>
    <w:p w14:paraId="7E6F30AA" w14:textId="77777777" w:rsidR="00B27AB8" w:rsidRPr="004E5202" w:rsidRDefault="00B27AB8" w:rsidP="00B27AB8">
      <w:pPr>
        <w:tabs>
          <w:tab w:val="left" w:pos="2191"/>
          <w:tab w:val="left" w:pos="4131"/>
          <w:tab w:val="left" w:pos="5214"/>
          <w:tab w:val="left" w:pos="6498"/>
          <w:tab w:val="left" w:pos="7356"/>
          <w:tab w:val="left" w:pos="8248"/>
        </w:tabs>
        <w:spacing w:before="111"/>
        <w:ind w:right="104" w:firstLine="591"/>
        <w:rPr>
          <w:rFonts w:cs="Times New Roman"/>
          <w:i/>
          <w:spacing w:val="-1"/>
          <w:szCs w:val="24"/>
        </w:rPr>
      </w:pPr>
      <w:r w:rsidRPr="004E5202">
        <w:rPr>
          <w:rFonts w:cs="Times New Roman"/>
          <w:b/>
          <w:i/>
          <w:spacing w:val="-1"/>
          <w:szCs w:val="24"/>
        </w:rPr>
        <w:t>Кс = (</w:t>
      </w:r>
      <w:r w:rsidRPr="004E5202">
        <w:rPr>
          <w:rFonts w:cs="Times New Roman"/>
          <w:b/>
          <w:i/>
          <w:spacing w:val="-1"/>
          <w:szCs w:val="24"/>
          <w:lang w:val="en-US"/>
        </w:rPr>
        <w:t>S</w:t>
      </w:r>
      <w:r w:rsidRPr="004E5202">
        <w:rPr>
          <w:rFonts w:cs="Times New Roman"/>
          <w:i/>
          <w:spacing w:val="-1"/>
          <w:szCs w:val="24"/>
        </w:rPr>
        <w:t>экспл.-</w:t>
      </w:r>
      <w:r w:rsidRPr="004E5202">
        <w:rPr>
          <w:rFonts w:cs="Times New Roman"/>
          <w:b/>
          <w:i/>
          <w:spacing w:val="-1"/>
          <w:szCs w:val="24"/>
        </w:rPr>
        <w:t xml:space="preserve"> </w:t>
      </w:r>
      <w:r w:rsidRPr="004E5202">
        <w:rPr>
          <w:rFonts w:cs="Times New Roman"/>
          <w:b/>
          <w:i/>
          <w:spacing w:val="-1"/>
          <w:szCs w:val="24"/>
          <w:lang w:val="en-US"/>
        </w:rPr>
        <w:t>S</w:t>
      </w:r>
      <w:r w:rsidRPr="004E5202">
        <w:rPr>
          <w:rFonts w:cs="Times New Roman"/>
          <w:i/>
          <w:spacing w:val="-1"/>
          <w:szCs w:val="24"/>
        </w:rPr>
        <w:t>ветх)/</w:t>
      </w:r>
      <w:r w:rsidRPr="004E5202">
        <w:rPr>
          <w:rFonts w:cs="Times New Roman"/>
          <w:b/>
          <w:i/>
          <w:spacing w:val="-1"/>
          <w:szCs w:val="24"/>
        </w:rPr>
        <w:t xml:space="preserve"> </w:t>
      </w:r>
      <w:r w:rsidRPr="004E5202">
        <w:rPr>
          <w:rFonts w:cs="Times New Roman"/>
          <w:b/>
          <w:i/>
          <w:spacing w:val="-1"/>
          <w:szCs w:val="24"/>
          <w:lang w:val="en-US"/>
        </w:rPr>
        <w:t>S</w:t>
      </w:r>
      <w:r w:rsidRPr="004E5202">
        <w:rPr>
          <w:rFonts w:cs="Times New Roman"/>
          <w:i/>
          <w:spacing w:val="-1"/>
          <w:szCs w:val="24"/>
        </w:rPr>
        <w:t>экспл,</w:t>
      </w:r>
    </w:p>
    <w:p w14:paraId="0AAAE984" w14:textId="77777777" w:rsidR="00B27AB8" w:rsidRPr="004E5202" w:rsidRDefault="00B27AB8" w:rsidP="00B27AB8">
      <w:pPr>
        <w:tabs>
          <w:tab w:val="left" w:pos="2191"/>
          <w:tab w:val="left" w:pos="4131"/>
          <w:tab w:val="left" w:pos="5214"/>
          <w:tab w:val="left" w:pos="6498"/>
          <w:tab w:val="left" w:pos="7356"/>
          <w:tab w:val="left" w:pos="8248"/>
        </w:tabs>
        <w:spacing w:before="111"/>
        <w:ind w:right="104" w:firstLine="591"/>
        <w:rPr>
          <w:rFonts w:cs="Times New Roman"/>
          <w:spacing w:val="-1"/>
          <w:szCs w:val="24"/>
        </w:rPr>
      </w:pPr>
      <w:r w:rsidRPr="004E5202">
        <w:rPr>
          <w:rFonts w:cs="Times New Roman"/>
          <w:spacing w:val="-1"/>
          <w:szCs w:val="24"/>
        </w:rPr>
        <w:t xml:space="preserve">где </w:t>
      </w:r>
      <w:r w:rsidRPr="004E5202">
        <w:rPr>
          <w:rFonts w:cs="Times New Roman"/>
          <w:b/>
          <w:i/>
          <w:spacing w:val="-1"/>
          <w:szCs w:val="24"/>
          <w:lang w:val="en-US"/>
        </w:rPr>
        <w:t>S</w:t>
      </w:r>
      <w:r w:rsidRPr="004E5202">
        <w:rPr>
          <w:rFonts w:cs="Times New Roman"/>
          <w:i/>
          <w:spacing w:val="-1"/>
          <w:szCs w:val="24"/>
        </w:rPr>
        <w:t>экспл-</w:t>
      </w:r>
      <w:r w:rsidRPr="004E5202">
        <w:rPr>
          <w:rFonts w:cs="Times New Roman"/>
          <w:spacing w:val="-1"/>
          <w:szCs w:val="24"/>
        </w:rPr>
        <w:t>протяженность тепловых сетей, находящихся в эксплуатации</w:t>
      </w:r>
    </w:p>
    <w:p w14:paraId="59CD14E3" w14:textId="77777777" w:rsidR="00B27AB8" w:rsidRPr="004E5202" w:rsidRDefault="00B27AB8" w:rsidP="00B27AB8">
      <w:pPr>
        <w:tabs>
          <w:tab w:val="left" w:pos="2191"/>
          <w:tab w:val="left" w:pos="4131"/>
          <w:tab w:val="left" w:pos="5214"/>
          <w:tab w:val="left" w:pos="6498"/>
          <w:tab w:val="left" w:pos="7356"/>
          <w:tab w:val="left" w:pos="8248"/>
        </w:tabs>
        <w:spacing w:before="111"/>
        <w:ind w:right="104" w:firstLine="591"/>
        <w:rPr>
          <w:rFonts w:cs="Times New Roman"/>
          <w:spacing w:val="-1"/>
          <w:szCs w:val="24"/>
        </w:rPr>
      </w:pPr>
      <w:r w:rsidRPr="004E5202">
        <w:rPr>
          <w:rFonts w:cs="Times New Roman"/>
          <w:b/>
          <w:i/>
          <w:spacing w:val="-1"/>
          <w:szCs w:val="24"/>
          <w:lang w:val="en-US"/>
        </w:rPr>
        <w:t>S</w:t>
      </w:r>
      <w:r w:rsidRPr="004E5202">
        <w:rPr>
          <w:rFonts w:cs="Times New Roman"/>
          <w:i/>
          <w:spacing w:val="-1"/>
          <w:szCs w:val="24"/>
        </w:rPr>
        <w:t xml:space="preserve">ветх- </w:t>
      </w:r>
      <w:r w:rsidRPr="004E5202">
        <w:rPr>
          <w:rFonts w:cs="Times New Roman"/>
          <w:spacing w:val="-1"/>
          <w:szCs w:val="24"/>
        </w:rPr>
        <w:t>протяженность ветхих тепловых сетей находящихся в эксплуатации</w:t>
      </w:r>
    </w:p>
    <w:p w14:paraId="2BA7418D" w14:textId="77777777" w:rsidR="00B27AB8" w:rsidRPr="004E5202" w:rsidRDefault="00B27AB8" w:rsidP="00B27AB8">
      <w:pPr>
        <w:tabs>
          <w:tab w:val="left" w:pos="2191"/>
          <w:tab w:val="left" w:pos="4131"/>
          <w:tab w:val="left" w:pos="5214"/>
          <w:tab w:val="left" w:pos="6498"/>
          <w:tab w:val="left" w:pos="7356"/>
          <w:tab w:val="left" w:pos="8248"/>
        </w:tabs>
        <w:spacing w:before="111"/>
        <w:ind w:right="104" w:firstLine="591"/>
        <w:rPr>
          <w:rFonts w:cs="Times New Roman"/>
          <w:b/>
          <w:i/>
          <w:spacing w:val="-1"/>
          <w:szCs w:val="24"/>
        </w:rPr>
      </w:pPr>
    </w:p>
    <w:p w14:paraId="4A8A8614" w14:textId="77777777" w:rsidR="00B27AB8" w:rsidRPr="004E5202" w:rsidRDefault="00B27AB8" w:rsidP="00B27AB8">
      <w:pPr>
        <w:tabs>
          <w:tab w:val="left" w:pos="2191"/>
          <w:tab w:val="left" w:pos="4131"/>
          <w:tab w:val="left" w:pos="5214"/>
          <w:tab w:val="left" w:pos="6498"/>
          <w:tab w:val="left" w:pos="7356"/>
          <w:tab w:val="left" w:pos="8248"/>
        </w:tabs>
        <w:spacing w:before="111"/>
        <w:ind w:right="104" w:firstLine="591"/>
        <w:jc w:val="both"/>
        <w:rPr>
          <w:rFonts w:cs="Times New Roman"/>
          <w:spacing w:val="103"/>
          <w:szCs w:val="24"/>
        </w:rPr>
      </w:pPr>
      <w:r w:rsidRPr="004E5202">
        <w:rPr>
          <w:rFonts w:cs="Times New Roman"/>
          <w:b/>
          <w:i/>
          <w:spacing w:val="-1"/>
          <w:szCs w:val="24"/>
        </w:rPr>
        <w:t>Показатель интенсивности отказов тепловых сетей (К</w:t>
      </w:r>
      <w:r w:rsidRPr="004E5202">
        <w:rPr>
          <w:rFonts w:cs="Times New Roman"/>
          <w:b/>
          <w:i/>
          <w:spacing w:val="-1"/>
          <w:szCs w:val="24"/>
          <w:vertAlign w:val="subscript"/>
        </w:rPr>
        <w:t>отк тс</w:t>
      </w:r>
      <w:r w:rsidRPr="004E5202">
        <w:rPr>
          <w:rFonts w:cs="Times New Roman"/>
          <w:b/>
          <w:i/>
          <w:spacing w:val="-1"/>
          <w:szCs w:val="24"/>
        </w:rPr>
        <w:t>)</w:t>
      </w:r>
      <w:r w:rsidRPr="004E5202">
        <w:rPr>
          <w:rFonts w:cs="Times New Roman"/>
          <w:szCs w:val="24"/>
        </w:rPr>
        <w:t xml:space="preserve">, </w:t>
      </w:r>
      <w:r w:rsidRPr="004E5202">
        <w:rPr>
          <w:rFonts w:cs="Times New Roman"/>
          <w:spacing w:val="-1"/>
          <w:szCs w:val="24"/>
        </w:rPr>
        <w:t>характеризуемый</w:t>
      </w:r>
      <w:r w:rsidRPr="004E5202">
        <w:rPr>
          <w:rFonts w:cs="Times New Roman"/>
          <w:spacing w:val="63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количеством</w:t>
      </w:r>
      <w:r w:rsidRPr="004E5202">
        <w:rPr>
          <w:rFonts w:cs="Times New Roman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вынужденных</w:t>
      </w:r>
      <w:r w:rsidRPr="004E5202">
        <w:rPr>
          <w:rFonts w:cs="Times New Roman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отключений</w:t>
      </w:r>
      <w:r w:rsidRPr="004E5202">
        <w:rPr>
          <w:rFonts w:cs="Times New Roman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участков</w:t>
      </w:r>
      <w:r w:rsidRPr="004E5202">
        <w:rPr>
          <w:rFonts w:cs="Times New Roman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тепловой</w:t>
      </w:r>
      <w:r w:rsidRPr="004E5202">
        <w:rPr>
          <w:rFonts w:cs="Times New Roman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сети</w:t>
      </w:r>
      <w:r w:rsidRPr="004E5202">
        <w:rPr>
          <w:rFonts w:cs="Times New Roman"/>
          <w:szCs w:val="24"/>
        </w:rPr>
        <w:t xml:space="preserve"> с </w:t>
      </w:r>
      <w:r w:rsidRPr="004E5202">
        <w:rPr>
          <w:rFonts w:cs="Times New Roman"/>
          <w:spacing w:val="-1"/>
          <w:szCs w:val="24"/>
        </w:rPr>
        <w:t>ограничением</w:t>
      </w:r>
      <w:r w:rsidRPr="004E5202">
        <w:rPr>
          <w:rFonts w:cs="Times New Roman"/>
          <w:szCs w:val="24"/>
        </w:rPr>
        <w:t xml:space="preserve"> отпуска</w:t>
      </w:r>
      <w:r w:rsidRPr="004E5202">
        <w:rPr>
          <w:rFonts w:cs="Times New Roman"/>
          <w:spacing w:val="83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тепловой</w:t>
      </w:r>
      <w:r w:rsidRPr="004E5202">
        <w:rPr>
          <w:rFonts w:cs="Times New Roman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энергии</w:t>
      </w:r>
      <w:r w:rsidRPr="004E5202">
        <w:rPr>
          <w:rFonts w:cs="Times New Roman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потребителям:</w:t>
      </w:r>
      <w:r w:rsidRPr="004E5202">
        <w:rPr>
          <w:rFonts w:cs="Times New Roman"/>
          <w:spacing w:val="103"/>
          <w:szCs w:val="24"/>
        </w:rPr>
        <w:t xml:space="preserve"> </w:t>
      </w:r>
    </w:p>
    <w:p w14:paraId="3F468E86" w14:textId="77777777" w:rsidR="00B27AB8" w:rsidRPr="004E5202" w:rsidRDefault="00B27AB8" w:rsidP="00B27AB8">
      <w:pPr>
        <w:tabs>
          <w:tab w:val="left" w:pos="2191"/>
          <w:tab w:val="left" w:pos="4131"/>
          <w:tab w:val="left" w:pos="5214"/>
          <w:tab w:val="left" w:pos="6498"/>
          <w:tab w:val="left" w:pos="7356"/>
          <w:tab w:val="left" w:pos="8248"/>
        </w:tabs>
        <w:spacing w:before="111"/>
        <w:ind w:right="104" w:firstLine="591"/>
        <w:jc w:val="center"/>
        <w:rPr>
          <w:rFonts w:eastAsia="Times New Roman" w:cs="Times New Roman"/>
          <w:szCs w:val="24"/>
        </w:rPr>
      </w:pPr>
      <w:r w:rsidRPr="004E5202">
        <w:rPr>
          <w:rFonts w:cs="Times New Roman"/>
          <w:spacing w:val="-1"/>
          <w:szCs w:val="24"/>
        </w:rPr>
        <w:t>И</w:t>
      </w:r>
      <w:r w:rsidRPr="004E5202">
        <w:rPr>
          <w:rFonts w:cs="Times New Roman"/>
          <w:spacing w:val="-1"/>
          <w:position w:val="-2"/>
          <w:szCs w:val="24"/>
        </w:rPr>
        <w:t>отк</w:t>
      </w:r>
      <w:r w:rsidRPr="004E5202">
        <w:rPr>
          <w:rFonts w:cs="Times New Roman"/>
          <w:spacing w:val="20"/>
          <w:position w:val="-2"/>
          <w:szCs w:val="24"/>
        </w:rPr>
        <w:t xml:space="preserve"> </w:t>
      </w:r>
      <w:r w:rsidRPr="004E5202">
        <w:rPr>
          <w:rFonts w:cs="Times New Roman"/>
          <w:szCs w:val="24"/>
        </w:rPr>
        <w:t>=</w:t>
      </w:r>
      <w:r w:rsidRPr="004E5202">
        <w:rPr>
          <w:rFonts w:cs="Times New Roman"/>
          <w:spacing w:val="-1"/>
          <w:szCs w:val="24"/>
        </w:rPr>
        <w:t xml:space="preserve"> n</w:t>
      </w:r>
      <w:r w:rsidRPr="004E5202">
        <w:rPr>
          <w:rFonts w:cs="Times New Roman"/>
          <w:spacing w:val="-1"/>
          <w:position w:val="-2"/>
          <w:szCs w:val="24"/>
        </w:rPr>
        <w:t>отк</w:t>
      </w:r>
      <w:r w:rsidRPr="004E5202">
        <w:rPr>
          <w:rFonts w:cs="Times New Roman"/>
          <w:spacing w:val="-1"/>
          <w:szCs w:val="24"/>
        </w:rPr>
        <w:t>/</w:t>
      </w:r>
      <w:r w:rsidRPr="004E5202">
        <w:rPr>
          <w:rFonts w:cs="Times New Roman"/>
          <w:spacing w:val="-1"/>
          <w:szCs w:val="24"/>
          <w:lang w:val="en-US"/>
        </w:rPr>
        <w:t>S</w:t>
      </w:r>
      <w:r w:rsidRPr="004E5202">
        <w:rPr>
          <w:rFonts w:cs="Times New Roman"/>
          <w:spacing w:val="-1"/>
          <w:szCs w:val="24"/>
        </w:rPr>
        <w:t>[1/(км*год)],</w:t>
      </w:r>
    </w:p>
    <w:p w14:paraId="10D67BAE" w14:textId="77777777" w:rsidR="00B27AB8" w:rsidRPr="004E5202" w:rsidRDefault="00B27AB8" w:rsidP="00B27AB8">
      <w:pPr>
        <w:pStyle w:val="ad"/>
        <w:ind w:left="0" w:firstLine="591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где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spacing w:val="-1"/>
        </w:rPr>
        <w:t>n</w:t>
      </w:r>
      <w:r w:rsidRPr="004E5202">
        <w:rPr>
          <w:rFonts w:cs="Times New Roman"/>
          <w:spacing w:val="-1"/>
          <w:position w:val="-2"/>
          <w:lang w:val="ru-RU"/>
        </w:rPr>
        <w:t>отк</w:t>
      </w:r>
      <w:r w:rsidRPr="004E5202">
        <w:rPr>
          <w:rFonts w:cs="Times New Roman"/>
          <w:spacing w:val="20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-1"/>
          <w:lang w:val="ru-RU"/>
        </w:rPr>
        <w:t xml:space="preserve"> количество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отказов за предыдущий год</w:t>
      </w:r>
      <w:r w:rsidRPr="004E5202">
        <w:rPr>
          <w:rFonts w:cs="Times New Roman"/>
          <w:lang w:val="ru-RU"/>
        </w:rPr>
        <w:t>;</w:t>
      </w:r>
    </w:p>
    <w:p w14:paraId="0F538341" w14:textId="77777777" w:rsidR="00B27AB8" w:rsidRPr="004E5202" w:rsidRDefault="00B27AB8" w:rsidP="00B27AB8">
      <w:pPr>
        <w:pStyle w:val="ad"/>
        <w:ind w:left="0" w:firstLine="591"/>
        <w:jc w:val="both"/>
        <w:rPr>
          <w:rFonts w:cs="Times New Roman"/>
          <w:lang w:val="ru-RU"/>
        </w:rPr>
      </w:pPr>
      <w:r w:rsidRPr="004E5202">
        <w:rPr>
          <w:rFonts w:cs="Times New Roman"/>
        </w:rPr>
        <w:t>S</w:t>
      </w: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-1"/>
          <w:lang w:val="ru-RU"/>
        </w:rPr>
        <w:t xml:space="preserve"> протяженность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тепловой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данной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системы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[км].</w:t>
      </w:r>
    </w:p>
    <w:p w14:paraId="11DEFB34" w14:textId="77777777" w:rsidR="00B27AB8" w:rsidRPr="004E5202" w:rsidRDefault="00B27AB8" w:rsidP="00B27AB8">
      <w:pPr>
        <w:pStyle w:val="ad"/>
        <w:ind w:left="0" w:firstLine="591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зависимости</w:t>
      </w:r>
      <w:r w:rsidRPr="004E5202">
        <w:rPr>
          <w:rFonts w:cs="Times New Roman"/>
          <w:lang w:val="ru-RU"/>
        </w:rPr>
        <w:t xml:space="preserve"> от </w:t>
      </w:r>
      <w:r w:rsidRPr="004E5202">
        <w:rPr>
          <w:rFonts w:cs="Times New Roman"/>
          <w:spacing w:val="-1"/>
          <w:lang w:val="ru-RU"/>
        </w:rPr>
        <w:t>интенсивности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отказов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(И</w:t>
      </w:r>
      <w:r w:rsidRPr="004E5202">
        <w:rPr>
          <w:rFonts w:cs="Times New Roman"/>
          <w:spacing w:val="-1"/>
          <w:position w:val="-2"/>
          <w:lang w:val="ru-RU"/>
        </w:rPr>
        <w:t>отк</w:t>
      </w:r>
      <w:r w:rsidRPr="004E5202">
        <w:rPr>
          <w:rFonts w:cs="Times New Roman"/>
          <w:spacing w:val="-1"/>
          <w:lang w:val="ru-RU"/>
        </w:rPr>
        <w:t>)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определяется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показатель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надежности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(К</w:t>
      </w:r>
      <w:r w:rsidRPr="004E5202">
        <w:rPr>
          <w:rFonts w:cs="Times New Roman"/>
          <w:spacing w:val="-1"/>
          <w:position w:val="-2"/>
          <w:lang w:val="ru-RU"/>
        </w:rPr>
        <w:t>отк</w:t>
      </w:r>
      <w:r w:rsidRPr="004E5202">
        <w:rPr>
          <w:rFonts w:cs="Times New Roman"/>
          <w:spacing w:val="-1"/>
          <w:lang w:val="ru-RU"/>
        </w:rPr>
        <w:t>)</w:t>
      </w:r>
    </w:p>
    <w:p w14:paraId="3257C246" w14:textId="77777777" w:rsidR="00B27AB8" w:rsidRPr="004E5202" w:rsidRDefault="00B27AB8" w:rsidP="00B27AB8">
      <w:pPr>
        <w:pStyle w:val="ad"/>
        <w:ind w:left="0" w:firstLine="591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до 0,2 включительно –</w:t>
      </w:r>
      <w:r w:rsidRPr="004E5202">
        <w:rPr>
          <w:rFonts w:cs="Times New Roman"/>
          <w:spacing w:val="-1"/>
          <w:lang w:val="ru-RU"/>
        </w:rPr>
        <w:t xml:space="preserve"> К</w:t>
      </w:r>
      <w:r w:rsidRPr="004E5202">
        <w:rPr>
          <w:rFonts w:cs="Times New Roman"/>
          <w:spacing w:val="-1"/>
          <w:position w:val="-2"/>
          <w:lang w:val="ru-RU"/>
        </w:rPr>
        <w:t>отк тс</w:t>
      </w:r>
      <w:r w:rsidRPr="004E5202">
        <w:rPr>
          <w:rFonts w:cs="Times New Roman"/>
          <w:spacing w:val="20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1,0;</w:t>
      </w:r>
    </w:p>
    <w:p w14:paraId="6BC4BCBC" w14:textId="77777777" w:rsidR="00B27AB8" w:rsidRPr="004E5202" w:rsidRDefault="00B27AB8" w:rsidP="00B27AB8">
      <w:pPr>
        <w:pStyle w:val="ad"/>
        <w:ind w:left="0" w:firstLine="591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-1"/>
          <w:lang w:val="ru-RU"/>
        </w:rPr>
        <w:t xml:space="preserve"> от </w:t>
      </w:r>
      <w:r w:rsidRPr="004E5202">
        <w:rPr>
          <w:rFonts w:cs="Times New Roman"/>
          <w:lang w:val="ru-RU"/>
        </w:rPr>
        <w:t>0,2 - до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0,6 включительно -</w:t>
      </w:r>
      <w:r w:rsidRPr="004E5202">
        <w:rPr>
          <w:rFonts w:cs="Times New Roman"/>
          <w:spacing w:val="-1"/>
          <w:lang w:val="ru-RU"/>
        </w:rPr>
        <w:t xml:space="preserve"> К</w:t>
      </w:r>
      <w:r w:rsidRPr="004E5202">
        <w:rPr>
          <w:rFonts w:cs="Times New Roman"/>
          <w:spacing w:val="-1"/>
          <w:position w:val="-2"/>
          <w:lang w:val="ru-RU"/>
        </w:rPr>
        <w:t>отк</w:t>
      </w:r>
      <w:r w:rsidRPr="004E5202">
        <w:rPr>
          <w:rFonts w:cs="Times New Roman"/>
          <w:spacing w:val="20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0,8;</w:t>
      </w:r>
    </w:p>
    <w:p w14:paraId="7589792C" w14:textId="77777777" w:rsidR="00B27AB8" w:rsidRPr="004E5202" w:rsidRDefault="00B27AB8" w:rsidP="00B27AB8">
      <w:pPr>
        <w:pStyle w:val="ad"/>
        <w:ind w:left="0" w:firstLine="591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-от 0,8 - до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1,2 включительно -</w:t>
      </w:r>
      <w:r w:rsidRPr="004E5202">
        <w:rPr>
          <w:rFonts w:cs="Times New Roman"/>
          <w:spacing w:val="-1"/>
          <w:lang w:val="ru-RU"/>
        </w:rPr>
        <w:t xml:space="preserve"> К</w:t>
      </w:r>
      <w:r w:rsidRPr="004E5202">
        <w:rPr>
          <w:rFonts w:cs="Times New Roman"/>
          <w:spacing w:val="-1"/>
          <w:position w:val="-2"/>
          <w:lang w:val="ru-RU"/>
        </w:rPr>
        <w:t>отк</w:t>
      </w:r>
      <w:r w:rsidRPr="004E5202">
        <w:rPr>
          <w:rFonts w:cs="Times New Roman"/>
          <w:spacing w:val="20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0,6;</w:t>
      </w:r>
    </w:p>
    <w:p w14:paraId="35FA7702" w14:textId="77777777" w:rsidR="00B27AB8" w:rsidRPr="004E5202" w:rsidRDefault="00B27AB8" w:rsidP="00B27AB8">
      <w:pPr>
        <w:pStyle w:val="ad"/>
        <w:tabs>
          <w:tab w:val="left" w:pos="825"/>
        </w:tabs>
        <w:ind w:left="0" w:firstLine="591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- свыше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1,2 -</w:t>
      </w:r>
      <w:r w:rsidRPr="004E5202">
        <w:rPr>
          <w:rFonts w:cs="Times New Roman"/>
          <w:spacing w:val="-1"/>
          <w:lang w:val="ru-RU"/>
        </w:rPr>
        <w:t xml:space="preserve"> К</w:t>
      </w:r>
      <w:r w:rsidRPr="004E5202">
        <w:rPr>
          <w:rFonts w:cs="Times New Roman"/>
          <w:spacing w:val="-1"/>
          <w:position w:val="-2"/>
          <w:lang w:val="ru-RU"/>
        </w:rPr>
        <w:t>отк</w:t>
      </w:r>
      <w:r w:rsidRPr="004E5202">
        <w:rPr>
          <w:rFonts w:cs="Times New Roman"/>
          <w:spacing w:val="21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0,5.</w:t>
      </w:r>
    </w:p>
    <w:p w14:paraId="64B46276" w14:textId="77777777" w:rsidR="00B27AB8" w:rsidRPr="004E5202" w:rsidRDefault="00B27AB8" w:rsidP="00B27AB8">
      <w:pPr>
        <w:pStyle w:val="ad"/>
        <w:tabs>
          <w:tab w:val="left" w:pos="825"/>
        </w:tabs>
        <w:ind w:left="0" w:firstLine="591"/>
        <w:rPr>
          <w:rFonts w:cs="Times New Roman"/>
          <w:lang w:val="ru-RU"/>
        </w:rPr>
      </w:pPr>
    </w:p>
    <w:p w14:paraId="773247CB" w14:textId="77777777" w:rsidR="00B27AB8" w:rsidRPr="004E5202" w:rsidRDefault="00B27AB8" w:rsidP="00B27AB8">
      <w:pPr>
        <w:tabs>
          <w:tab w:val="left" w:pos="2191"/>
          <w:tab w:val="left" w:pos="4131"/>
          <w:tab w:val="left" w:pos="5214"/>
          <w:tab w:val="left" w:pos="6498"/>
          <w:tab w:val="left" w:pos="7356"/>
          <w:tab w:val="left" w:pos="8248"/>
        </w:tabs>
        <w:spacing w:before="111"/>
        <w:ind w:right="104" w:firstLine="591"/>
        <w:jc w:val="both"/>
        <w:rPr>
          <w:rFonts w:cs="Times New Roman"/>
          <w:szCs w:val="24"/>
        </w:rPr>
      </w:pPr>
      <w:r w:rsidRPr="004E5202">
        <w:rPr>
          <w:rFonts w:cs="Times New Roman"/>
          <w:b/>
          <w:i/>
          <w:spacing w:val="-1"/>
          <w:szCs w:val="24"/>
        </w:rPr>
        <w:t>Показатель интенсивности отказов теплового источника (К</w:t>
      </w:r>
      <w:r w:rsidRPr="004E5202">
        <w:rPr>
          <w:rFonts w:cs="Times New Roman"/>
          <w:b/>
          <w:i/>
          <w:spacing w:val="-1"/>
          <w:szCs w:val="24"/>
          <w:vertAlign w:val="subscript"/>
        </w:rPr>
        <w:t>отк ит</w:t>
      </w:r>
      <w:r w:rsidRPr="004E5202">
        <w:rPr>
          <w:rFonts w:cs="Times New Roman"/>
          <w:b/>
          <w:i/>
          <w:spacing w:val="-1"/>
          <w:szCs w:val="24"/>
        </w:rPr>
        <w:t>)</w:t>
      </w:r>
      <w:r w:rsidRPr="004E5202">
        <w:rPr>
          <w:rFonts w:cs="Times New Roman"/>
          <w:szCs w:val="24"/>
        </w:rPr>
        <w:t>,</w:t>
      </w:r>
      <w:r w:rsidRPr="004E5202">
        <w:rPr>
          <w:rFonts w:cs="Times New Roman"/>
          <w:color w:val="333333"/>
          <w:szCs w:val="24"/>
          <w:shd w:val="clear" w:color="auto" w:fill="FFFFFF"/>
        </w:rPr>
        <w:t xml:space="preserve"> </w:t>
      </w:r>
      <w:r w:rsidRPr="004E5202">
        <w:rPr>
          <w:rFonts w:cs="Times New Roman"/>
          <w:szCs w:val="24"/>
        </w:rPr>
        <w:t>характеризуемый количеством вынужденных отказов источников тепловой энергии с ограничением отпуска тепловой энергии потребителям, вызванным отказом и его устранением (Котк ит):</w:t>
      </w:r>
    </w:p>
    <w:p w14:paraId="5EF92B68" w14:textId="77777777" w:rsidR="00B27AB8" w:rsidRPr="004E5202" w:rsidRDefault="00B27AB8" w:rsidP="00B27AB8">
      <w:pPr>
        <w:tabs>
          <w:tab w:val="left" w:pos="2191"/>
          <w:tab w:val="left" w:pos="4131"/>
          <w:tab w:val="left" w:pos="5214"/>
          <w:tab w:val="left" w:pos="6498"/>
          <w:tab w:val="left" w:pos="7356"/>
          <w:tab w:val="left" w:pos="8248"/>
        </w:tabs>
        <w:spacing w:before="111"/>
        <w:ind w:right="104" w:firstLine="591"/>
        <w:jc w:val="center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lastRenderedPageBreak/>
        <w:t>Иотк ит=</w:t>
      </w:r>
      <w:r w:rsidRPr="004E5202">
        <w:rPr>
          <w:rFonts w:cs="Times New Roman"/>
          <w:szCs w:val="24"/>
          <w:lang w:val="en-US"/>
        </w:rPr>
        <w:t>n</w:t>
      </w:r>
      <w:r w:rsidRPr="004E5202">
        <w:rPr>
          <w:rFonts w:cs="Times New Roman"/>
          <w:szCs w:val="24"/>
        </w:rPr>
        <w:t>отк/</w:t>
      </w:r>
      <w:r w:rsidRPr="004E5202">
        <w:rPr>
          <w:rFonts w:cs="Times New Roman"/>
          <w:szCs w:val="24"/>
          <w:lang w:val="en-US"/>
        </w:rPr>
        <w:t>S</w:t>
      </w:r>
      <w:r w:rsidRPr="004E5202">
        <w:rPr>
          <w:rFonts w:cs="Times New Roman"/>
          <w:szCs w:val="24"/>
        </w:rPr>
        <w:t xml:space="preserve"> [1/(км*год)], </w:t>
      </w:r>
    </w:p>
    <w:p w14:paraId="18032DF1" w14:textId="77777777" w:rsidR="00B27AB8" w:rsidRPr="004E5202" w:rsidRDefault="00B27AB8" w:rsidP="00B27AB8">
      <w:pPr>
        <w:tabs>
          <w:tab w:val="left" w:pos="2191"/>
          <w:tab w:val="left" w:pos="4131"/>
          <w:tab w:val="left" w:pos="5214"/>
          <w:tab w:val="left" w:pos="6498"/>
          <w:tab w:val="left" w:pos="7356"/>
          <w:tab w:val="left" w:pos="8248"/>
        </w:tabs>
        <w:ind w:right="104" w:firstLine="591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 xml:space="preserve">где </w:t>
      </w:r>
      <w:r w:rsidRPr="004E5202">
        <w:rPr>
          <w:rFonts w:cs="Times New Roman"/>
          <w:szCs w:val="24"/>
          <w:lang w:val="en-US"/>
        </w:rPr>
        <w:t>n</w:t>
      </w:r>
      <w:r w:rsidRPr="004E5202">
        <w:rPr>
          <w:rFonts w:cs="Times New Roman"/>
          <w:szCs w:val="24"/>
        </w:rPr>
        <w:t>отк- количество отказов за предыдущий год</w:t>
      </w:r>
    </w:p>
    <w:p w14:paraId="4D064560" w14:textId="77777777" w:rsidR="00B27AB8" w:rsidRPr="004E5202" w:rsidRDefault="00B27AB8" w:rsidP="00B27AB8">
      <w:pPr>
        <w:tabs>
          <w:tab w:val="left" w:pos="2191"/>
          <w:tab w:val="left" w:pos="4131"/>
          <w:tab w:val="left" w:pos="5214"/>
          <w:tab w:val="left" w:pos="6498"/>
          <w:tab w:val="left" w:pos="7356"/>
          <w:tab w:val="left" w:pos="8248"/>
        </w:tabs>
        <w:ind w:right="104" w:firstLine="591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  <w:lang w:val="en-US"/>
        </w:rPr>
        <w:t>S</w:t>
      </w:r>
      <w:r w:rsidRPr="004E5202">
        <w:rPr>
          <w:rFonts w:cs="Times New Roman"/>
          <w:szCs w:val="24"/>
        </w:rPr>
        <w:t>-протяженность тепловой сети (в двухтрубном исполнении) данной системы теплоснабжения.</w:t>
      </w:r>
    </w:p>
    <w:p w14:paraId="04A05104" w14:textId="77777777" w:rsidR="00B27AB8" w:rsidRPr="004E5202" w:rsidRDefault="00B27AB8" w:rsidP="00B27AB8">
      <w:pPr>
        <w:tabs>
          <w:tab w:val="left" w:pos="2191"/>
          <w:tab w:val="left" w:pos="4131"/>
          <w:tab w:val="left" w:pos="5214"/>
          <w:tab w:val="left" w:pos="6498"/>
          <w:tab w:val="left" w:pos="7356"/>
          <w:tab w:val="left" w:pos="8248"/>
        </w:tabs>
        <w:ind w:right="104" w:firstLine="591"/>
        <w:jc w:val="both"/>
        <w:rPr>
          <w:rFonts w:cs="Times New Roman"/>
          <w:szCs w:val="24"/>
        </w:rPr>
      </w:pPr>
      <w:r w:rsidRPr="004E5202">
        <w:rPr>
          <w:rFonts w:cs="Times New Roman"/>
          <w:szCs w:val="24"/>
        </w:rPr>
        <w:t>В зависимости от интенсивности отказов (Иотк ит) определяется показатель надежности теплового источника (Котк ит):</w:t>
      </w:r>
    </w:p>
    <w:p w14:paraId="1550B177" w14:textId="77777777" w:rsidR="00B27AB8" w:rsidRPr="004E5202" w:rsidRDefault="00B27AB8" w:rsidP="00B27AB8">
      <w:pPr>
        <w:pStyle w:val="ad"/>
        <w:ind w:left="0" w:firstLine="591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-до 0,2 включительно - Котк ит = 1,0;</w:t>
      </w:r>
    </w:p>
    <w:p w14:paraId="53B4DFBF" w14:textId="77777777" w:rsidR="00B27AB8" w:rsidRPr="004E5202" w:rsidRDefault="00B27AB8" w:rsidP="00B27AB8">
      <w:pPr>
        <w:pStyle w:val="ad"/>
        <w:ind w:left="0" w:firstLine="591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-от 0,2 до 0,6 включительно - Котк ит = 0,8;</w:t>
      </w:r>
    </w:p>
    <w:p w14:paraId="5CF88118" w14:textId="77777777" w:rsidR="00B27AB8" w:rsidRPr="004E5202" w:rsidRDefault="00B27AB8" w:rsidP="00B27AB8">
      <w:pPr>
        <w:pStyle w:val="ad"/>
        <w:ind w:left="0" w:firstLine="591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-от 0,6 - 1,2 включительно - Котк ит = 0,6.</w:t>
      </w:r>
    </w:p>
    <w:p w14:paraId="447D6656" w14:textId="77777777" w:rsidR="00B27AB8" w:rsidRPr="004E5202" w:rsidRDefault="00B27AB8" w:rsidP="00B27AB8">
      <w:pPr>
        <w:pStyle w:val="ad"/>
        <w:tabs>
          <w:tab w:val="left" w:pos="825"/>
        </w:tabs>
        <w:ind w:left="0" w:firstLine="591"/>
        <w:rPr>
          <w:rFonts w:cs="Times New Roman"/>
          <w:lang w:val="ru-RU"/>
        </w:rPr>
      </w:pPr>
    </w:p>
    <w:p w14:paraId="19CBCB4F" w14:textId="77777777" w:rsidR="00B27AB8" w:rsidRPr="004E5202" w:rsidRDefault="00B27AB8" w:rsidP="00B27AB8">
      <w:pPr>
        <w:spacing w:before="110"/>
        <w:ind w:right="102" w:firstLine="591"/>
        <w:rPr>
          <w:rFonts w:eastAsia="Times New Roman" w:cs="Times New Roman"/>
          <w:szCs w:val="24"/>
        </w:rPr>
      </w:pPr>
      <w:r w:rsidRPr="004E5202">
        <w:rPr>
          <w:rFonts w:cs="Times New Roman"/>
          <w:b/>
          <w:i/>
          <w:spacing w:val="-1"/>
          <w:szCs w:val="24"/>
        </w:rPr>
        <w:t>Показатель</w:t>
      </w:r>
      <w:r w:rsidRPr="004E5202">
        <w:rPr>
          <w:rFonts w:cs="Times New Roman"/>
          <w:b/>
          <w:i/>
          <w:spacing w:val="14"/>
          <w:szCs w:val="24"/>
        </w:rPr>
        <w:t xml:space="preserve"> </w:t>
      </w:r>
      <w:r w:rsidRPr="004E5202">
        <w:rPr>
          <w:rFonts w:cs="Times New Roman"/>
          <w:b/>
          <w:i/>
          <w:spacing w:val="-1"/>
          <w:szCs w:val="24"/>
        </w:rPr>
        <w:t>относительного</w:t>
      </w:r>
      <w:r w:rsidRPr="004E5202">
        <w:rPr>
          <w:rFonts w:cs="Times New Roman"/>
          <w:b/>
          <w:i/>
          <w:spacing w:val="14"/>
          <w:szCs w:val="24"/>
        </w:rPr>
        <w:t xml:space="preserve"> </w:t>
      </w:r>
      <w:r w:rsidRPr="004E5202">
        <w:rPr>
          <w:rFonts w:cs="Times New Roman"/>
          <w:b/>
          <w:i/>
          <w:spacing w:val="-1"/>
          <w:szCs w:val="24"/>
        </w:rPr>
        <w:t>недоотпуска</w:t>
      </w:r>
      <w:r w:rsidRPr="004E5202">
        <w:rPr>
          <w:rFonts w:cs="Times New Roman"/>
          <w:b/>
          <w:i/>
          <w:spacing w:val="12"/>
          <w:szCs w:val="24"/>
        </w:rPr>
        <w:t xml:space="preserve"> </w:t>
      </w:r>
      <w:r w:rsidRPr="004E5202">
        <w:rPr>
          <w:rFonts w:cs="Times New Roman"/>
          <w:b/>
          <w:i/>
          <w:szCs w:val="24"/>
        </w:rPr>
        <w:t>тепловой</w:t>
      </w:r>
      <w:r w:rsidRPr="004E5202">
        <w:rPr>
          <w:rFonts w:cs="Times New Roman"/>
          <w:b/>
          <w:i/>
          <w:spacing w:val="15"/>
          <w:szCs w:val="24"/>
        </w:rPr>
        <w:t xml:space="preserve"> </w:t>
      </w:r>
      <w:r w:rsidRPr="004E5202">
        <w:rPr>
          <w:rFonts w:cs="Times New Roman"/>
          <w:b/>
          <w:i/>
          <w:spacing w:val="-1"/>
          <w:szCs w:val="24"/>
        </w:rPr>
        <w:t>энергии</w:t>
      </w:r>
      <w:r w:rsidRPr="004E5202">
        <w:rPr>
          <w:rFonts w:cs="Times New Roman"/>
          <w:b/>
          <w:i/>
          <w:spacing w:val="12"/>
          <w:szCs w:val="24"/>
        </w:rPr>
        <w:t xml:space="preserve"> </w:t>
      </w:r>
      <w:r w:rsidRPr="004E5202">
        <w:rPr>
          <w:rFonts w:cs="Times New Roman"/>
          <w:b/>
          <w:i/>
          <w:szCs w:val="24"/>
        </w:rPr>
        <w:t>(К</w:t>
      </w:r>
      <w:r w:rsidRPr="004E5202">
        <w:rPr>
          <w:rFonts w:cs="Times New Roman"/>
          <w:b/>
          <w:i/>
          <w:position w:val="-2"/>
          <w:szCs w:val="24"/>
        </w:rPr>
        <w:t>нед</w:t>
      </w:r>
      <w:r w:rsidRPr="004E5202">
        <w:rPr>
          <w:rFonts w:cs="Times New Roman"/>
          <w:b/>
          <w:i/>
          <w:szCs w:val="24"/>
        </w:rPr>
        <w:t>)</w:t>
      </w:r>
      <w:r w:rsidRPr="004E5202">
        <w:rPr>
          <w:rFonts w:cs="Times New Roman"/>
          <w:b/>
          <w:i/>
          <w:spacing w:val="11"/>
          <w:szCs w:val="24"/>
        </w:rPr>
        <w:t xml:space="preserve"> </w:t>
      </w:r>
      <w:r w:rsidRPr="004E5202">
        <w:rPr>
          <w:rFonts w:cs="Times New Roman"/>
          <w:szCs w:val="24"/>
        </w:rPr>
        <w:t>в</w:t>
      </w:r>
      <w:r w:rsidRPr="004E5202">
        <w:rPr>
          <w:rFonts w:cs="Times New Roman"/>
          <w:spacing w:val="13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результате</w:t>
      </w:r>
      <w:r w:rsidRPr="004E5202">
        <w:rPr>
          <w:rFonts w:cs="Times New Roman"/>
          <w:spacing w:val="13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аварий</w:t>
      </w:r>
      <w:r w:rsidRPr="004E5202">
        <w:rPr>
          <w:rFonts w:cs="Times New Roman"/>
          <w:spacing w:val="77"/>
          <w:szCs w:val="24"/>
        </w:rPr>
        <w:t xml:space="preserve"> </w:t>
      </w:r>
      <w:r w:rsidRPr="004E5202">
        <w:rPr>
          <w:rFonts w:cs="Times New Roman"/>
          <w:szCs w:val="24"/>
        </w:rPr>
        <w:t xml:space="preserve">и </w:t>
      </w:r>
      <w:r w:rsidRPr="004E5202">
        <w:rPr>
          <w:rFonts w:cs="Times New Roman"/>
          <w:spacing w:val="-1"/>
          <w:szCs w:val="24"/>
        </w:rPr>
        <w:t>инцидентов</w:t>
      </w:r>
      <w:r w:rsidRPr="004E5202">
        <w:rPr>
          <w:rFonts w:cs="Times New Roman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определяется</w:t>
      </w:r>
      <w:r w:rsidRPr="004E5202">
        <w:rPr>
          <w:rFonts w:cs="Times New Roman"/>
          <w:szCs w:val="24"/>
        </w:rPr>
        <w:t xml:space="preserve"> по </w:t>
      </w:r>
      <w:r w:rsidRPr="004E5202">
        <w:rPr>
          <w:rFonts w:cs="Times New Roman"/>
          <w:spacing w:val="-1"/>
          <w:szCs w:val="24"/>
        </w:rPr>
        <w:t>формуле:</w:t>
      </w:r>
    </w:p>
    <w:p w14:paraId="3A4355EA" w14:textId="77777777" w:rsidR="00B27AB8" w:rsidRPr="004E5202" w:rsidRDefault="00B27AB8" w:rsidP="00B27AB8">
      <w:pPr>
        <w:ind w:right="3258"/>
        <w:jc w:val="center"/>
        <w:rPr>
          <w:rFonts w:cs="Times New Roman"/>
          <w:spacing w:val="-1"/>
          <w:szCs w:val="24"/>
        </w:rPr>
      </w:pPr>
      <w:r w:rsidRPr="004E5202">
        <w:rPr>
          <w:rFonts w:cs="Times New Roman"/>
          <w:spacing w:val="-1"/>
          <w:szCs w:val="24"/>
        </w:rPr>
        <w:t>Q</w:t>
      </w:r>
      <w:r w:rsidRPr="004E5202">
        <w:rPr>
          <w:rFonts w:cs="Times New Roman"/>
          <w:spacing w:val="-1"/>
          <w:position w:val="-2"/>
          <w:szCs w:val="24"/>
        </w:rPr>
        <w:t>нед</w:t>
      </w:r>
      <w:r w:rsidRPr="004E5202">
        <w:rPr>
          <w:rFonts w:cs="Times New Roman"/>
          <w:spacing w:val="19"/>
          <w:position w:val="-2"/>
          <w:szCs w:val="24"/>
        </w:rPr>
        <w:t xml:space="preserve"> </w:t>
      </w:r>
      <w:r w:rsidRPr="004E5202">
        <w:rPr>
          <w:rFonts w:cs="Times New Roman"/>
          <w:szCs w:val="24"/>
        </w:rPr>
        <w:t>=</w:t>
      </w:r>
      <w:r w:rsidRPr="004E5202">
        <w:rPr>
          <w:rFonts w:cs="Times New Roman"/>
          <w:spacing w:val="-1"/>
          <w:szCs w:val="24"/>
        </w:rPr>
        <w:t xml:space="preserve"> Q</w:t>
      </w:r>
      <w:r w:rsidRPr="004E5202">
        <w:rPr>
          <w:rFonts w:cs="Times New Roman"/>
          <w:spacing w:val="-1"/>
          <w:position w:val="-2"/>
          <w:szCs w:val="24"/>
        </w:rPr>
        <w:t>откл</w:t>
      </w:r>
      <w:r w:rsidRPr="004E5202">
        <w:rPr>
          <w:rFonts w:cs="Times New Roman"/>
          <w:spacing w:val="-1"/>
          <w:szCs w:val="24"/>
        </w:rPr>
        <w:t>/Q</w:t>
      </w:r>
      <w:r w:rsidRPr="004E5202">
        <w:rPr>
          <w:rFonts w:cs="Times New Roman"/>
          <w:spacing w:val="-1"/>
          <w:position w:val="-2"/>
          <w:szCs w:val="24"/>
        </w:rPr>
        <w:t>факт</w:t>
      </w:r>
      <w:r w:rsidRPr="004E5202">
        <w:rPr>
          <w:rFonts w:cs="Times New Roman"/>
          <w:spacing w:val="-1"/>
          <w:szCs w:val="24"/>
        </w:rPr>
        <w:t>*100</w:t>
      </w:r>
      <w:r w:rsidRPr="004E5202">
        <w:rPr>
          <w:rFonts w:cs="Times New Roman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[%],</w:t>
      </w:r>
    </w:p>
    <w:p w14:paraId="4443BF09" w14:textId="77777777" w:rsidR="00B27AB8" w:rsidRPr="004E5202" w:rsidRDefault="00B27AB8" w:rsidP="00B27AB8">
      <w:pPr>
        <w:pStyle w:val="ad"/>
        <w:ind w:left="0" w:firstLine="591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где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spacing w:val="-1"/>
        </w:rPr>
        <w:t>Q</w:t>
      </w:r>
      <w:r w:rsidRPr="004E5202">
        <w:rPr>
          <w:rFonts w:cs="Times New Roman"/>
          <w:spacing w:val="-1"/>
          <w:position w:val="-2"/>
          <w:lang w:val="ru-RU"/>
        </w:rPr>
        <w:t>откл</w:t>
      </w:r>
      <w:r w:rsidRPr="004E5202">
        <w:rPr>
          <w:rFonts w:cs="Times New Roman"/>
          <w:spacing w:val="20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-1"/>
          <w:lang w:val="ru-RU"/>
        </w:rPr>
        <w:t xml:space="preserve"> аварийный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недоотпуск</w:t>
      </w:r>
      <w:r w:rsidRPr="004E5202">
        <w:rPr>
          <w:rFonts w:cs="Times New Roman"/>
          <w:lang w:val="ru-RU"/>
        </w:rPr>
        <w:t xml:space="preserve"> тепловой </w:t>
      </w:r>
      <w:r w:rsidRPr="004E5202">
        <w:rPr>
          <w:rFonts w:cs="Times New Roman"/>
          <w:spacing w:val="-1"/>
          <w:lang w:val="ru-RU"/>
        </w:rPr>
        <w:t>энергии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потребителям</w:t>
      </w:r>
      <w:r w:rsidRPr="004E5202">
        <w:rPr>
          <w:rFonts w:cs="Times New Roman"/>
          <w:lang w:val="ru-RU"/>
        </w:rPr>
        <w:t>;</w:t>
      </w:r>
    </w:p>
    <w:p w14:paraId="76048B9E" w14:textId="77777777" w:rsidR="00B27AB8" w:rsidRPr="004E5202" w:rsidRDefault="00B27AB8" w:rsidP="00B27AB8">
      <w:pPr>
        <w:ind w:right="-144" w:firstLine="591"/>
        <w:jc w:val="both"/>
        <w:rPr>
          <w:rFonts w:cs="Times New Roman"/>
          <w:spacing w:val="14"/>
          <w:szCs w:val="24"/>
        </w:rPr>
      </w:pPr>
      <w:r w:rsidRPr="004E5202">
        <w:rPr>
          <w:rFonts w:cs="Times New Roman"/>
          <w:spacing w:val="-1"/>
          <w:szCs w:val="24"/>
        </w:rPr>
        <w:t>Q</w:t>
      </w:r>
      <w:r w:rsidRPr="004E5202">
        <w:rPr>
          <w:rFonts w:cs="Times New Roman"/>
          <w:spacing w:val="-1"/>
          <w:position w:val="-2"/>
          <w:szCs w:val="24"/>
        </w:rPr>
        <w:t>факт</w:t>
      </w:r>
      <w:r w:rsidRPr="004E5202">
        <w:rPr>
          <w:rFonts w:cs="Times New Roman"/>
          <w:spacing w:val="33"/>
          <w:position w:val="-2"/>
          <w:szCs w:val="24"/>
        </w:rPr>
        <w:t xml:space="preserve"> </w:t>
      </w:r>
      <w:r w:rsidRPr="004E5202">
        <w:rPr>
          <w:rFonts w:cs="Times New Roman"/>
          <w:szCs w:val="24"/>
        </w:rPr>
        <w:t>-</w:t>
      </w:r>
      <w:r w:rsidRPr="004E5202">
        <w:rPr>
          <w:rFonts w:cs="Times New Roman"/>
          <w:spacing w:val="13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фактический</w:t>
      </w:r>
      <w:r w:rsidRPr="004E5202">
        <w:rPr>
          <w:rFonts w:cs="Times New Roman"/>
          <w:spacing w:val="15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отпуск</w:t>
      </w:r>
      <w:r w:rsidRPr="004E5202">
        <w:rPr>
          <w:rFonts w:cs="Times New Roman"/>
          <w:spacing w:val="14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тепловой</w:t>
      </w:r>
      <w:r w:rsidRPr="004E5202">
        <w:rPr>
          <w:rFonts w:cs="Times New Roman"/>
          <w:spacing w:val="14"/>
          <w:szCs w:val="24"/>
        </w:rPr>
        <w:t xml:space="preserve"> </w:t>
      </w:r>
      <w:r w:rsidRPr="004E5202">
        <w:rPr>
          <w:rFonts w:cs="Times New Roman"/>
          <w:szCs w:val="24"/>
        </w:rPr>
        <w:t>энергии</w:t>
      </w:r>
      <w:r w:rsidRPr="004E5202">
        <w:rPr>
          <w:rFonts w:cs="Times New Roman"/>
          <w:spacing w:val="15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системой</w:t>
      </w:r>
      <w:r w:rsidRPr="004E5202">
        <w:rPr>
          <w:rFonts w:cs="Times New Roman"/>
          <w:spacing w:val="15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теплоснабжения</w:t>
      </w:r>
      <w:r w:rsidRPr="004E5202">
        <w:rPr>
          <w:rFonts w:cs="Times New Roman"/>
          <w:spacing w:val="14"/>
          <w:szCs w:val="24"/>
        </w:rPr>
        <w:t xml:space="preserve"> </w:t>
      </w:r>
    </w:p>
    <w:p w14:paraId="276D13F4" w14:textId="77777777" w:rsidR="00B27AB8" w:rsidRPr="004E5202" w:rsidRDefault="00B27AB8" w:rsidP="00B27AB8">
      <w:pPr>
        <w:spacing w:before="10"/>
        <w:ind w:firstLine="591"/>
        <w:jc w:val="both"/>
        <w:rPr>
          <w:rFonts w:cs="Times New Roman"/>
          <w:spacing w:val="-1"/>
          <w:szCs w:val="24"/>
        </w:rPr>
      </w:pPr>
      <w:r w:rsidRPr="004E5202">
        <w:rPr>
          <w:rFonts w:cs="Times New Roman"/>
          <w:szCs w:val="24"/>
        </w:rPr>
        <w:t xml:space="preserve">В </w:t>
      </w:r>
      <w:r w:rsidRPr="004E5202">
        <w:rPr>
          <w:rFonts w:cs="Times New Roman"/>
          <w:spacing w:val="-1"/>
          <w:szCs w:val="24"/>
        </w:rPr>
        <w:t>зависимости</w:t>
      </w:r>
      <w:r w:rsidRPr="004E5202">
        <w:rPr>
          <w:rFonts w:cs="Times New Roman"/>
          <w:spacing w:val="3"/>
          <w:szCs w:val="24"/>
        </w:rPr>
        <w:t xml:space="preserve"> </w:t>
      </w:r>
      <w:r w:rsidRPr="004E5202">
        <w:rPr>
          <w:rFonts w:cs="Times New Roman"/>
          <w:szCs w:val="24"/>
        </w:rPr>
        <w:t>от</w:t>
      </w:r>
      <w:r w:rsidRPr="004E5202">
        <w:rPr>
          <w:rFonts w:cs="Times New Roman"/>
          <w:spacing w:val="2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величины</w:t>
      </w:r>
      <w:r w:rsidRPr="004E5202">
        <w:rPr>
          <w:rFonts w:cs="Times New Roman"/>
          <w:spacing w:val="1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недоотпуска</w:t>
      </w:r>
      <w:r w:rsidRPr="004E5202">
        <w:rPr>
          <w:rFonts w:cs="Times New Roman"/>
          <w:spacing w:val="1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тепла</w:t>
      </w:r>
      <w:r w:rsidRPr="004E5202">
        <w:rPr>
          <w:rFonts w:cs="Times New Roman"/>
          <w:spacing w:val="3"/>
          <w:szCs w:val="24"/>
        </w:rPr>
        <w:t xml:space="preserve"> </w:t>
      </w:r>
      <w:r w:rsidRPr="004E5202">
        <w:rPr>
          <w:rFonts w:cs="Times New Roman"/>
          <w:szCs w:val="24"/>
        </w:rPr>
        <w:t>(Q</w:t>
      </w:r>
      <w:r w:rsidRPr="004E5202">
        <w:rPr>
          <w:rFonts w:cs="Times New Roman"/>
          <w:position w:val="-2"/>
          <w:szCs w:val="24"/>
        </w:rPr>
        <w:t>нед</w:t>
      </w:r>
      <w:r w:rsidRPr="004E5202">
        <w:rPr>
          <w:rFonts w:cs="Times New Roman"/>
          <w:szCs w:val="24"/>
        </w:rPr>
        <w:t>)</w:t>
      </w:r>
      <w:r w:rsidRPr="004E5202">
        <w:rPr>
          <w:rFonts w:cs="Times New Roman"/>
          <w:spacing w:val="1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определяется</w:t>
      </w:r>
      <w:r w:rsidRPr="004E5202">
        <w:rPr>
          <w:rFonts w:cs="Times New Roman"/>
          <w:spacing w:val="2"/>
          <w:szCs w:val="24"/>
        </w:rPr>
        <w:t xml:space="preserve"> </w:t>
      </w:r>
      <w:r w:rsidRPr="004E5202">
        <w:rPr>
          <w:rFonts w:cs="Times New Roman"/>
          <w:spacing w:val="-1"/>
          <w:szCs w:val="24"/>
        </w:rPr>
        <w:t>показатель</w:t>
      </w:r>
      <w:r w:rsidRPr="004E5202">
        <w:rPr>
          <w:rFonts w:cs="Times New Roman"/>
          <w:spacing w:val="3"/>
          <w:szCs w:val="24"/>
        </w:rPr>
        <w:t xml:space="preserve"> </w:t>
      </w:r>
      <w:r w:rsidRPr="004E5202">
        <w:rPr>
          <w:rFonts w:cs="Times New Roman"/>
          <w:szCs w:val="24"/>
        </w:rPr>
        <w:t xml:space="preserve">надежности </w:t>
      </w:r>
      <w:r w:rsidRPr="004E5202">
        <w:rPr>
          <w:rFonts w:cs="Times New Roman"/>
          <w:spacing w:val="-1"/>
          <w:szCs w:val="24"/>
        </w:rPr>
        <w:t>(К</w:t>
      </w:r>
      <w:r w:rsidRPr="004E5202">
        <w:rPr>
          <w:rFonts w:cs="Times New Roman"/>
          <w:spacing w:val="-1"/>
          <w:position w:val="-2"/>
          <w:szCs w:val="24"/>
        </w:rPr>
        <w:t>нед</w:t>
      </w:r>
      <w:r w:rsidRPr="004E5202">
        <w:rPr>
          <w:rFonts w:cs="Times New Roman"/>
          <w:spacing w:val="-1"/>
          <w:szCs w:val="24"/>
        </w:rPr>
        <w:t>)</w:t>
      </w:r>
    </w:p>
    <w:p w14:paraId="1EA32C51" w14:textId="77777777" w:rsidR="00B27AB8" w:rsidRPr="004E5202" w:rsidRDefault="00B27AB8" w:rsidP="00B27AB8">
      <w:pPr>
        <w:pStyle w:val="ad"/>
        <w:ind w:left="0" w:firstLine="591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до 0,1% включительно -</w:t>
      </w:r>
      <w:r w:rsidRPr="004E5202">
        <w:rPr>
          <w:rFonts w:cs="Times New Roman"/>
          <w:spacing w:val="-1"/>
          <w:lang w:val="ru-RU"/>
        </w:rPr>
        <w:t xml:space="preserve"> К</w:t>
      </w:r>
      <w:r w:rsidRPr="004E5202">
        <w:rPr>
          <w:rFonts w:cs="Times New Roman"/>
          <w:spacing w:val="-1"/>
          <w:position w:val="-2"/>
          <w:lang w:val="ru-RU"/>
        </w:rPr>
        <w:t>нед</w:t>
      </w:r>
      <w:r w:rsidRPr="004E5202">
        <w:rPr>
          <w:rFonts w:cs="Times New Roman"/>
          <w:spacing w:val="19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1,0;</w:t>
      </w:r>
    </w:p>
    <w:p w14:paraId="74E7ED80" w14:textId="77777777" w:rsidR="00B27AB8" w:rsidRPr="004E5202" w:rsidRDefault="00B27AB8" w:rsidP="00B27AB8">
      <w:pPr>
        <w:pStyle w:val="ad"/>
        <w:ind w:left="0" w:firstLine="591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-1"/>
          <w:lang w:val="ru-RU"/>
        </w:rPr>
        <w:t xml:space="preserve"> от </w:t>
      </w:r>
      <w:r w:rsidRPr="004E5202">
        <w:rPr>
          <w:rFonts w:cs="Times New Roman"/>
          <w:lang w:val="ru-RU"/>
        </w:rPr>
        <w:t>0,1% -</w:t>
      </w:r>
      <w:r w:rsidRPr="004E5202">
        <w:rPr>
          <w:rFonts w:cs="Times New Roman"/>
          <w:spacing w:val="-1"/>
          <w:lang w:val="ru-RU"/>
        </w:rPr>
        <w:t xml:space="preserve"> до </w:t>
      </w:r>
      <w:r w:rsidRPr="004E5202">
        <w:rPr>
          <w:rFonts w:cs="Times New Roman"/>
          <w:lang w:val="ru-RU"/>
        </w:rPr>
        <w:t>0,3% включительно -</w:t>
      </w:r>
      <w:r w:rsidRPr="004E5202">
        <w:rPr>
          <w:rFonts w:cs="Times New Roman"/>
          <w:spacing w:val="-1"/>
          <w:lang w:val="ru-RU"/>
        </w:rPr>
        <w:t xml:space="preserve"> К</w:t>
      </w:r>
      <w:r w:rsidRPr="004E5202">
        <w:rPr>
          <w:rFonts w:cs="Times New Roman"/>
          <w:spacing w:val="-1"/>
          <w:position w:val="-2"/>
          <w:lang w:val="ru-RU"/>
        </w:rPr>
        <w:t>нед</w:t>
      </w:r>
      <w:r w:rsidRPr="004E5202">
        <w:rPr>
          <w:rFonts w:cs="Times New Roman"/>
          <w:spacing w:val="19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0,8;</w:t>
      </w:r>
    </w:p>
    <w:p w14:paraId="008F2BAF" w14:textId="77777777" w:rsidR="00B27AB8" w:rsidRPr="004E5202" w:rsidRDefault="00B27AB8" w:rsidP="00B27AB8">
      <w:pPr>
        <w:pStyle w:val="ad"/>
        <w:ind w:left="0" w:firstLine="591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-1"/>
          <w:lang w:val="ru-RU"/>
        </w:rPr>
        <w:t xml:space="preserve"> от </w:t>
      </w:r>
      <w:r w:rsidRPr="004E5202">
        <w:rPr>
          <w:rFonts w:cs="Times New Roman"/>
          <w:lang w:val="ru-RU"/>
        </w:rPr>
        <w:t>0,3% -</w:t>
      </w:r>
      <w:r w:rsidRPr="004E5202">
        <w:rPr>
          <w:rFonts w:cs="Times New Roman"/>
          <w:spacing w:val="-1"/>
          <w:lang w:val="ru-RU"/>
        </w:rPr>
        <w:t xml:space="preserve"> до </w:t>
      </w:r>
      <w:r w:rsidRPr="004E5202">
        <w:rPr>
          <w:rFonts w:cs="Times New Roman"/>
          <w:lang w:val="ru-RU"/>
        </w:rPr>
        <w:t>0,5% включительно -</w:t>
      </w:r>
      <w:r w:rsidRPr="004E5202">
        <w:rPr>
          <w:rFonts w:cs="Times New Roman"/>
          <w:spacing w:val="-1"/>
          <w:lang w:val="ru-RU"/>
        </w:rPr>
        <w:t xml:space="preserve"> К</w:t>
      </w:r>
      <w:r w:rsidRPr="004E5202">
        <w:rPr>
          <w:rFonts w:cs="Times New Roman"/>
          <w:spacing w:val="-1"/>
          <w:position w:val="-2"/>
          <w:lang w:val="ru-RU"/>
        </w:rPr>
        <w:t>нед</w:t>
      </w:r>
      <w:r w:rsidRPr="004E5202">
        <w:rPr>
          <w:rFonts w:cs="Times New Roman"/>
          <w:spacing w:val="19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0,6;</w:t>
      </w:r>
    </w:p>
    <w:p w14:paraId="0F8B8682" w14:textId="77777777" w:rsidR="00B27AB8" w:rsidRPr="004E5202" w:rsidRDefault="00B27AB8" w:rsidP="00B27AB8">
      <w:pPr>
        <w:pStyle w:val="ad"/>
        <w:ind w:left="0" w:firstLine="591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от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0,5% - до 1,0% включительно -</w:t>
      </w:r>
      <w:r w:rsidRPr="004E5202">
        <w:rPr>
          <w:rFonts w:cs="Times New Roman"/>
          <w:spacing w:val="-1"/>
          <w:lang w:val="ru-RU"/>
        </w:rPr>
        <w:t xml:space="preserve"> К</w:t>
      </w:r>
      <w:r w:rsidRPr="004E5202">
        <w:rPr>
          <w:rFonts w:cs="Times New Roman"/>
          <w:spacing w:val="-1"/>
          <w:position w:val="-2"/>
          <w:lang w:val="ru-RU"/>
        </w:rPr>
        <w:t>нед</w:t>
      </w:r>
      <w:r w:rsidRPr="004E5202">
        <w:rPr>
          <w:rFonts w:cs="Times New Roman"/>
          <w:spacing w:val="20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0,5.</w:t>
      </w:r>
    </w:p>
    <w:p w14:paraId="76B3E9F6" w14:textId="77777777" w:rsidR="00B27AB8" w:rsidRPr="004E5202" w:rsidRDefault="00B27AB8" w:rsidP="00B27AB8">
      <w:pPr>
        <w:pStyle w:val="ad"/>
        <w:ind w:left="0" w:firstLine="591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-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свыше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1,0% -</w:t>
      </w:r>
      <w:r w:rsidRPr="004E5202">
        <w:rPr>
          <w:rFonts w:cs="Times New Roman"/>
          <w:spacing w:val="-1"/>
          <w:lang w:val="ru-RU"/>
        </w:rPr>
        <w:t xml:space="preserve"> К</w:t>
      </w:r>
      <w:r w:rsidRPr="004E5202">
        <w:rPr>
          <w:rFonts w:cs="Times New Roman"/>
          <w:spacing w:val="-1"/>
          <w:position w:val="-2"/>
          <w:lang w:val="ru-RU"/>
        </w:rPr>
        <w:t>нед</w:t>
      </w:r>
      <w:r w:rsidRPr="004E5202">
        <w:rPr>
          <w:rFonts w:cs="Times New Roman"/>
          <w:spacing w:val="20"/>
          <w:position w:val="-2"/>
          <w:lang w:val="ru-RU"/>
        </w:rPr>
        <w:t xml:space="preserve"> </w:t>
      </w:r>
      <w:r w:rsidRPr="004E5202">
        <w:rPr>
          <w:rFonts w:cs="Times New Roman"/>
          <w:lang w:val="ru-RU"/>
        </w:rPr>
        <w:t>=</w:t>
      </w:r>
      <w:r w:rsidRPr="004E5202">
        <w:rPr>
          <w:rFonts w:cs="Times New Roman"/>
          <w:spacing w:val="-1"/>
          <w:lang w:val="ru-RU"/>
        </w:rPr>
        <w:t xml:space="preserve"> </w:t>
      </w:r>
      <w:r w:rsidRPr="004E5202">
        <w:rPr>
          <w:rFonts w:cs="Times New Roman"/>
          <w:lang w:val="ru-RU"/>
        </w:rPr>
        <w:t>0,2.</w:t>
      </w:r>
    </w:p>
    <w:p w14:paraId="6F238BAC" w14:textId="77777777" w:rsidR="00B27AB8" w:rsidRPr="004E5202" w:rsidRDefault="00B27AB8" w:rsidP="00B27AB8">
      <w:pPr>
        <w:pStyle w:val="ad"/>
        <w:ind w:left="0" w:firstLine="591"/>
        <w:rPr>
          <w:rFonts w:cs="Times New Roman"/>
          <w:lang w:val="ru-RU"/>
        </w:rPr>
      </w:pPr>
    </w:p>
    <w:p w14:paraId="41B22D1C" w14:textId="77777777" w:rsidR="00B27AB8" w:rsidRPr="004E5202" w:rsidRDefault="00B27AB8" w:rsidP="00B27AB8">
      <w:pPr>
        <w:shd w:val="clear" w:color="auto" w:fill="FFFFFF"/>
        <w:ind w:firstLine="591"/>
        <w:jc w:val="both"/>
        <w:rPr>
          <w:rFonts w:cs="Times New Roman"/>
          <w:color w:val="333333"/>
          <w:szCs w:val="24"/>
          <w:shd w:val="clear" w:color="auto" w:fill="FFFFFF"/>
        </w:rPr>
      </w:pPr>
      <w:r w:rsidRPr="004E5202">
        <w:rPr>
          <w:rFonts w:cs="Times New Roman"/>
          <w:color w:val="333333"/>
          <w:szCs w:val="24"/>
          <w:shd w:val="clear" w:color="auto" w:fill="FFFFFF"/>
        </w:rPr>
        <w:t>Показатель готовности теплоснабжающих организаций к проведению аварийно-восстановительных работ в системах теплоснабжения базируется на показателях:</w:t>
      </w:r>
    </w:p>
    <w:p w14:paraId="6B796D1A" w14:textId="77777777" w:rsidR="00B27AB8" w:rsidRPr="004E5202" w:rsidRDefault="00B27AB8" w:rsidP="00B27AB8">
      <w:pPr>
        <w:shd w:val="clear" w:color="auto" w:fill="FFFFFF"/>
        <w:ind w:firstLine="591"/>
        <w:jc w:val="both"/>
        <w:rPr>
          <w:rFonts w:cs="Times New Roman"/>
          <w:color w:val="333333"/>
          <w:szCs w:val="24"/>
          <w:shd w:val="clear" w:color="auto" w:fill="FFFFFF"/>
        </w:rPr>
      </w:pPr>
      <w:r w:rsidRPr="004E5202">
        <w:rPr>
          <w:rFonts w:cs="Times New Roman"/>
          <w:color w:val="333333"/>
          <w:szCs w:val="24"/>
          <w:shd w:val="clear" w:color="auto" w:fill="FFFFFF"/>
        </w:rPr>
        <w:t>-укомплектованности ремонтным и оперативно-ремонтным персоналом;</w:t>
      </w:r>
    </w:p>
    <w:p w14:paraId="2C5B67CC" w14:textId="77777777" w:rsidR="00B27AB8" w:rsidRPr="004E5202" w:rsidRDefault="00B27AB8" w:rsidP="00B27AB8">
      <w:pPr>
        <w:shd w:val="clear" w:color="auto" w:fill="FFFFFF"/>
        <w:ind w:firstLine="591"/>
        <w:jc w:val="both"/>
        <w:rPr>
          <w:rFonts w:cs="Times New Roman"/>
          <w:color w:val="333333"/>
          <w:szCs w:val="24"/>
          <w:shd w:val="clear" w:color="auto" w:fill="FFFFFF"/>
        </w:rPr>
      </w:pPr>
      <w:r w:rsidRPr="004E5202">
        <w:rPr>
          <w:rFonts w:cs="Times New Roman"/>
          <w:color w:val="333333"/>
          <w:szCs w:val="24"/>
          <w:shd w:val="clear" w:color="auto" w:fill="FFFFFF"/>
        </w:rPr>
        <w:t>-оснащенности машинами, специальными механизмами и оборудованием;</w:t>
      </w:r>
    </w:p>
    <w:p w14:paraId="49A9BF92" w14:textId="77777777" w:rsidR="00B27AB8" w:rsidRPr="004E5202" w:rsidRDefault="00B27AB8" w:rsidP="00B27AB8">
      <w:pPr>
        <w:shd w:val="clear" w:color="auto" w:fill="FFFFFF"/>
        <w:ind w:firstLine="591"/>
        <w:jc w:val="both"/>
        <w:rPr>
          <w:rFonts w:cs="Times New Roman"/>
          <w:color w:val="333333"/>
          <w:szCs w:val="24"/>
          <w:shd w:val="clear" w:color="auto" w:fill="FFFFFF"/>
        </w:rPr>
      </w:pPr>
      <w:r w:rsidRPr="004E5202">
        <w:rPr>
          <w:rFonts w:cs="Times New Roman"/>
          <w:color w:val="333333"/>
          <w:szCs w:val="24"/>
          <w:shd w:val="clear" w:color="auto" w:fill="FFFFFF"/>
        </w:rPr>
        <w:t>-наличия основных материально-технических ресурсов;</w:t>
      </w:r>
    </w:p>
    <w:p w14:paraId="1027224D" w14:textId="77777777" w:rsidR="00B27AB8" w:rsidRPr="004E5202" w:rsidRDefault="00B27AB8" w:rsidP="00B27AB8">
      <w:pPr>
        <w:shd w:val="clear" w:color="auto" w:fill="FFFFFF"/>
        <w:ind w:firstLine="591"/>
        <w:jc w:val="both"/>
        <w:rPr>
          <w:rFonts w:cs="Times New Roman"/>
          <w:color w:val="333333"/>
          <w:szCs w:val="24"/>
          <w:shd w:val="clear" w:color="auto" w:fill="FFFFFF"/>
        </w:rPr>
      </w:pPr>
      <w:r w:rsidRPr="004E5202">
        <w:rPr>
          <w:rFonts w:cs="Times New Roman"/>
          <w:color w:val="333333"/>
          <w:szCs w:val="24"/>
          <w:shd w:val="clear" w:color="auto" w:fill="FFFFFF"/>
        </w:rPr>
        <w:t>-укомплектованности передвижными автономными источниками электропитания для ведения аварийно-восстановительных работ.</w:t>
      </w:r>
    </w:p>
    <w:p w14:paraId="485BAAC8" w14:textId="77777777" w:rsidR="00B27AB8" w:rsidRPr="004E5202" w:rsidRDefault="00B27AB8" w:rsidP="00B27AB8">
      <w:pPr>
        <w:shd w:val="clear" w:color="auto" w:fill="FFFFFF"/>
        <w:ind w:firstLine="591"/>
        <w:jc w:val="both"/>
        <w:rPr>
          <w:rFonts w:cs="Times New Roman"/>
          <w:color w:val="333333"/>
          <w:szCs w:val="24"/>
          <w:shd w:val="clear" w:color="auto" w:fill="FFFFFF"/>
        </w:rPr>
      </w:pPr>
      <w:r w:rsidRPr="004E5202">
        <w:rPr>
          <w:rFonts w:cs="Times New Roman"/>
          <w:color w:val="333333"/>
          <w:szCs w:val="24"/>
          <w:shd w:val="clear" w:color="auto" w:fill="FFFFFF"/>
        </w:rPr>
        <w:t>Общий показатель готовности теплоснабжающих организаций к проведению восстановительных работ в системах теплоснабжения к выполнению аварийно-восстановительных работ определяется следующим образом:</w:t>
      </w:r>
    </w:p>
    <w:p w14:paraId="7FB38714" w14:textId="77777777" w:rsidR="00B27AB8" w:rsidRPr="004E5202" w:rsidRDefault="00B27AB8" w:rsidP="00B27AB8">
      <w:pPr>
        <w:shd w:val="clear" w:color="auto" w:fill="FFFFFF"/>
        <w:spacing w:after="255"/>
        <w:jc w:val="center"/>
        <w:rPr>
          <w:rFonts w:cs="Times New Roman"/>
          <w:color w:val="333333"/>
          <w:szCs w:val="24"/>
          <w:shd w:val="clear" w:color="auto" w:fill="FFFFFF"/>
        </w:rPr>
      </w:pPr>
      <w:r w:rsidRPr="004E5202">
        <w:rPr>
          <w:rFonts w:cs="Times New Roman"/>
          <w:color w:val="333333"/>
          <w:szCs w:val="24"/>
          <w:shd w:val="clear" w:color="auto" w:fill="FFFFFF"/>
        </w:rPr>
        <w:t>Кгот=0,25*Кп+0,35*Км+0,3*Ктр+0,1*Кист</w:t>
      </w:r>
    </w:p>
    <w:p w14:paraId="255214F6" w14:textId="77777777" w:rsidR="00B27AB8" w:rsidRPr="004E5202" w:rsidRDefault="00B27AB8" w:rsidP="00B27AB8">
      <w:pPr>
        <w:spacing w:before="110"/>
        <w:ind w:left="118" w:right="102" w:firstLine="566"/>
        <w:rPr>
          <w:rFonts w:cs="Times New Roman"/>
          <w:spacing w:val="-1"/>
        </w:rPr>
      </w:pPr>
    </w:p>
    <w:p w14:paraId="58FADD3C" w14:textId="77777777" w:rsidR="00B27AB8" w:rsidRPr="004E5202" w:rsidRDefault="00B27AB8" w:rsidP="00B27AB8">
      <w:pPr>
        <w:shd w:val="clear" w:color="auto" w:fill="FFFFFF"/>
        <w:spacing w:after="255"/>
        <w:rPr>
          <w:rFonts w:cs="Times New Roman"/>
          <w:b/>
          <w:i/>
          <w:spacing w:val="-1"/>
        </w:rPr>
      </w:pPr>
      <w:r w:rsidRPr="004E5202">
        <w:rPr>
          <w:rFonts w:cs="Times New Roman"/>
          <w:b/>
          <w:i/>
          <w:spacing w:val="-1"/>
        </w:rPr>
        <w:t>Общая оценка готовности дается по следующим категориям: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1701"/>
        <w:gridCol w:w="4394"/>
      </w:tblGrid>
      <w:tr w:rsidR="00B27AB8" w:rsidRPr="004E5202" w14:paraId="5E1D345E" w14:textId="77777777" w:rsidTr="006368B6">
        <w:trPr>
          <w:trHeight w:val="356"/>
        </w:trPr>
        <w:tc>
          <w:tcPr>
            <w:tcW w:w="1433" w:type="dxa"/>
            <w:shd w:val="clear" w:color="auto" w:fill="F2F2F2" w:themeFill="background1" w:themeFillShade="F2"/>
            <w:vAlign w:val="center"/>
            <w:hideMark/>
          </w:tcPr>
          <w:p w14:paraId="2B0625A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Кгот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  <w:hideMark/>
          </w:tcPr>
          <w:p w14:paraId="25DF7639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(Кп; Км); Ктр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08C73A88" w14:textId="77777777" w:rsidR="00B27AB8" w:rsidRPr="004E5202" w:rsidRDefault="00B27AB8" w:rsidP="006368B6">
            <w:pPr>
              <w:ind w:firstLine="524"/>
              <w:jc w:val="center"/>
              <w:rPr>
                <w:rFonts w:eastAsia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4E5202">
              <w:rPr>
                <w:rFonts w:eastAsia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Категория готовности</w:t>
            </w:r>
          </w:p>
        </w:tc>
      </w:tr>
      <w:tr w:rsidR="00B27AB8" w:rsidRPr="004E5202" w14:paraId="571D69A0" w14:textId="77777777" w:rsidTr="006368B6">
        <w:tc>
          <w:tcPr>
            <w:tcW w:w="1433" w:type="dxa"/>
            <w:shd w:val="clear" w:color="auto" w:fill="FFFFFF"/>
            <w:hideMark/>
          </w:tcPr>
          <w:p w14:paraId="216EE67F" w14:textId="77777777" w:rsidR="00B27AB8" w:rsidRPr="004E5202" w:rsidRDefault="00B27AB8" w:rsidP="006368B6">
            <w:pPr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</w:pPr>
            <w:r w:rsidRPr="004E5202"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  <w:t>0,85 -1,0</w:t>
            </w:r>
          </w:p>
        </w:tc>
        <w:tc>
          <w:tcPr>
            <w:tcW w:w="1701" w:type="dxa"/>
            <w:shd w:val="clear" w:color="auto" w:fill="FFFFFF"/>
            <w:hideMark/>
          </w:tcPr>
          <w:p w14:paraId="368D62A4" w14:textId="77777777" w:rsidR="00B27AB8" w:rsidRPr="004E5202" w:rsidRDefault="00B27AB8" w:rsidP="006368B6">
            <w:pPr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</w:pPr>
            <w:r w:rsidRPr="004E5202"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  <w:t>0,75 и более</w:t>
            </w:r>
          </w:p>
        </w:tc>
        <w:tc>
          <w:tcPr>
            <w:tcW w:w="4394" w:type="dxa"/>
            <w:shd w:val="clear" w:color="auto" w:fill="FFFFFF"/>
            <w:hideMark/>
          </w:tcPr>
          <w:p w14:paraId="690DF283" w14:textId="77777777" w:rsidR="00B27AB8" w:rsidRPr="004E5202" w:rsidRDefault="00B27AB8" w:rsidP="006368B6">
            <w:pPr>
              <w:ind w:firstLine="524"/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</w:pPr>
            <w:r w:rsidRPr="004E5202"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  <w:t>удовлетворительная готовность</w:t>
            </w:r>
          </w:p>
        </w:tc>
      </w:tr>
      <w:tr w:rsidR="00B27AB8" w:rsidRPr="004E5202" w14:paraId="3B127C2B" w14:textId="77777777" w:rsidTr="006368B6">
        <w:tc>
          <w:tcPr>
            <w:tcW w:w="1433" w:type="dxa"/>
            <w:shd w:val="clear" w:color="auto" w:fill="FFFFFF"/>
            <w:hideMark/>
          </w:tcPr>
          <w:p w14:paraId="1E69F765" w14:textId="77777777" w:rsidR="00B27AB8" w:rsidRPr="004E5202" w:rsidRDefault="00B27AB8" w:rsidP="006368B6">
            <w:pPr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</w:pPr>
            <w:r w:rsidRPr="004E5202"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  <w:t>0,85 -1,0</w:t>
            </w:r>
          </w:p>
        </w:tc>
        <w:tc>
          <w:tcPr>
            <w:tcW w:w="1701" w:type="dxa"/>
            <w:shd w:val="clear" w:color="auto" w:fill="FFFFFF"/>
            <w:hideMark/>
          </w:tcPr>
          <w:p w14:paraId="6244901E" w14:textId="77777777" w:rsidR="00B27AB8" w:rsidRPr="004E5202" w:rsidRDefault="00B27AB8" w:rsidP="006368B6">
            <w:pPr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</w:pPr>
            <w:r w:rsidRPr="004E5202"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  <w:t>до 0,75</w:t>
            </w:r>
          </w:p>
        </w:tc>
        <w:tc>
          <w:tcPr>
            <w:tcW w:w="4394" w:type="dxa"/>
            <w:shd w:val="clear" w:color="auto" w:fill="FFFFFF"/>
            <w:hideMark/>
          </w:tcPr>
          <w:p w14:paraId="7B59B21A" w14:textId="77777777" w:rsidR="00B27AB8" w:rsidRPr="004E5202" w:rsidRDefault="00B27AB8" w:rsidP="006368B6">
            <w:pPr>
              <w:ind w:firstLine="524"/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</w:pPr>
            <w:r w:rsidRPr="004E5202"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  <w:t>ограниченная готовность</w:t>
            </w:r>
          </w:p>
        </w:tc>
      </w:tr>
      <w:tr w:rsidR="00B27AB8" w:rsidRPr="004E5202" w14:paraId="71F8F37C" w14:textId="77777777" w:rsidTr="006368B6">
        <w:tc>
          <w:tcPr>
            <w:tcW w:w="1433" w:type="dxa"/>
            <w:shd w:val="clear" w:color="auto" w:fill="FFFFFF"/>
            <w:hideMark/>
          </w:tcPr>
          <w:p w14:paraId="4F3246AD" w14:textId="77777777" w:rsidR="00B27AB8" w:rsidRPr="004E5202" w:rsidRDefault="00B27AB8" w:rsidP="006368B6">
            <w:pPr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</w:pPr>
            <w:r w:rsidRPr="004E5202"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  <w:t>0,7 - 0,84</w:t>
            </w:r>
          </w:p>
        </w:tc>
        <w:tc>
          <w:tcPr>
            <w:tcW w:w="1701" w:type="dxa"/>
            <w:shd w:val="clear" w:color="auto" w:fill="FFFFFF"/>
            <w:hideMark/>
          </w:tcPr>
          <w:p w14:paraId="56CE3882" w14:textId="77777777" w:rsidR="00B27AB8" w:rsidRPr="004E5202" w:rsidRDefault="00B27AB8" w:rsidP="006368B6">
            <w:pPr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</w:pPr>
            <w:r w:rsidRPr="004E5202"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  <w:t>0,5 и более</w:t>
            </w:r>
          </w:p>
        </w:tc>
        <w:tc>
          <w:tcPr>
            <w:tcW w:w="4394" w:type="dxa"/>
            <w:shd w:val="clear" w:color="auto" w:fill="FFFFFF"/>
            <w:hideMark/>
          </w:tcPr>
          <w:p w14:paraId="405AAF04" w14:textId="77777777" w:rsidR="00B27AB8" w:rsidRPr="004E5202" w:rsidRDefault="00B27AB8" w:rsidP="006368B6">
            <w:pPr>
              <w:ind w:firstLine="524"/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</w:pPr>
            <w:r w:rsidRPr="004E5202"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  <w:t>ограниченная готовность</w:t>
            </w:r>
          </w:p>
        </w:tc>
      </w:tr>
      <w:tr w:rsidR="00B27AB8" w:rsidRPr="004E5202" w14:paraId="43A0BF12" w14:textId="77777777" w:rsidTr="006368B6">
        <w:tc>
          <w:tcPr>
            <w:tcW w:w="1433" w:type="dxa"/>
            <w:shd w:val="clear" w:color="auto" w:fill="FFFFFF"/>
            <w:hideMark/>
          </w:tcPr>
          <w:p w14:paraId="76A1BD60" w14:textId="77777777" w:rsidR="00B27AB8" w:rsidRPr="004E5202" w:rsidRDefault="00B27AB8" w:rsidP="006368B6">
            <w:pPr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</w:pPr>
            <w:r w:rsidRPr="004E5202"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  <w:t>0,7 - 0,84</w:t>
            </w:r>
          </w:p>
        </w:tc>
        <w:tc>
          <w:tcPr>
            <w:tcW w:w="1701" w:type="dxa"/>
            <w:shd w:val="clear" w:color="auto" w:fill="FFFFFF"/>
            <w:hideMark/>
          </w:tcPr>
          <w:p w14:paraId="35EB0A48" w14:textId="77777777" w:rsidR="00B27AB8" w:rsidRPr="004E5202" w:rsidRDefault="00B27AB8" w:rsidP="006368B6">
            <w:pPr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</w:pPr>
            <w:r w:rsidRPr="004E5202"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  <w:t>до 0,5</w:t>
            </w:r>
          </w:p>
        </w:tc>
        <w:tc>
          <w:tcPr>
            <w:tcW w:w="4394" w:type="dxa"/>
            <w:shd w:val="clear" w:color="auto" w:fill="FFFFFF"/>
            <w:hideMark/>
          </w:tcPr>
          <w:p w14:paraId="14F6301F" w14:textId="77777777" w:rsidR="00B27AB8" w:rsidRPr="004E5202" w:rsidRDefault="00B27AB8" w:rsidP="006368B6">
            <w:pPr>
              <w:ind w:firstLine="524"/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</w:pPr>
            <w:r w:rsidRPr="004E5202"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  <w:t>неготовность</w:t>
            </w:r>
          </w:p>
        </w:tc>
      </w:tr>
      <w:tr w:rsidR="00B27AB8" w:rsidRPr="004E5202" w14:paraId="5E6FB566" w14:textId="77777777" w:rsidTr="006368B6">
        <w:tc>
          <w:tcPr>
            <w:tcW w:w="1433" w:type="dxa"/>
            <w:shd w:val="clear" w:color="auto" w:fill="FFFFFF"/>
            <w:hideMark/>
          </w:tcPr>
          <w:p w14:paraId="08CEFD05" w14:textId="77777777" w:rsidR="00B27AB8" w:rsidRPr="004E5202" w:rsidRDefault="00B27AB8" w:rsidP="006368B6">
            <w:pPr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</w:pPr>
            <w:r w:rsidRPr="004E5202"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  <w:t>менее 0,7</w:t>
            </w:r>
          </w:p>
        </w:tc>
        <w:tc>
          <w:tcPr>
            <w:tcW w:w="1701" w:type="dxa"/>
            <w:shd w:val="clear" w:color="auto" w:fill="FFFFFF"/>
            <w:hideMark/>
          </w:tcPr>
          <w:p w14:paraId="07CD5660" w14:textId="77777777" w:rsidR="00B27AB8" w:rsidRPr="004E5202" w:rsidRDefault="00B27AB8" w:rsidP="006368B6">
            <w:pPr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</w:pPr>
            <w:r w:rsidRPr="004E5202"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4394" w:type="dxa"/>
            <w:shd w:val="clear" w:color="auto" w:fill="FFFFFF"/>
            <w:hideMark/>
          </w:tcPr>
          <w:p w14:paraId="6B776522" w14:textId="77777777" w:rsidR="00B27AB8" w:rsidRPr="004E5202" w:rsidRDefault="00B27AB8" w:rsidP="006368B6">
            <w:pPr>
              <w:ind w:firstLine="524"/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</w:pPr>
            <w:r w:rsidRPr="004E5202"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  <w:t>неготовность</w:t>
            </w:r>
          </w:p>
        </w:tc>
      </w:tr>
    </w:tbl>
    <w:p w14:paraId="7E8EE131" w14:textId="77777777" w:rsidR="00B27AB8" w:rsidRPr="004E5202" w:rsidRDefault="00B27AB8" w:rsidP="00B27AB8">
      <w:pPr>
        <w:shd w:val="clear" w:color="auto" w:fill="FFFFFF"/>
        <w:rPr>
          <w:rFonts w:eastAsia="Times New Roman" w:cs="Times New Roman"/>
          <w:color w:val="333333"/>
          <w:sz w:val="23"/>
          <w:szCs w:val="23"/>
          <w:lang w:eastAsia="ru-RU"/>
        </w:rPr>
      </w:pPr>
    </w:p>
    <w:p w14:paraId="4A621E85" w14:textId="77777777" w:rsidR="00B27AB8" w:rsidRPr="004E5202" w:rsidRDefault="00B27AB8" w:rsidP="00B27AB8">
      <w:pPr>
        <w:shd w:val="clear" w:color="auto" w:fill="FFFFFF"/>
        <w:rPr>
          <w:rFonts w:cs="Times New Roman"/>
          <w:b/>
          <w:i/>
          <w:spacing w:val="-1"/>
        </w:rPr>
      </w:pPr>
      <w:r w:rsidRPr="004E5202">
        <w:rPr>
          <w:rFonts w:cs="Times New Roman"/>
          <w:b/>
          <w:i/>
          <w:spacing w:val="-1"/>
        </w:rPr>
        <w:t>Оценка надежности систем теплоснабжения.</w:t>
      </w:r>
    </w:p>
    <w:p w14:paraId="3139A8C3" w14:textId="77777777" w:rsidR="00B27AB8" w:rsidRPr="004E5202" w:rsidRDefault="00B27AB8" w:rsidP="00B27AB8">
      <w:pPr>
        <w:shd w:val="clear" w:color="auto" w:fill="FFFFFF"/>
        <w:ind w:firstLine="567"/>
        <w:jc w:val="both"/>
        <w:rPr>
          <w:rFonts w:cs="Times New Roman"/>
        </w:rPr>
      </w:pPr>
      <w:r w:rsidRPr="004E5202">
        <w:rPr>
          <w:rFonts w:cs="Times New Roman"/>
        </w:rPr>
        <w:t>а) оценка надежности источников тепловой энергии.</w:t>
      </w:r>
    </w:p>
    <w:p w14:paraId="0C0C0F85" w14:textId="77777777" w:rsidR="00B27AB8" w:rsidRPr="004E5202" w:rsidRDefault="00B27AB8" w:rsidP="00B27AB8">
      <w:pPr>
        <w:shd w:val="clear" w:color="auto" w:fill="FFFFFF"/>
        <w:ind w:firstLine="567"/>
        <w:jc w:val="both"/>
        <w:rPr>
          <w:rFonts w:cs="Times New Roman"/>
        </w:rPr>
      </w:pPr>
      <w:r w:rsidRPr="004E5202">
        <w:rPr>
          <w:rFonts w:cs="Times New Roman"/>
        </w:rPr>
        <w:t>В зависимости от полученных показателей надежности Кэ, Кв, Кт, и Ки, источники тепловой энергии могут быть оценены как:</w:t>
      </w:r>
    </w:p>
    <w:p w14:paraId="45BC0A27" w14:textId="77777777" w:rsidR="00B27AB8" w:rsidRPr="004E5202" w:rsidRDefault="00B27AB8" w:rsidP="00B27AB8">
      <w:pPr>
        <w:pStyle w:val="ad"/>
        <w:ind w:left="0" w:firstLine="567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высоконадежные - при Кэ = Кв = Кт = Ки = 1;</w:t>
      </w:r>
    </w:p>
    <w:p w14:paraId="59DE53C8" w14:textId="77777777" w:rsidR="00B27AB8" w:rsidRPr="004E5202" w:rsidRDefault="00B27AB8" w:rsidP="00B27AB8">
      <w:pPr>
        <w:pStyle w:val="ad"/>
        <w:ind w:left="0" w:firstLine="567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lastRenderedPageBreak/>
        <w:t>надежные     - при Кэ = Кв = Кт = 1 и Ки = 0,5;</w:t>
      </w:r>
    </w:p>
    <w:p w14:paraId="414102C9" w14:textId="77777777" w:rsidR="00B27AB8" w:rsidRPr="004E5202" w:rsidRDefault="00B27AB8" w:rsidP="00B27AB8">
      <w:pPr>
        <w:pStyle w:val="ad"/>
        <w:ind w:left="0" w:firstLine="567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малонадежные  - при Ки = 0,5 и при значении меньше 1 одного из</w:t>
      </w:r>
      <w:r w:rsidRPr="004E5202">
        <w:rPr>
          <w:rFonts w:cs="Times New Roman"/>
        </w:rPr>
        <w:t> </w:t>
      </w:r>
      <w:r w:rsidRPr="004E5202">
        <w:rPr>
          <w:rFonts w:cs="Times New Roman"/>
          <w:lang w:val="ru-RU"/>
        </w:rPr>
        <w:t>показателей Кэ, Кв, Кт;</w:t>
      </w:r>
    </w:p>
    <w:p w14:paraId="7614BEC5" w14:textId="77777777" w:rsidR="00B27AB8" w:rsidRPr="004E5202" w:rsidRDefault="00B27AB8" w:rsidP="00B27AB8">
      <w:pPr>
        <w:shd w:val="clear" w:color="auto" w:fill="FFFFFF"/>
        <w:ind w:firstLine="567"/>
        <w:jc w:val="both"/>
        <w:rPr>
          <w:rFonts w:cs="Times New Roman"/>
        </w:rPr>
      </w:pPr>
      <w:r w:rsidRPr="004E5202">
        <w:rPr>
          <w:rFonts w:cs="Times New Roman"/>
        </w:rPr>
        <w:t>ненадежные показателей Кэ, Кв, Кт.</w:t>
      </w:r>
    </w:p>
    <w:p w14:paraId="14E77F09" w14:textId="77777777" w:rsidR="00B27AB8" w:rsidRPr="004E5202" w:rsidRDefault="00B27AB8" w:rsidP="00B27AB8">
      <w:pPr>
        <w:shd w:val="clear" w:color="auto" w:fill="FFFFFF"/>
        <w:ind w:firstLine="426"/>
        <w:jc w:val="both"/>
        <w:rPr>
          <w:rFonts w:cs="Times New Roman"/>
        </w:rPr>
      </w:pPr>
    </w:p>
    <w:p w14:paraId="10012C4D" w14:textId="77777777" w:rsidR="00B27AB8" w:rsidRPr="004E5202" w:rsidRDefault="00B27AB8" w:rsidP="00B27AB8">
      <w:pPr>
        <w:shd w:val="clear" w:color="auto" w:fill="FFFFFF"/>
        <w:ind w:firstLine="567"/>
        <w:jc w:val="both"/>
        <w:rPr>
          <w:rFonts w:cs="Times New Roman"/>
        </w:rPr>
      </w:pPr>
      <w:r w:rsidRPr="004E5202">
        <w:rPr>
          <w:rFonts w:cs="Times New Roman"/>
        </w:rPr>
        <w:t>б) оценка надежности тепловых сетей.</w:t>
      </w:r>
    </w:p>
    <w:p w14:paraId="180D4A03" w14:textId="77777777" w:rsidR="00B27AB8" w:rsidRPr="004E5202" w:rsidRDefault="00B27AB8" w:rsidP="00B27AB8">
      <w:pPr>
        <w:pStyle w:val="ad"/>
        <w:ind w:left="0" w:firstLine="567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В зависимости от полученных показателей надежности, тепловые сети могут быть оценены как:</w:t>
      </w:r>
    </w:p>
    <w:p w14:paraId="50DD05DE" w14:textId="77777777" w:rsidR="00B27AB8" w:rsidRPr="004E5202" w:rsidRDefault="00B27AB8" w:rsidP="00B27AB8">
      <w:pPr>
        <w:pStyle w:val="ad"/>
        <w:ind w:left="0" w:firstLine="567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 xml:space="preserve">высоконадежные   </w:t>
      </w:r>
      <w:r w:rsidRPr="004E5202">
        <w:rPr>
          <w:rFonts w:cs="Times New Roman"/>
        </w:rPr>
        <w:t> </w:t>
      </w:r>
      <w:r w:rsidRPr="004E5202">
        <w:rPr>
          <w:rFonts w:cs="Times New Roman"/>
          <w:lang w:val="ru-RU"/>
        </w:rPr>
        <w:t>- более 0,9;</w:t>
      </w:r>
    </w:p>
    <w:p w14:paraId="4A36F901" w14:textId="77777777" w:rsidR="00B27AB8" w:rsidRPr="004E5202" w:rsidRDefault="00B27AB8" w:rsidP="00B27AB8">
      <w:pPr>
        <w:pStyle w:val="ad"/>
        <w:ind w:left="0" w:firstLine="567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надежные        - 0,75 - 0,89;</w:t>
      </w:r>
    </w:p>
    <w:p w14:paraId="39FB6FA9" w14:textId="77777777" w:rsidR="00B27AB8" w:rsidRPr="004E5202" w:rsidRDefault="00B27AB8" w:rsidP="00B27AB8">
      <w:pPr>
        <w:pStyle w:val="ad"/>
        <w:ind w:left="0" w:firstLine="567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малонадежные     - 0,5 - 0,74;</w:t>
      </w:r>
    </w:p>
    <w:p w14:paraId="7DF76721" w14:textId="77777777" w:rsidR="00B27AB8" w:rsidRPr="004E5202" w:rsidRDefault="00B27AB8" w:rsidP="00B27AB8">
      <w:pPr>
        <w:pStyle w:val="ad"/>
        <w:ind w:left="0" w:firstLine="567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 xml:space="preserve">ненадежные      </w:t>
      </w:r>
      <w:r w:rsidRPr="004E5202">
        <w:rPr>
          <w:rFonts w:cs="Times New Roman"/>
        </w:rPr>
        <w:t> </w:t>
      </w:r>
      <w:r w:rsidRPr="004E5202">
        <w:rPr>
          <w:rFonts w:cs="Times New Roman"/>
          <w:lang w:val="ru-RU"/>
        </w:rPr>
        <w:t>- менее 0,5</w:t>
      </w:r>
    </w:p>
    <w:p w14:paraId="173C5ACC" w14:textId="77777777" w:rsidR="00B27AB8" w:rsidRPr="004E5202" w:rsidRDefault="00B27AB8" w:rsidP="00B27AB8">
      <w:pPr>
        <w:pStyle w:val="ad"/>
        <w:tabs>
          <w:tab w:val="left" w:pos="825"/>
        </w:tabs>
        <w:ind w:left="824"/>
        <w:rPr>
          <w:rFonts w:cs="Times New Roman"/>
          <w:lang w:val="ru-RU"/>
        </w:rPr>
      </w:pPr>
    </w:p>
    <w:p w14:paraId="0173F6B1" w14:textId="77777777" w:rsidR="00B27AB8" w:rsidRPr="004E5202" w:rsidRDefault="00B27AB8" w:rsidP="00B27AB8">
      <w:pPr>
        <w:shd w:val="clear" w:color="auto" w:fill="FFFFFF"/>
        <w:ind w:firstLine="567"/>
        <w:jc w:val="both"/>
        <w:rPr>
          <w:rFonts w:cs="Times New Roman"/>
        </w:rPr>
      </w:pPr>
      <w:r w:rsidRPr="004E5202">
        <w:rPr>
          <w:rFonts w:cs="Times New Roman"/>
        </w:rPr>
        <w:t>в) оценка надежности систем теплоснабжения в целом.</w:t>
      </w:r>
    </w:p>
    <w:p w14:paraId="58CB88B7" w14:textId="77777777" w:rsidR="00B27AB8" w:rsidRPr="004E5202" w:rsidRDefault="00B27AB8" w:rsidP="00B27AB8">
      <w:pPr>
        <w:shd w:val="clear" w:color="auto" w:fill="FFFFFF"/>
        <w:ind w:firstLine="567"/>
        <w:jc w:val="both"/>
        <w:rPr>
          <w:rFonts w:cs="Times New Roman"/>
        </w:rPr>
      </w:pPr>
      <w:r w:rsidRPr="004E5202">
        <w:rPr>
          <w:rFonts w:cs="Times New Roman"/>
        </w:rPr>
        <w:t>Общая оценка надежности системы теплоснабжения определяется исходя из оценок надежности источников тепловой энергии и тепловых сетей.</w:t>
      </w:r>
    </w:p>
    <w:p w14:paraId="1348B8F7" w14:textId="77777777" w:rsidR="00B27AB8" w:rsidRPr="004E5202" w:rsidRDefault="00B27AB8" w:rsidP="00B27AB8">
      <w:pPr>
        <w:shd w:val="clear" w:color="auto" w:fill="FFFFFF"/>
        <w:ind w:firstLine="567"/>
        <w:jc w:val="both"/>
        <w:rPr>
          <w:rFonts w:cs="Times New Roman"/>
        </w:rPr>
      </w:pPr>
      <w:r w:rsidRPr="004E5202">
        <w:rPr>
          <w:rFonts w:cs="Times New Roman"/>
        </w:rPr>
        <w:t>Общая оценка надежности системы теплоснабжения определяется как наихудшая из оценок надежности источников тепловой энергии или тепловых сетей.</w:t>
      </w:r>
    </w:p>
    <w:p w14:paraId="67EC8A8F" w14:textId="77777777" w:rsidR="00B27AB8" w:rsidRPr="004E5202" w:rsidRDefault="00B27AB8" w:rsidP="00B27AB8">
      <w:pPr>
        <w:pStyle w:val="ad"/>
        <w:ind w:left="0" w:firstLine="567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Оценка надежности систем централизованного теплоснабжения МО Плесское городское поселение представлена в таблице 11.12.1.</w:t>
      </w:r>
    </w:p>
    <w:p w14:paraId="788C7DF1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40C87944" w14:textId="77777777" w:rsidR="00B27AB8" w:rsidRPr="004E5202" w:rsidRDefault="00B27AB8" w:rsidP="00B27AB8">
      <w:pPr>
        <w:rPr>
          <w:rFonts w:cs="Times New Roman"/>
        </w:rPr>
        <w:sectPr w:rsidR="00B27AB8" w:rsidRPr="004E52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5E10323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lastRenderedPageBreak/>
        <w:t>Таблица 11.12.1 - Оценка надежности систем централизованного теплоснабжения МО</w:t>
      </w:r>
    </w:p>
    <w:tbl>
      <w:tblPr>
        <w:tblW w:w="215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265"/>
        <w:gridCol w:w="976"/>
        <w:gridCol w:w="1791"/>
        <w:gridCol w:w="1791"/>
        <w:gridCol w:w="1791"/>
        <w:gridCol w:w="1791"/>
        <w:gridCol w:w="1791"/>
        <w:gridCol w:w="1791"/>
        <w:gridCol w:w="1791"/>
        <w:gridCol w:w="1791"/>
      </w:tblGrid>
      <w:tr w:rsidR="00B27AB8" w:rsidRPr="004E5202" w14:paraId="2CF20C59" w14:textId="77777777" w:rsidTr="006368B6">
        <w:trPr>
          <w:cantSplit/>
          <w:trHeight w:val="1249"/>
        </w:trPr>
        <w:tc>
          <w:tcPr>
            <w:tcW w:w="7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4242F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Теплоисточник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0FAAC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 с. Северцево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16DB0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 пер. Пушкинский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DE3DE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 ул. Карнилова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F9283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 ул. Луначарского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87F43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 ул. Советская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B1753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 с. Пеньки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E9B90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Блочно-модульная котельная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6B644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 ЧУ «Санаторий «Актер-Плес»</w:t>
            </w:r>
          </w:p>
        </w:tc>
      </w:tr>
      <w:tr w:rsidR="00B27AB8" w:rsidRPr="004E5202" w14:paraId="06227958" w14:textId="77777777" w:rsidTr="006368B6">
        <w:trPr>
          <w:trHeight w:val="263"/>
        </w:trPr>
        <w:tc>
          <w:tcPr>
            <w:tcW w:w="6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07A09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Показатель надежности электроснабжения теплоисточника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6A4F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Kэ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2FDE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2876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0DB5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ACA6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2D32A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BC9B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5B0E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0052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0,6</w:t>
            </w:r>
          </w:p>
        </w:tc>
      </w:tr>
      <w:tr w:rsidR="00B27AB8" w:rsidRPr="004E5202" w14:paraId="66C58B12" w14:textId="77777777" w:rsidTr="006368B6">
        <w:trPr>
          <w:trHeight w:val="263"/>
        </w:trPr>
        <w:tc>
          <w:tcPr>
            <w:tcW w:w="6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5E614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Показатель надежности водоснабжения теплоисточника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8878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Kв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4F07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A8AB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8FEE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89F8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C677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B0CD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8533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C884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0,6</w:t>
            </w:r>
          </w:p>
        </w:tc>
      </w:tr>
      <w:tr w:rsidR="00B27AB8" w:rsidRPr="004E5202" w14:paraId="38677204" w14:textId="77777777" w:rsidTr="006368B6">
        <w:trPr>
          <w:trHeight w:val="263"/>
        </w:trPr>
        <w:tc>
          <w:tcPr>
            <w:tcW w:w="6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52BF9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Показатель надежности топливоснабжения теплоисточника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C1A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Kт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6077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984B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4A10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1F61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994F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4705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6A4D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0,5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E301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B27AB8" w:rsidRPr="004E5202" w14:paraId="00CFE590" w14:textId="77777777" w:rsidTr="006368B6">
        <w:trPr>
          <w:trHeight w:val="263"/>
        </w:trPr>
        <w:tc>
          <w:tcPr>
            <w:tcW w:w="6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DDBDE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8C8C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(Кб)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AB71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E7D1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1BAB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5C74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A570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A049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E9BD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CC35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B27AB8" w:rsidRPr="004E5202" w14:paraId="54A82C2B" w14:textId="77777777" w:rsidTr="006368B6">
        <w:trPr>
          <w:trHeight w:val="263"/>
        </w:trPr>
        <w:tc>
          <w:tcPr>
            <w:tcW w:w="6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674D1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Показатель уровня резервирования теплоисточника и элементов тепловой сети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C55EA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Kр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8A4B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4990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EE45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A34F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FE36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35B7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9439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2E3C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B27AB8" w:rsidRPr="004E5202" w14:paraId="0C4B578D" w14:textId="77777777" w:rsidTr="006368B6">
        <w:trPr>
          <w:trHeight w:val="263"/>
        </w:trPr>
        <w:tc>
          <w:tcPr>
            <w:tcW w:w="6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4B48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Показатель технического состояния тепловых сетей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BE4F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Kс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ADEF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7CB4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D07DA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3197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52AA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1E72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E0D5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2058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B27AB8" w:rsidRPr="004E5202" w14:paraId="1F801438" w14:textId="77777777" w:rsidTr="006368B6">
        <w:trPr>
          <w:trHeight w:val="263"/>
        </w:trPr>
        <w:tc>
          <w:tcPr>
            <w:tcW w:w="6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7C96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Показатель интенсивности отказов тепловых сетей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A617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Kотк.тс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98C9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424F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B384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BC5B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C5B29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22CC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BC16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8603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B27AB8" w:rsidRPr="004E5202" w14:paraId="04EB3DF3" w14:textId="77777777" w:rsidTr="006368B6">
        <w:trPr>
          <w:trHeight w:val="263"/>
        </w:trPr>
        <w:tc>
          <w:tcPr>
            <w:tcW w:w="6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473F3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Показатель интенсивности отказов теплового источника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0EF5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(Котк ит)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9DF8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1F7F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3A7F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F564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E517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904D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CBE6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10B4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B27AB8" w:rsidRPr="004E5202" w14:paraId="12754352" w14:textId="77777777" w:rsidTr="006368B6">
        <w:trPr>
          <w:trHeight w:val="263"/>
        </w:trPr>
        <w:tc>
          <w:tcPr>
            <w:tcW w:w="6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456DD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Показатель относительного аварийного недоотпуска тепла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52FF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Kнед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E85E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3C0F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E999A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7629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D224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9C4B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C1A5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B332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B27AB8" w:rsidRPr="004E5202" w14:paraId="02A7C752" w14:textId="77777777" w:rsidTr="006368B6">
        <w:trPr>
          <w:trHeight w:val="263"/>
        </w:trPr>
        <w:tc>
          <w:tcPr>
            <w:tcW w:w="6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5B75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Показатель готовности теплоснабжающих организаций к проведению аварийно-восстановительных работ в системах теплоснабжения 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579F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Kгот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49FC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2146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539A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0FEFA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291B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CEB9A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74FC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C878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B27AB8" w:rsidRPr="004E5202" w14:paraId="116705E8" w14:textId="77777777" w:rsidTr="006368B6">
        <w:trPr>
          <w:trHeight w:val="263"/>
        </w:trPr>
        <w:tc>
          <w:tcPr>
            <w:tcW w:w="7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4BA2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оценка надежности источников тепловой энергии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0848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малонадежный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A325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малонадежный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A5659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малонадежный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F824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малонадежный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4BD1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малонадежный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643F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малонадежный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B22B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малонадежный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EBBC9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малонадежный</w:t>
            </w:r>
          </w:p>
        </w:tc>
      </w:tr>
      <w:tr w:rsidR="00B27AB8" w:rsidRPr="004E5202" w14:paraId="5B9E3778" w14:textId="77777777" w:rsidTr="006368B6">
        <w:trPr>
          <w:trHeight w:val="263"/>
        </w:trPr>
        <w:tc>
          <w:tcPr>
            <w:tcW w:w="7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A60BC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оценка надежности тепловых сетей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DE2C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надежные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1443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надежные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2785A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надежные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FD90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надежные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5D48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надежные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844D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надежные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5023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надежные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3786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надежные</w:t>
            </w:r>
          </w:p>
        </w:tc>
      </w:tr>
      <w:tr w:rsidR="00B27AB8" w:rsidRPr="004E5202" w14:paraId="314D7CFE" w14:textId="77777777" w:rsidTr="006368B6">
        <w:trPr>
          <w:trHeight w:val="263"/>
        </w:trPr>
        <w:tc>
          <w:tcPr>
            <w:tcW w:w="7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2D7B3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оценка надежности систем теплоснабжения в целом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9D77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малонадежный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B466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малонадежный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9697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малонадежный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EBD1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малонадежный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9C9B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малонадежный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B621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малонадежный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E0D0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малонадежный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794A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22"/>
                <w:lang w:eastAsia="ru-RU"/>
              </w:rPr>
              <w:t>малонадежный</w:t>
            </w:r>
          </w:p>
        </w:tc>
      </w:tr>
    </w:tbl>
    <w:p w14:paraId="04C0DEF7" w14:textId="77777777" w:rsidR="00B27AB8" w:rsidRPr="004E5202" w:rsidRDefault="00B27AB8" w:rsidP="00B27AB8">
      <w:pPr>
        <w:pStyle w:val="a0"/>
        <w:rPr>
          <w:rFonts w:cs="Times New Roman"/>
          <w:lang w:val="en-US"/>
        </w:rPr>
      </w:pPr>
    </w:p>
    <w:p w14:paraId="7636502A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1CAE626E" w14:textId="77777777" w:rsidR="00B27AB8" w:rsidRPr="004E5202" w:rsidRDefault="00B27AB8" w:rsidP="00B27AB8">
      <w:pPr>
        <w:rPr>
          <w:rFonts w:cs="Times New Roman"/>
        </w:rPr>
        <w:sectPr w:rsidR="00B27AB8" w:rsidRPr="004E5202" w:rsidSect="006368B6">
          <w:pgSz w:w="23811" w:h="16838" w:orient="landscape" w:code="8"/>
          <w:pgMar w:top="1134" w:right="850" w:bottom="1134" w:left="851" w:header="708" w:footer="708" w:gutter="0"/>
          <w:cols w:space="708"/>
          <w:docGrid w:linePitch="360"/>
        </w:sectPr>
      </w:pPr>
    </w:p>
    <w:p w14:paraId="6902E382" w14:textId="77777777" w:rsidR="00B27AB8" w:rsidRPr="004E5202" w:rsidRDefault="00B27AB8" w:rsidP="00B27AB8">
      <w:pPr>
        <w:pStyle w:val="2"/>
        <w:ind w:left="0" w:firstLine="0"/>
        <w:rPr>
          <w:sz w:val="28"/>
          <w:szCs w:val="28"/>
        </w:rPr>
      </w:pPr>
      <w:hyperlink r:id="rId271" w:anchor="bookmark125" w:history="1">
        <w:bookmarkStart w:id="610" w:name="_Toc45625271"/>
        <w:bookmarkStart w:id="611" w:name="_Toc173161340"/>
        <w:r w:rsidRPr="004E5202">
          <w:rPr>
            <w:sz w:val="28"/>
            <w:szCs w:val="28"/>
          </w:rPr>
          <w:t xml:space="preserve">ГЛАВА 12. </w:t>
        </w:r>
      </w:hyperlink>
      <w:r w:rsidRPr="004E5202">
        <w:rPr>
          <w:sz w:val="28"/>
        </w:rPr>
        <w:t>ОБОСНОВАНИЕ ИНВЕСТИЦИЙ В СТРОИТЕЛЬСТВО, РЕКОНСТРУКЦИЮ, ТЕХНИЧЕСКОЕ ПЕРЕВООРУЖЕНИЕ И (ИЛИ) МОДЕРНИЗАЦИЮ</w:t>
      </w:r>
      <w:bookmarkEnd w:id="610"/>
      <w:bookmarkEnd w:id="611"/>
      <w:r w:rsidRPr="004E5202">
        <w:rPr>
          <w:sz w:val="32"/>
          <w:szCs w:val="28"/>
        </w:rPr>
        <w:t xml:space="preserve"> </w:t>
      </w:r>
    </w:p>
    <w:p w14:paraId="2EDEF25B" w14:textId="77777777" w:rsidR="00B27AB8" w:rsidRPr="004E5202" w:rsidRDefault="00B27AB8" w:rsidP="00B27AB8">
      <w:pPr>
        <w:rPr>
          <w:rFonts w:cs="Times New Roman"/>
        </w:rPr>
      </w:pPr>
    </w:p>
    <w:p w14:paraId="3A0457C3" w14:textId="77777777" w:rsidR="00B27AB8" w:rsidRPr="004E5202" w:rsidRDefault="00B27AB8" w:rsidP="00B27AB8">
      <w:pPr>
        <w:pStyle w:val="2"/>
        <w:ind w:left="0" w:firstLine="0"/>
      </w:pPr>
      <w:hyperlink r:id="rId272" w:anchor="bookmark126" w:history="1">
        <w:bookmarkStart w:id="612" w:name="_Toc45625272"/>
        <w:bookmarkStart w:id="613" w:name="_Toc173161341"/>
        <w:r w:rsidRPr="004E5202">
          <w:t xml:space="preserve">Часть 1. </w:t>
        </w:r>
      </w:hyperlink>
      <w:r w:rsidRPr="004E5202">
        <w:t>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bookmarkEnd w:id="612"/>
      <w:bookmarkEnd w:id="613"/>
    </w:p>
    <w:p w14:paraId="53A7B159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634B978B" w14:textId="77777777" w:rsidR="00B27AB8" w:rsidRPr="004E5202" w:rsidRDefault="00B27AB8" w:rsidP="00B27AB8">
      <w:pPr>
        <w:pStyle w:val="ad"/>
        <w:kinsoku w:val="0"/>
        <w:overflowPunct w:val="0"/>
        <w:spacing w:before="61" w:line="276" w:lineRule="auto"/>
        <w:ind w:left="0" w:firstLine="709"/>
        <w:jc w:val="both"/>
        <w:rPr>
          <w:rFonts w:cs="Times New Roman"/>
          <w:spacing w:val="-1"/>
          <w:lang w:val="ru-RU"/>
        </w:rPr>
      </w:pPr>
      <w:r w:rsidRPr="004E5202">
        <w:rPr>
          <w:rFonts w:cs="Times New Roman"/>
          <w:lang w:val="ru-RU"/>
        </w:rPr>
        <w:t>Анализ</w:t>
      </w:r>
      <w:r w:rsidRPr="004E5202">
        <w:rPr>
          <w:rFonts w:cs="Times New Roman"/>
          <w:spacing w:val="-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состояния</w:t>
      </w:r>
      <w:r w:rsidRPr="004E5202">
        <w:rPr>
          <w:rFonts w:cs="Times New Roman"/>
          <w:spacing w:val="-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существующей</w:t>
      </w:r>
      <w:r w:rsidRPr="004E5202">
        <w:rPr>
          <w:rFonts w:cs="Times New Roman"/>
          <w:spacing w:val="-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системы</w:t>
      </w:r>
      <w:r w:rsidRPr="004E5202">
        <w:rPr>
          <w:rFonts w:cs="Times New Roman"/>
          <w:spacing w:val="-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-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Плёсско</w:t>
      </w:r>
      <w:r w:rsidR="00253D84" w:rsidRPr="004E5202">
        <w:rPr>
          <w:rFonts w:cs="Times New Roman"/>
          <w:spacing w:val="-1"/>
          <w:lang w:val="ru-RU"/>
        </w:rPr>
        <w:t>го городского поселения</w:t>
      </w:r>
      <w:r w:rsidRPr="004E5202">
        <w:rPr>
          <w:rFonts w:cs="Times New Roman"/>
          <w:spacing w:val="-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показал,</w:t>
      </w:r>
      <w:r w:rsidRPr="004E5202">
        <w:rPr>
          <w:rFonts w:cs="Times New Roman"/>
          <w:spacing w:val="-1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что</w:t>
      </w:r>
      <w:r w:rsidRPr="004E5202">
        <w:rPr>
          <w:rFonts w:cs="Times New Roman"/>
          <w:spacing w:val="7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дальнейшая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эксплуатация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системы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невозможна</w:t>
      </w:r>
      <w:r w:rsidRPr="004E5202">
        <w:rPr>
          <w:rFonts w:cs="Times New Roman"/>
          <w:spacing w:val="1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без</w:t>
      </w:r>
      <w:r w:rsidRPr="004E5202">
        <w:rPr>
          <w:rFonts w:cs="Times New Roman"/>
          <w:spacing w:val="1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проведения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работ,</w:t>
      </w:r>
      <w:r w:rsidRPr="004E5202">
        <w:rPr>
          <w:rFonts w:cs="Times New Roman"/>
          <w:spacing w:val="9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связанных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lang w:val="ru-RU"/>
        </w:rPr>
        <w:t>с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заменой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изношенных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тепловых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сетей.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Эксплуатация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системы</w:t>
      </w:r>
      <w:r w:rsidRPr="004E5202">
        <w:rPr>
          <w:rFonts w:cs="Times New Roman"/>
          <w:spacing w:val="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теплоснабжения,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spacing w:val="-2"/>
          <w:lang w:val="ru-RU"/>
        </w:rPr>
        <w:t>без</w:t>
      </w:r>
      <w:r w:rsidRPr="004E5202">
        <w:rPr>
          <w:rFonts w:cs="Times New Roman"/>
          <w:spacing w:val="10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решения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насущных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задач,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постепенно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приведет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lang w:val="ru-RU"/>
        </w:rPr>
        <w:t>к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существенному</w:t>
      </w:r>
      <w:r w:rsidRPr="004E5202">
        <w:rPr>
          <w:rFonts w:cs="Times New Roman"/>
          <w:spacing w:val="4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сокращению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lang w:val="ru-RU"/>
        </w:rPr>
        <w:t>надежности</w:t>
      </w:r>
      <w:r w:rsidRPr="004E5202">
        <w:rPr>
          <w:rFonts w:cs="Times New Roman"/>
          <w:spacing w:val="89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работы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всей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системы,</w:t>
      </w:r>
      <w:r w:rsidRPr="004E5202">
        <w:rPr>
          <w:rFonts w:cs="Times New Roman"/>
          <w:lang w:val="ru-RU"/>
        </w:rPr>
        <w:t xml:space="preserve"> а также </w:t>
      </w:r>
      <w:r w:rsidRPr="004E5202">
        <w:rPr>
          <w:rFonts w:cs="Times New Roman"/>
          <w:spacing w:val="-1"/>
          <w:lang w:val="ru-RU"/>
        </w:rPr>
        <w:t>может</w:t>
      </w:r>
      <w:r w:rsidRPr="004E5202">
        <w:rPr>
          <w:rFonts w:cs="Times New Roman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привести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lang w:val="ru-RU"/>
        </w:rPr>
        <w:t xml:space="preserve">к </w:t>
      </w:r>
      <w:r w:rsidRPr="004E5202">
        <w:rPr>
          <w:rFonts w:cs="Times New Roman"/>
          <w:spacing w:val="-1"/>
          <w:lang w:val="ru-RU"/>
        </w:rPr>
        <w:t>аварийным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отключениям потребителей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тепла.</w:t>
      </w:r>
    </w:p>
    <w:p w14:paraId="6601A522" w14:textId="77777777" w:rsidR="00B27AB8" w:rsidRPr="004E5202" w:rsidRDefault="00B27AB8" w:rsidP="00B27AB8">
      <w:pPr>
        <w:pStyle w:val="ad"/>
        <w:kinsoku w:val="0"/>
        <w:overflowPunct w:val="0"/>
        <w:spacing w:before="7" w:line="276" w:lineRule="auto"/>
        <w:ind w:left="0" w:firstLine="709"/>
        <w:jc w:val="both"/>
        <w:rPr>
          <w:rFonts w:cs="Times New Roman"/>
          <w:lang w:val="ru-RU"/>
        </w:rPr>
      </w:pP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2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поддержания</w:t>
      </w:r>
      <w:r w:rsidRPr="004E5202">
        <w:rPr>
          <w:rFonts w:cs="Times New Roman"/>
          <w:spacing w:val="18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требуемых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lang w:val="ru-RU"/>
        </w:rPr>
        <w:t>у</w:t>
      </w:r>
      <w:r w:rsidRPr="004E5202">
        <w:rPr>
          <w:rFonts w:cs="Times New Roman"/>
          <w:spacing w:val="2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потребителей</w:t>
      </w:r>
      <w:r w:rsidRPr="004E5202">
        <w:rPr>
          <w:rFonts w:cs="Times New Roman"/>
          <w:spacing w:val="2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объемов</w:t>
      </w:r>
      <w:r w:rsidRPr="004E5202">
        <w:rPr>
          <w:rFonts w:cs="Times New Roman"/>
          <w:spacing w:val="20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теплоносителя,</w:t>
      </w:r>
      <w:r w:rsidRPr="004E5202">
        <w:rPr>
          <w:rFonts w:cs="Times New Roman"/>
          <w:spacing w:val="2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учитывая</w:t>
      </w:r>
      <w:r w:rsidRPr="004E5202">
        <w:rPr>
          <w:rFonts w:cs="Times New Roman"/>
          <w:spacing w:val="9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фактическое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техническое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состояние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высокую</w:t>
      </w:r>
      <w:r w:rsidRPr="004E5202">
        <w:rPr>
          <w:rFonts w:cs="Times New Roman"/>
          <w:spacing w:val="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степень</w:t>
      </w:r>
      <w:r w:rsidRPr="004E5202">
        <w:rPr>
          <w:rFonts w:cs="Times New Roman"/>
          <w:spacing w:val="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износа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установленного</w:t>
      </w:r>
      <w:r w:rsidRPr="004E5202">
        <w:rPr>
          <w:rFonts w:cs="Times New Roman"/>
          <w:spacing w:val="6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котельного</w:t>
      </w:r>
      <w:r w:rsidRPr="004E5202">
        <w:rPr>
          <w:rFonts w:cs="Times New Roman"/>
          <w:spacing w:val="105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оборудования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lang w:val="ru-RU"/>
        </w:rPr>
        <w:t>и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тепловых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сетей,</w:t>
      </w:r>
      <w:r w:rsidRPr="004E5202">
        <w:rPr>
          <w:rFonts w:cs="Times New Roman"/>
          <w:spacing w:val="14"/>
          <w:lang w:val="ru-RU"/>
        </w:rPr>
        <w:t xml:space="preserve"> </w:t>
      </w:r>
      <w:r w:rsidRPr="004E5202">
        <w:rPr>
          <w:rFonts w:cs="Times New Roman"/>
          <w:lang w:val="ru-RU"/>
        </w:rPr>
        <w:t>а</w:t>
      </w:r>
      <w:r w:rsidRPr="004E5202">
        <w:rPr>
          <w:rFonts w:cs="Times New Roman"/>
          <w:spacing w:val="10"/>
          <w:lang w:val="ru-RU"/>
        </w:rPr>
        <w:t xml:space="preserve"> </w:t>
      </w:r>
      <w:r w:rsidRPr="004E5202">
        <w:rPr>
          <w:rFonts w:cs="Times New Roman"/>
          <w:lang w:val="ru-RU"/>
        </w:rPr>
        <w:t>также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lang w:val="ru-RU"/>
        </w:rPr>
        <w:t>для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решения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задачи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lang w:val="ru-RU"/>
        </w:rPr>
        <w:t>по</w:t>
      </w:r>
      <w:r w:rsidRPr="004E5202">
        <w:rPr>
          <w:rFonts w:cs="Times New Roman"/>
          <w:spacing w:val="1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минимизации</w:t>
      </w:r>
      <w:r w:rsidRPr="004E5202">
        <w:rPr>
          <w:rFonts w:cs="Times New Roman"/>
          <w:spacing w:val="1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затрат</w:t>
      </w:r>
      <w:r w:rsidRPr="004E5202">
        <w:rPr>
          <w:rFonts w:cs="Times New Roman"/>
          <w:spacing w:val="9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7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теплоснабжение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расчете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lang w:val="ru-RU"/>
        </w:rPr>
        <w:t>на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каждого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lang w:val="ru-RU"/>
        </w:rPr>
        <w:t>потребителя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lang w:val="ru-RU"/>
        </w:rPr>
        <w:t>в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долгосрочной</w:t>
      </w:r>
      <w:r w:rsidRPr="004E5202">
        <w:rPr>
          <w:rFonts w:cs="Times New Roman"/>
          <w:spacing w:val="3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перспективе,</w:t>
      </w:r>
      <w:r w:rsidRPr="004E5202">
        <w:rPr>
          <w:rFonts w:cs="Times New Roman"/>
          <w:spacing w:val="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требуется</w:t>
      </w:r>
      <w:r w:rsidRPr="004E5202">
        <w:rPr>
          <w:rFonts w:cs="Times New Roman"/>
          <w:spacing w:val="87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реконструкция</w:t>
      </w:r>
      <w:r w:rsidRPr="004E5202">
        <w:rPr>
          <w:rFonts w:cs="Times New Roman"/>
          <w:lang w:val="ru-RU"/>
        </w:rPr>
        <w:t xml:space="preserve"> и</w:t>
      </w:r>
      <w:r w:rsidRPr="004E5202">
        <w:rPr>
          <w:rFonts w:cs="Times New Roman"/>
          <w:spacing w:val="-2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техническое перевооружение</w:t>
      </w:r>
      <w:r w:rsidRPr="004E5202">
        <w:rPr>
          <w:rFonts w:cs="Times New Roman"/>
          <w:spacing w:val="1"/>
          <w:lang w:val="ru-RU"/>
        </w:rPr>
        <w:t xml:space="preserve"> </w:t>
      </w:r>
      <w:r w:rsidRPr="004E5202">
        <w:rPr>
          <w:rFonts w:cs="Times New Roman"/>
          <w:spacing w:val="-1"/>
          <w:lang w:val="ru-RU"/>
        </w:rPr>
        <w:t>рассматриваемых</w:t>
      </w:r>
      <w:r w:rsidRPr="004E5202">
        <w:rPr>
          <w:rFonts w:cs="Times New Roman"/>
          <w:lang w:val="ru-RU"/>
        </w:rPr>
        <w:t xml:space="preserve"> объектов.</w:t>
      </w:r>
    </w:p>
    <w:p w14:paraId="6828E9EF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04A354D6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08FA5583" w14:textId="77777777" w:rsidR="00B27AB8" w:rsidRPr="004E5202" w:rsidRDefault="00B27AB8" w:rsidP="00B27AB8">
      <w:pPr>
        <w:rPr>
          <w:rFonts w:cs="Times New Roman"/>
        </w:rPr>
        <w:sectPr w:rsidR="00B27AB8" w:rsidRPr="004E5202" w:rsidSect="006368B6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14:paraId="06AF25CF" w14:textId="77777777" w:rsidR="00B27AB8" w:rsidRPr="004E5202" w:rsidRDefault="00B27AB8" w:rsidP="00B27AB8">
      <w:pPr>
        <w:pStyle w:val="a0"/>
        <w:ind w:firstLine="709"/>
        <w:jc w:val="both"/>
        <w:rPr>
          <w:rFonts w:cs="Times New Roman"/>
          <w:lang w:eastAsia="ru-RU"/>
        </w:rPr>
      </w:pPr>
      <w:bookmarkStart w:id="614" w:name="_Hlk117522192"/>
      <w:r w:rsidRPr="004E5202">
        <w:rPr>
          <w:rFonts w:cs="Times New Roman"/>
          <w:lang w:eastAsia="ru-RU"/>
        </w:rPr>
        <w:lastRenderedPageBreak/>
        <w:t>В таблице 12.1.1 представлена оценка финансовых потребностей для осуществления строительства, реконструкции, технического перевооружении и (или) модернизации тепловых сетей сооружений на них.</w:t>
      </w:r>
    </w:p>
    <w:bookmarkEnd w:id="614"/>
    <w:p w14:paraId="084A37EA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 xml:space="preserve">Таблица 12.1.1 - Оценка финансовых потребностей </w:t>
      </w:r>
      <w:bookmarkStart w:id="615" w:name="_Hlk173160552"/>
      <w:r w:rsidRPr="004E5202">
        <w:rPr>
          <w:rFonts w:cs="Times New Roman"/>
          <w:b/>
        </w:rPr>
        <w:t>для осуществления строительства, реконструкции, технического перевооружении и (или) модернизации тепловых сетей сооружений на них</w:t>
      </w:r>
      <w:bookmarkEnd w:id="615"/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610"/>
        <w:gridCol w:w="5368"/>
        <w:gridCol w:w="2648"/>
        <w:gridCol w:w="1542"/>
        <w:gridCol w:w="1543"/>
        <w:gridCol w:w="1543"/>
        <w:gridCol w:w="1543"/>
        <w:gridCol w:w="1543"/>
        <w:gridCol w:w="1543"/>
        <w:gridCol w:w="1543"/>
        <w:gridCol w:w="1543"/>
      </w:tblGrid>
      <w:tr w:rsidR="00B27AB8" w:rsidRPr="004E5202" w14:paraId="7D1B3E63" w14:textId="77777777" w:rsidTr="006368B6">
        <w:trPr>
          <w:jc w:val="center"/>
        </w:trPr>
        <w:tc>
          <w:tcPr>
            <w:tcW w:w="56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4FCAF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bookmarkStart w:id="616" w:name="_Hlk173160568"/>
            <w:r w:rsidRPr="004E5202">
              <w:rPr>
                <w:rFonts w:eastAsia="Times New Roman" w:cs="Times New Roman"/>
                <w:sz w:val="22"/>
              </w:rPr>
              <w:t>№</w:t>
            </w:r>
          </w:p>
        </w:tc>
        <w:tc>
          <w:tcPr>
            <w:tcW w:w="5387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2995E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Наименование мероприятия</w:t>
            </w:r>
          </w:p>
        </w:tc>
        <w:tc>
          <w:tcPr>
            <w:tcW w:w="265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69BA8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Источник финансирования</w:t>
            </w:r>
          </w:p>
        </w:tc>
        <w:tc>
          <w:tcPr>
            <w:tcW w:w="12368" w:type="dxa"/>
            <w:gridSpan w:val="8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24C80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Сумма освоения, тыс. рублей</w:t>
            </w:r>
          </w:p>
        </w:tc>
      </w:tr>
      <w:tr w:rsidR="00B27AB8" w:rsidRPr="004E5202" w14:paraId="11C002BF" w14:textId="77777777" w:rsidTr="006368B6">
        <w:trPr>
          <w:jc w:val="center"/>
        </w:trPr>
        <w:tc>
          <w:tcPr>
            <w:tcW w:w="562" w:type="dxa"/>
            <w:vMerge/>
          </w:tcPr>
          <w:p w14:paraId="1935477D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5387" w:type="dxa"/>
            <w:vMerge/>
          </w:tcPr>
          <w:p w14:paraId="2C045310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2652" w:type="dxa"/>
            <w:vMerge/>
          </w:tcPr>
          <w:p w14:paraId="3CF35FAF" w14:textId="77777777" w:rsidR="00B27AB8" w:rsidRPr="004E5202" w:rsidRDefault="00B27AB8" w:rsidP="006368B6">
            <w:pPr>
              <w:rPr>
                <w:rFonts w:cs="Times New Roman"/>
              </w:rPr>
            </w:pPr>
          </w:p>
        </w:tc>
        <w:tc>
          <w:tcPr>
            <w:tcW w:w="154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AA925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2024</w:t>
            </w:r>
          </w:p>
        </w:tc>
        <w:tc>
          <w:tcPr>
            <w:tcW w:w="154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BDF92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2025</w:t>
            </w:r>
          </w:p>
        </w:tc>
        <w:tc>
          <w:tcPr>
            <w:tcW w:w="154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0C920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2026</w:t>
            </w:r>
          </w:p>
        </w:tc>
        <w:tc>
          <w:tcPr>
            <w:tcW w:w="154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4A10B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2027</w:t>
            </w:r>
          </w:p>
        </w:tc>
        <w:tc>
          <w:tcPr>
            <w:tcW w:w="154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70537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2028</w:t>
            </w:r>
          </w:p>
        </w:tc>
        <w:tc>
          <w:tcPr>
            <w:tcW w:w="154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3EAFE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2029</w:t>
            </w:r>
          </w:p>
        </w:tc>
        <w:tc>
          <w:tcPr>
            <w:tcW w:w="154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F0240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2030</w:t>
            </w:r>
          </w:p>
        </w:tc>
        <w:tc>
          <w:tcPr>
            <w:tcW w:w="154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A360A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2031</w:t>
            </w:r>
          </w:p>
        </w:tc>
      </w:tr>
      <w:tr w:rsidR="00B27AB8" w:rsidRPr="004E5202" w14:paraId="4CA6544A" w14:textId="77777777" w:rsidTr="006368B6">
        <w:trPr>
          <w:trHeight w:val="335"/>
          <w:jc w:val="center"/>
        </w:trPr>
        <w:tc>
          <w:tcPr>
            <w:tcW w:w="20969" w:type="dxa"/>
            <w:gridSpan w:val="11"/>
            <w:shd w:val="clear" w:color="auto" w:fill="D9E2F3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E361A9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</w:tr>
      <w:tr w:rsidR="00B27AB8" w:rsidRPr="004E5202" w14:paraId="28FC7906" w14:textId="77777777" w:rsidTr="006368B6">
        <w:trPr>
          <w:jc w:val="center"/>
        </w:trPr>
        <w:tc>
          <w:tcPr>
            <w:tcW w:w="20969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</w:tcPr>
          <w:p w14:paraId="23FC8163" w14:textId="77777777" w:rsidR="00B27AB8" w:rsidRPr="004E5202" w:rsidRDefault="00B27AB8" w:rsidP="006368B6">
            <w:pPr>
              <w:pStyle w:val="TableParagraph"/>
              <w:kinsoku w:val="0"/>
              <w:overflowPunct w:val="0"/>
              <w:spacing w:line="228" w:lineRule="exact"/>
              <w:jc w:val="both"/>
              <w:rPr>
                <w:i/>
                <w:sz w:val="22"/>
              </w:rPr>
            </w:pPr>
            <w:r w:rsidRPr="004E5202">
              <w:rPr>
                <w:i/>
                <w:sz w:val="22"/>
                <w:szCs w:val="20"/>
              </w:rPr>
              <w:t>1.</w:t>
            </w:r>
            <w:r w:rsidRPr="004E5202">
              <w:rPr>
                <w:i/>
                <w:spacing w:val="-8"/>
                <w:sz w:val="22"/>
                <w:szCs w:val="20"/>
              </w:rPr>
              <w:t xml:space="preserve"> </w:t>
            </w:r>
            <w:r w:rsidRPr="004E5202">
              <w:rPr>
                <w:i/>
                <w:spacing w:val="-1"/>
                <w:sz w:val="22"/>
                <w:szCs w:val="20"/>
              </w:rPr>
              <w:t>Реконструкция</w:t>
            </w:r>
            <w:r w:rsidRPr="004E5202">
              <w:rPr>
                <w:i/>
                <w:spacing w:val="-9"/>
                <w:sz w:val="22"/>
                <w:szCs w:val="20"/>
              </w:rPr>
              <w:t xml:space="preserve"> </w:t>
            </w:r>
            <w:r w:rsidRPr="004E5202">
              <w:rPr>
                <w:i/>
                <w:sz w:val="22"/>
                <w:szCs w:val="20"/>
              </w:rPr>
              <w:t>тепловых</w:t>
            </w:r>
            <w:r w:rsidRPr="004E5202">
              <w:rPr>
                <w:i/>
                <w:spacing w:val="-6"/>
                <w:sz w:val="22"/>
                <w:szCs w:val="20"/>
              </w:rPr>
              <w:t xml:space="preserve"> </w:t>
            </w:r>
            <w:r w:rsidRPr="004E5202">
              <w:rPr>
                <w:i/>
                <w:spacing w:val="-1"/>
                <w:sz w:val="22"/>
                <w:szCs w:val="20"/>
              </w:rPr>
              <w:t>сетей,</w:t>
            </w:r>
            <w:r w:rsidRPr="004E5202">
              <w:rPr>
                <w:i/>
                <w:spacing w:val="-8"/>
                <w:sz w:val="22"/>
                <w:szCs w:val="20"/>
              </w:rPr>
              <w:t xml:space="preserve"> </w:t>
            </w:r>
            <w:r w:rsidRPr="004E5202">
              <w:rPr>
                <w:i/>
                <w:sz w:val="22"/>
                <w:szCs w:val="20"/>
              </w:rPr>
              <w:t>подлежащих</w:t>
            </w:r>
            <w:r w:rsidRPr="004E5202">
              <w:rPr>
                <w:i/>
                <w:spacing w:val="-7"/>
                <w:sz w:val="22"/>
                <w:szCs w:val="20"/>
              </w:rPr>
              <w:t xml:space="preserve"> </w:t>
            </w:r>
            <w:r w:rsidRPr="004E5202">
              <w:rPr>
                <w:i/>
                <w:sz w:val="22"/>
                <w:szCs w:val="20"/>
              </w:rPr>
              <w:t>замене</w:t>
            </w:r>
            <w:r w:rsidRPr="004E5202">
              <w:rPr>
                <w:i/>
                <w:spacing w:val="-8"/>
                <w:sz w:val="22"/>
                <w:szCs w:val="20"/>
              </w:rPr>
              <w:t xml:space="preserve"> </w:t>
            </w:r>
            <w:r w:rsidRPr="004E5202">
              <w:rPr>
                <w:i/>
                <w:sz w:val="22"/>
                <w:szCs w:val="20"/>
              </w:rPr>
              <w:t>в</w:t>
            </w:r>
            <w:r w:rsidRPr="004E5202">
              <w:rPr>
                <w:i/>
                <w:spacing w:val="-6"/>
                <w:sz w:val="22"/>
                <w:szCs w:val="20"/>
              </w:rPr>
              <w:t xml:space="preserve"> </w:t>
            </w:r>
            <w:r w:rsidRPr="004E5202">
              <w:rPr>
                <w:i/>
                <w:sz w:val="22"/>
                <w:szCs w:val="20"/>
              </w:rPr>
              <w:t>связи</w:t>
            </w:r>
            <w:r w:rsidRPr="004E5202">
              <w:rPr>
                <w:i/>
                <w:spacing w:val="-8"/>
                <w:sz w:val="22"/>
                <w:szCs w:val="20"/>
              </w:rPr>
              <w:t xml:space="preserve"> </w:t>
            </w:r>
            <w:r w:rsidRPr="004E5202">
              <w:rPr>
                <w:i/>
                <w:sz w:val="22"/>
                <w:szCs w:val="20"/>
              </w:rPr>
              <w:t>с</w:t>
            </w:r>
            <w:r w:rsidRPr="004E5202">
              <w:rPr>
                <w:i/>
                <w:spacing w:val="-8"/>
                <w:sz w:val="22"/>
                <w:szCs w:val="20"/>
              </w:rPr>
              <w:t xml:space="preserve"> </w:t>
            </w:r>
            <w:r w:rsidRPr="004E5202">
              <w:rPr>
                <w:i/>
                <w:sz w:val="22"/>
                <w:szCs w:val="20"/>
              </w:rPr>
              <w:t>исчерпанием</w:t>
            </w:r>
            <w:r w:rsidRPr="004E5202">
              <w:rPr>
                <w:i/>
                <w:spacing w:val="-7"/>
                <w:sz w:val="22"/>
                <w:szCs w:val="20"/>
              </w:rPr>
              <w:t xml:space="preserve"> </w:t>
            </w:r>
            <w:r w:rsidRPr="004E5202">
              <w:rPr>
                <w:i/>
                <w:sz w:val="22"/>
                <w:szCs w:val="20"/>
              </w:rPr>
              <w:t>эксплуатационного</w:t>
            </w:r>
            <w:r w:rsidRPr="004E5202">
              <w:rPr>
                <w:i/>
                <w:spacing w:val="-6"/>
                <w:sz w:val="22"/>
                <w:szCs w:val="20"/>
              </w:rPr>
              <w:t xml:space="preserve"> </w:t>
            </w:r>
            <w:r w:rsidRPr="004E5202">
              <w:rPr>
                <w:i/>
                <w:sz w:val="22"/>
                <w:szCs w:val="20"/>
              </w:rPr>
              <w:t>ресурса</w:t>
            </w:r>
          </w:p>
        </w:tc>
      </w:tr>
      <w:tr w:rsidR="00B27AB8" w:rsidRPr="004E5202" w14:paraId="5327FD7B" w14:textId="77777777" w:rsidTr="006368B6">
        <w:trPr>
          <w:jc w:val="center"/>
        </w:trPr>
        <w:tc>
          <w:tcPr>
            <w:tcW w:w="20969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78BBAEA6" w14:textId="77777777" w:rsidR="00B27AB8" w:rsidRPr="004E5202" w:rsidRDefault="00B27AB8" w:rsidP="006368B6">
            <w:pPr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</w:tr>
      <w:tr w:rsidR="00B27AB8" w:rsidRPr="004E5202" w14:paraId="346FBF64" w14:textId="77777777" w:rsidTr="006368B6">
        <w:trPr>
          <w:jc w:val="center"/>
        </w:trPr>
        <w:tc>
          <w:tcPr>
            <w:tcW w:w="56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034362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2E0EEB56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23" w:right="216"/>
              <w:rPr>
                <w:sz w:val="22"/>
              </w:rPr>
            </w:pPr>
            <w:r w:rsidRPr="004E5202">
              <w:rPr>
                <w:sz w:val="22"/>
                <w:szCs w:val="20"/>
              </w:rPr>
              <w:t>Замена</w:t>
            </w:r>
            <w:r w:rsidRPr="004E5202">
              <w:rPr>
                <w:spacing w:val="-8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тепловой</w:t>
            </w:r>
            <w:r w:rsidRPr="004E5202">
              <w:rPr>
                <w:spacing w:val="-8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сети</w:t>
            </w:r>
            <w:r w:rsidRPr="004E5202">
              <w:rPr>
                <w:spacing w:val="-9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(отопление)</w:t>
            </w:r>
            <w:r w:rsidRPr="004E5202">
              <w:rPr>
                <w:spacing w:val="-6"/>
                <w:sz w:val="22"/>
                <w:szCs w:val="20"/>
              </w:rPr>
              <w:t xml:space="preserve"> </w:t>
            </w:r>
            <w:r w:rsidRPr="004E5202">
              <w:rPr>
                <w:spacing w:val="-1"/>
                <w:sz w:val="22"/>
                <w:szCs w:val="20"/>
              </w:rPr>
              <w:t>на</w:t>
            </w:r>
            <w:r w:rsidRPr="004E5202">
              <w:rPr>
                <w:spacing w:val="23"/>
                <w:w w:val="99"/>
                <w:sz w:val="22"/>
                <w:szCs w:val="20"/>
              </w:rPr>
              <w:t xml:space="preserve"> </w:t>
            </w:r>
            <w:r w:rsidRPr="004E5202">
              <w:rPr>
                <w:spacing w:val="-1"/>
                <w:sz w:val="22"/>
                <w:szCs w:val="20"/>
              </w:rPr>
              <w:t>участке</w:t>
            </w:r>
            <w:r w:rsidRPr="004E5202">
              <w:rPr>
                <w:spacing w:val="-7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под</w:t>
            </w:r>
            <w:r w:rsidRPr="004E5202">
              <w:rPr>
                <w:spacing w:val="-7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автодорогой</w:t>
            </w:r>
            <w:r w:rsidRPr="004E5202">
              <w:rPr>
                <w:spacing w:val="-7"/>
                <w:sz w:val="22"/>
                <w:szCs w:val="20"/>
              </w:rPr>
              <w:t xml:space="preserve"> </w:t>
            </w:r>
            <w:r w:rsidRPr="004E5202">
              <w:rPr>
                <w:spacing w:val="-1"/>
                <w:sz w:val="22"/>
                <w:szCs w:val="20"/>
              </w:rPr>
              <w:t>по</w:t>
            </w:r>
            <w:r w:rsidRPr="004E5202">
              <w:rPr>
                <w:spacing w:val="-5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ул. Калинина</w:t>
            </w:r>
            <w:r w:rsidRPr="004E5202">
              <w:rPr>
                <w:spacing w:val="-5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(Ду</w:t>
            </w:r>
            <w:r w:rsidRPr="004E5202">
              <w:rPr>
                <w:spacing w:val="-4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80</w:t>
            </w:r>
            <w:r w:rsidRPr="004E5202">
              <w:rPr>
                <w:spacing w:val="-3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–</w:t>
            </w:r>
            <w:r w:rsidRPr="004E5202">
              <w:rPr>
                <w:spacing w:val="-4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60</w:t>
            </w:r>
            <w:r w:rsidRPr="004E5202">
              <w:rPr>
                <w:spacing w:val="-6"/>
                <w:sz w:val="22"/>
                <w:szCs w:val="20"/>
              </w:rPr>
              <w:t xml:space="preserve"> </w:t>
            </w:r>
            <w:r w:rsidRPr="004E5202">
              <w:rPr>
                <w:spacing w:val="-1"/>
                <w:sz w:val="22"/>
                <w:szCs w:val="20"/>
              </w:rPr>
              <w:t>метров)</w:t>
            </w:r>
          </w:p>
        </w:tc>
        <w:tc>
          <w:tcPr>
            <w:tcW w:w="265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7024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БС, ВБ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04FC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130,0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91CFF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46A4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D47E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C78A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CA12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F989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D5B2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</w:tr>
      <w:tr w:rsidR="00B27AB8" w:rsidRPr="004E5202" w14:paraId="6BDAC35E" w14:textId="77777777" w:rsidTr="006368B6">
        <w:trPr>
          <w:jc w:val="center"/>
        </w:trPr>
        <w:tc>
          <w:tcPr>
            <w:tcW w:w="56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E0E247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5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3F9A9BFD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23" w:right="71"/>
              <w:rPr>
                <w:sz w:val="22"/>
              </w:rPr>
            </w:pPr>
            <w:r w:rsidRPr="004E5202">
              <w:rPr>
                <w:sz w:val="22"/>
                <w:szCs w:val="20"/>
              </w:rPr>
              <w:t>Замена</w:t>
            </w:r>
            <w:r w:rsidRPr="004E5202">
              <w:rPr>
                <w:spacing w:val="-8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тепловой</w:t>
            </w:r>
            <w:r w:rsidRPr="004E5202">
              <w:rPr>
                <w:spacing w:val="-8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сети</w:t>
            </w:r>
            <w:r w:rsidRPr="004E5202">
              <w:rPr>
                <w:spacing w:val="-9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(отопление)</w:t>
            </w:r>
            <w:r w:rsidRPr="004E5202">
              <w:rPr>
                <w:spacing w:val="-6"/>
                <w:sz w:val="22"/>
                <w:szCs w:val="20"/>
              </w:rPr>
              <w:t xml:space="preserve"> </w:t>
            </w:r>
            <w:r w:rsidRPr="004E5202">
              <w:rPr>
                <w:spacing w:val="-1"/>
                <w:sz w:val="22"/>
                <w:szCs w:val="20"/>
              </w:rPr>
              <w:t>на</w:t>
            </w:r>
            <w:r w:rsidRPr="004E5202">
              <w:rPr>
                <w:spacing w:val="23"/>
                <w:w w:val="99"/>
                <w:sz w:val="22"/>
                <w:szCs w:val="20"/>
              </w:rPr>
              <w:t xml:space="preserve"> </w:t>
            </w:r>
            <w:r w:rsidRPr="004E5202">
              <w:rPr>
                <w:spacing w:val="-1"/>
                <w:sz w:val="22"/>
                <w:szCs w:val="20"/>
              </w:rPr>
              <w:t>участке</w:t>
            </w:r>
            <w:r w:rsidRPr="004E5202">
              <w:rPr>
                <w:spacing w:val="-5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между</w:t>
            </w:r>
            <w:r w:rsidRPr="004E5202">
              <w:rPr>
                <w:spacing w:val="-3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домами</w:t>
            </w:r>
            <w:r w:rsidRPr="004E5202">
              <w:rPr>
                <w:spacing w:val="-5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40А</w:t>
            </w:r>
            <w:r w:rsidRPr="004E5202">
              <w:rPr>
                <w:spacing w:val="-4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и</w:t>
            </w:r>
            <w:r w:rsidRPr="004E5202">
              <w:rPr>
                <w:spacing w:val="-6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40</w:t>
            </w:r>
            <w:r w:rsidRPr="004E5202">
              <w:rPr>
                <w:spacing w:val="-3"/>
                <w:sz w:val="22"/>
                <w:szCs w:val="20"/>
              </w:rPr>
              <w:t xml:space="preserve"> </w:t>
            </w:r>
            <w:r w:rsidRPr="004E5202">
              <w:rPr>
                <w:spacing w:val="-1"/>
                <w:sz w:val="22"/>
                <w:szCs w:val="20"/>
              </w:rPr>
              <w:t>по</w:t>
            </w:r>
            <w:r w:rsidRPr="004E5202">
              <w:rPr>
                <w:spacing w:val="-3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ул.</w:t>
            </w:r>
            <w:r w:rsidRPr="004E5202">
              <w:rPr>
                <w:spacing w:val="24"/>
                <w:w w:val="99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Корнилова</w:t>
            </w:r>
            <w:r w:rsidRPr="004E5202">
              <w:rPr>
                <w:spacing w:val="-6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(Ду</w:t>
            </w:r>
            <w:r w:rsidRPr="004E5202">
              <w:rPr>
                <w:spacing w:val="-4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65</w:t>
            </w:r>
            <w:r w:rsidRPr="004E5202">
              <w:rPr>
                <w:spacing w:val="-3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–</w:t>
            </w:r>
            <w:r w:rsidRPr="004E5202">
              <w:rPr>
                <w:spacing w:val="-5"/>
                <w:sz w:val="22"/>
                <w:szCs w:val="20"/>
              </w:rPr>
              <w:t xml:space="preserve"> </w:t>
            </w:r>
            <w:r w:rsidRPr="004E5202">
              <w:rPr>
                <w:spacing w:val="-1"/>
                <w:sz w:val="22"/>
                <w:szCs w:val="20"/>
              </w:rPr>
              <w:t>140</w:t>
            </w:r>
            <w:r w:rsidRPr="004E5202">
              <w:rPr>
                <w:spacing w:val="-4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метров)</w:t>
            </w:r>
          </w:p>
        </w:tc>
        <w:tc>
          <w:tcPr>
            <w:tcW w:w="265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5F04D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БС, ВБ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48797A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A6A6A6"/>
                <w:sz w:val="22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915F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A6A6A6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260,0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C53A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162D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8B43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07202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8BD5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4E8F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</w:tr>
      <w:tr w:rsidR="00B27AB8" w:rsidRPr="004E5202" w14:paraId="32DE3644" w14:textId="77777777" w:rsidTr="006368B6">
        <w:trPr>
          <w:jc w:val="center"/>
        </w:trPr>
        <w:tc>
          <w:tcPr>
            <w:tcW w:w="56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285D35A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5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2309F43F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23" w:right="71"/>
              <w:rPr>
                <w:sz w:val="22"/>
              </w:rPr>
            </w:pPr>
            <w:r w:rsidRPr="004E5202">
              <w:rPr>
                <w:sz w:val="22"/>
                <w:szCs w:val="20"/>
              </w:rPr>
              <w:t>Замена</w:t>
            </w:r>
            <w:r w:rsidRPr="004E5202">
              <w:rPr>
                <w:spacing w:val="-7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тепловой</w:t>
            </w:r>
            <w:r w:rsidRPr="004E5202">
              <w:rPr>
                <w:spacing w:val="-7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сети</w:t>
            </w:r>
            <w:r w:rsidRPr="004E5202">
              <w:rPr>
                <w:spacing w:val="-7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(ГВС)</w:t>
            </w:r>
            <w:r w:rsidRPr="004E5202">
              <w:rPr>
                <w:spacing w:val="-6"/>
                <w:sz w:val="22"/>
                <w:szCs w:val="20"/>
              </w:rPr>
              <w:t xml:space="preserve"> </w:t>
            </w:r>
            <w:r w:rsidRPr="004E5202">
              <w:rPr>
                <w:spacing w:val="-1"/>
                <w:sz w:val="22"/>
                <w:szCs w:val="20"/>
              </w:rPr>
              <w:t>на</w:t>
            </w:r>
            <w:r w:rsidRPr="004E5202">
              <w:rPr>
                <w:spacing w:val="22"/>
                <w:w w:val="99"/>
                <w:sz w:val="22"/>
                <w:szCs w:val="20"/>
              </w:rPr>
              <w:t xml:space="preserve"> </w:t>
            </w:r>
            <w:r w:rsidRPr="004E5202">
              <w:rPr>
                <w:spacing w:val="-1"/>
                <w:sz w:val="22"/>
                <w:szCs w:val="20"/>
              </w:rPr>
              <w:t>участке</w:t>
            </w:r>
            <w:r w:rsidRPr="004E5202">
              <w:rPr>
                <w:spacing w:val="-5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между</w:t>
            </w:r>
            <w:r w:rsidRPr="004E5202">
              <w:rPr>
                <w:spacing w:val="-3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домами</w:t>
            </w:r>
            <w:r w:rsidRPr="004E5202">
              <w:rPr>
                <w:spacing w:val="-5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40А</w:t>
            </w:r>
            <w:r w:rsidRPr="004E5202">
              <w:rPr>
                <w:spacing w:val="-4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и</w:t>
            </w:r>
            <w:r w:rsidRPr="004E5202">
              <w:rPr>
                <w:spacing w:val="-6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40</w:t>
            </w:r>
            <w:r w:rsidRPr="004E5202">
              <w:rPr>
                <w:spacing w:val="-3"/>
                <w:sz w:val="22"/>
                <w:szCs w:val="20"/>
              </w:rPr>
              <w:t xml:space="preserve"> </w:t>
            </w:r>
            <w:r w:rsidRPr="004E5202">
              <w:rPr>
                <w:spacing w:val="-1"/>
                <w:sz w:val="22"/>
                <w:szCs w:val="20"/>
              </w:rPr>
              <w:t>по</w:t>
            </w:r>
            <w:r w:rsidRPr="004E5202">
              <w:rPr>
                <w:spacing w:val="-3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ул.</w:t>
            </w:r>
            <w:r w:rsidRPr="004E5202">
              <w:rPr>
                <w:spacing w:val="24"/>
                <w:w w:val="99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Корнилова</w:t>
            </w:r>
            <w:r w:rsidRPr="004E5202">
              <w:rPr>
                <w:spacing w:val="-6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(Ду</w:t>
            </w:r>
            <w:r w:rsidRPr="004E5202">
              <w:rPr>
                <w:spacing w:val="-4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65</w:t>
            </w:r>
            <w:r w:rsidRPr="004E5202">
              <w:rPr>
                <w:spacing w:val="-2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–</w:t>
            </w:r>
            <w:r w:rsidRPr="004E5202">
              <w:rPr>
                <w:spacing w:val="-6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70</w:t>
            </w:r>
            <w:r w:rsidRPr="004E5202">
              <w:rPr>
                <w:spacing w:val="-5"/>
                <w:sz w:val="22"/>
                <w:szCs w:val="20"/>
              </w:rPr>
              <w:t xml:space="preserve"> </w:t>
            </w:r>
            <w:r w:rsidRPr="004E5202">
              <w:rPr>
                <w:sz w:val="22"/>
                <w:szCs w:val="20"/>
              </w:rPr>
              <w:t>метров)</w:t>
            </w:r>
          </w:p>
        </w:tc>
        <w:tc>
          <w:tcPr>
            <w:tcW w:w="265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BD27A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БС, ВБ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6780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A6A6A6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140,0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665E2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618C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1E07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C077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E77E2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080A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46D9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color w:val="A6A6A6"/>
                <w:sz w:val="22"/>
              </w:rPr>
              <w:t>0,00</w:t>
            </w:r>
          </w:p>
        </w:tc>
      </w:tr>
      <w:tr w:rsidR="00B27AB8" w:rsidRPr="004E5202" w14:paraId="59A784EA" w14:textId="77777777" w:rsidTr="006368B6">
        <w:trPr>
          <w:jc w:val="center"/>
        </w:trPr>
        <w:tc>
          <w:tcPr>
            <w:tcW w:w="8601" w:type="dxa"/>
            <w:gridSpan w:val="3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1D4AFD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Итого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6981A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270,0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EA06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260,0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C81F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36FF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B6B9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9C484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8EA77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0,00</w:t>
            </w:r>
          </w:p>
        </w:tc>
        <w:tc>
          <w:tcPr>
            <w:tcW w:w="15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B2C8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0,00</w:t>
            </w:r>
          </w:p>
        </w:tc>
      </w:tr>
    </w:tbl>
    <w:bookmarkEnd w:id="616"/>
    <w:p w14:paraId="0AA2F15C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t>*БС - бюджетные средства, АС - амортизационные средства, ИС – инвестиционные средства, ВБ – внебюджетные средства.</w:t>
      </w:r>
    </w:p>
    <w:p w14:paraId="2811FC90" w14:textId="77777777" w:rsidR="00B27AB8" w:rsidRPr="004E5202" w:rsidRDefault="00B27AB8" w:rsidP="00B27AB8">
      <w:pPr>
        <w:pStyle w:val="a0"/>
        <w:ind w:firstLine="709"/>
        <w:jc w:val="center"/>
        <w:rPr>
          <w:rFonts w:cs="Times New Roman"/>
          <w:lang w:eastAsia="ru-RU"/>
        </w:rPr>
      </w:pPr>
    </w:p>
    <w:p w14:paraId="5512E53F" w14:textId="77777777" w:rsidR="00B27AB8" w:rsidRPr="004E5202" w:rsidRDefault="00B27AB8" w:rsidP="00B27AB8">
      <w:pPr>
        <w:pStyle w:val="a0"/>
        <w:ind w:firstLine="709"/>
        <w:jc w:val="center"/>
        <w:rPr>
          <w:rFonts w:cs="Times New Roman"/>
          <w:lang w:eastAsia="ru-RU"/>
        </w:rPr>
      </w:pPr>
    </w:p>
    <w:p w14:paraId="50F17FEC" w14:textId="77777777" w:rsidR="00B27AB8" w:rsidRPr="004E5202" w:rsidRDefault="00B27AB8" w:rsidP="00B27AB8">
      <w:pPr>
        <w:rPr>
          <w:rFonts w:cs="Times New Roman"/>
        </w:rPr>
        <w:sectPr w:rsidR="00B27AB8" w:rsidRPr="004E5202" w:rsidSect="006368B6">
          <w:pgSz w:w="23814" w:h="16443" w:orient="landscape"/>
          <w:pgMar w:top="1276" w:right="1134" w:bottom="851" w:left="1701" w:header="709" w:footer="709" w:gutter="0"/>
          <w:cols w:space="708"/>
          <w:docGrid w:linePitch="360"/>
        </w:sectPr>
      </w:pPr>
    </w:p>
    <w:p w14:paraId="5BC55900" w14:textId="77777777" w:rsidR="00B27AB8" w:rsidRPr="004E5202" w:rsidRDefault="00B27AB8" w:rsidP="00B27AB8">
      <w:pPr>
        <w:pStyle w:val="2"/>
        <w:ind w:left="0" w:firstLine="0"/>
      </w:pPr>
      <w:hyperlink r:id="rId273" w:anchor="bookmark129" w:history="1">
        <w:bookmarkStart w:id="617" w:name="_Toc173161342"/>
        <w:r w:rsidRPr="004E5202">
          <w:t xml:space="preserve">Часть 2. </w:t>
        </w:r>
      </w:hyperlink>
      <w:r w:rsidRPr="004E5202">
        <w:t>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bookmarkEnd w:id="617"/>
    </w:p>
    <w:p w14:paraId="3CF42DCA" w14:textId="77777777" w:rsidR="00B27AB8" w:rsidRPr="004E5202" w:rsidRDefault="00B27AB8" w:rsidP="00B27AB8">
      <w:pPr>
        <w:pStyle w:val="TableParagraph"/>
        <w:ind w:left="201" w:right="341" w:firstLine="707"/>
        <w:jc w:val="both"/>
        <w:rPr>
          <w:rFonts w:eastAsia="Times New Roman"/>
        </w:rPr>
      </w:pPr>
    </w:p>
    <w:p w14:paraId="7E8D8196" w14:textId="77777777" w:rsidR="00B27AB8" w:rsidRPr="004E5202" w:rsidRDefault="00B27AB8" w:rsidP="00B27AB8">
      <w:pPr>
        <w:pStyle w:val="TableParagraph"/>
        <w:ind w:right="-1" w:firstLine="707"/>
        <w:jc w:val="both"/>
        <w:rPr>
          <w:rFonts w:eastAsia="Times New Roman"/>
        </w:rPr>
      </w:pPr>
      <w:r w:rsidRPr="004E5202">
        <w:rPr>
          <w:rFonts w:eastAsia="Times New Roman"/>
        </w:rPr>
        <w:t>Финансирование мероприятий по строительству, реконструкции и техническому перевооружению источников тепловой энергии и тепловых сетей может осуществляться из двух основных групп источников: бюджетные и внебюджетные.</w:t>
      </w:r>
    </w:p>
    <w:p w14:paraId="15B14437" w14:textId="77777777" w:rsidR="00B27AB8" w:rsidRPr="004E5202" w:rsidRDefault="00B27AB8" w:rsidP="00B27AB8">
      <w:pPr>
        <w:pStyle w:val="TableParagraph"/>
        <w:ind w:right="-1" w:firstLine="707"/>
        <w:jc w:val="both"/>
        <w:rPr>
          <w:rFonts w:eastAsia="Times New Roman"/>
        </w:rPr>
      </w:pPr>
      <w:r w:rsidRPr="004E5202">
        <w:rPr>
          <w:rFonts w:eastAsia="Times New Roman"/>
        </w:rPr>
        <w:t>Бюджетное финансирование указанных проектов осуществляется из бюджета Российской Федерации, бюджетов субъектов Российской Федерации и местных бюджетов в соответствии с Бюджетным кодексом РФ и другими нормативно-правовыми актами.</w:t>
      </w:r>
    </w:p>
    <w:p w14:paraId="4C92BB09" w14:textId="77777777" w:rsidR="00B27AB8" w:rsidRPr="004E5202" w:rsidRDefault="00B27AB8" w:rsidP="00B27AB8">
      <w:pPr>
        <w:pStyle w:val="TableParagraph"/>
        <w:ind w:right="-1" w:firstLine="707"/>
        <w:jc w:val="both"/>
        <w:rPr>
          <w:rFonts w:eastAsia="Times New Roman"/>
        </w:rPr>
      </w:pPr>
      <w:r w:rsidRPr="004E5202">
        <w:rPr>
          <w:rFonts w:eastAsia="Times New Roman"/>
        </w:rPr>
        <w:t>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деятельности, в том числе при реализации мероприятий по энергосбережению и повышению энергетической эффективности.</w:t>
      </w:r>
    </w:p>
    <w:p w14:paraId="341E25EE" w14:textId="77777777" w:rsidR="00B27AB8" w:rsidRPr="004E5202" w:rsidRDefault="00B27AB8" w:rsidP="00B27AB8">
      <w:pPr>
        <w:pStyle w:val="TableParagraph"/>
        <w:ind w:right="-1" w:firstLine="707"/>
        <w:jc w:val="both"/>
        <w:rPr>
          <w:rFonts w:eastAsia="Times New Roman"/>
        </w:rPr>
      </w:pPr>
      <w:r w:rsidRPr="004E5202">
        <w:rPr>
          <w:rFonts w:eastAsia="Times New Roman"/>
        </w:rPr>
        <w:t>Внебюджетное финансирование осуществляется за счет собственных средств теплоснабжающих и теплосетевых предприятий, состоящих из прибыли и амортизационных отчислений.</w:t>
      </w:r>
    </w:p>
    <w:p w14:paraId="03A1F741" w14:textId="77777777" w:rsidR="00B27AB8" w:rsidRPr="004E5202" w:rsidRDefault="00B27AB8" w:rsidP="00B27AB8">
      <w:pPr>
        <w:pStyle w:val="TableParagraph"/>
        <w:ind w:right="-1" w:firstLine="707"/>
        <w:jc w:val="both"/>
        <w:rPr>
          <w:rFonts w:eastAsia="Times New Roman"/>
          <w:sz w:val="23"/>
          <w:szCs w:val="23"/>
        </w:rPr>
      </w:pPr>
      <w:r w:rsidRPr="004E5202">
        <w:rPr>
          <w:rFonts w:eastAsia="Times New Roman"/>
        </w:rPr>
        <w:t>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составляющая, необходимая для реализации указанных выше мероприятий.</w:t>
      </w:r>
    </w:p>
    <w:p w14:paraId="77971947" w14:textId="77777777" w:rsidR="00B27AB8" w:rsidRPr="004E5202" w:rsidRDefault="00B27AB8" w:rsidP="00B27AB8">
      <w:pPr>
        <w:jc w:val="both"/>
        <w:rPr>
          <w:rFonts w:cs="Times New Roman"/>
          <w:lang w:eastAsia="ru-RU"/>
        </w:rPr>
      </w:pPr>
    </w:p>
    <w:p w14:paraId="7AB1C07C" w14:textId="77777777" w:rsidR="00B27AB8" w:rsidRPr="004E5202" w:rsidRDefault="00B27AB8" w:rsidP="00B27AB8">
      <w:pPr>
        <w:pStyle w:val="2"/>
        <w:ind w:left="0" w:firstLine="0"/>
      </w:pPr>
      <w:hyperlink r:id="rId274" w:anchor="bookmark130" w:history="1">
        <w:bookmarkStart w:id="618" w:name="_Toc173161343"/>
        <w:r w:rsidRPr="004E5202">
          <w:t xml:space="preserve">Часть 3. РАСЧЕТЫ </w:t>
        </w:r>
      </w:hyperlink>
      <w:r w:rsidRPr="004E5202">
        <w:t>ЭКОНОМИЧЕСКОЙ ЭФФЕКТИВНОСТИ ИНВЕСТИЦИЙ</w:t>
      </w:r>
      <w:bookmarkEnd w:id="618"/>
      <w:r w:rsidRPr="004E5202">
        <w:t xml:space="preserve"> </w:t>
      </w:r>
    </w:p>
    <w:p w14:paraId="10325374" w14:textId="77777777" w:rsidR="00B27AB8" w:rsidRPr="004E5202" w:rsidRDefault="00B27AB8" w:rsidP="00B27AB8">
      <w:pPr>
        <w:pStyle w:val="a4"/>
        <w:ind w:firstLine="567"/>
        <w:rPr>
          <w:rFonts w:cs="Times New Roman"/>
        </w:rPr>
      </w:pPr>
    </w:p>
    <w:p w14:paraId="75B84D19" w14:textId="77777777" w:rsidR="00B27AB8" w:rsidRPr="004E5202" w:rsidRDefault="00B27AB8" w:rsidP="00B27AB8">
      <w:pPr>
        <w:kinsoku w:val="0"/>
        <w:overflowPunct w:val="0"/>
        <w:ind w:right="-1" w:firstLine="709"/>
        <w:jc w:val="both"/>
        <w:rPr>
          <w:rFonts w:cs="Times New Roman"/>
          <w:spacing w:val="-1"/>
        </w:rPr>
      </w:pPr>
      <w:r w:rsidRPr="004E5202">
        <w:rPr>
          <w:rFonts w:cs="Times New Roman"/>
          <w:spacing w:val="-1"/>
        </w:rPr>
        <w:t>Экономическая</w:t>
      </w:r>
      <w:r w:rsidRPr="004E5202">
        <w:rPr>
          <w:rFonts w:cs="Times New Roman"/>
          <w:spacing w:val="1"/>
        </w:rPr>
        <w:t xml:space="preserve"> </w:t>
      </w:r>
      <w:r w:rsidRPr="004E5202">
        <w:rPr>
          <w:rFonts w:cs="Times New Roman"/>
          <w:spacing w:val="-1"/>
        </w:rPr>
        <w:t>эффективность</w:t>
      </w:r>
      <w:r w:rsidRPr="004E5202">
        <w:rPr>
          <w:rFonts w:cs="Times New Roman"/>
          <w:spacing w:val="70"/>
        </w:rPr>
        <w:t xml:space="preserve"> </w:t>
      </w:r>
      <w:r w:rsidRPr="004E5202">
        <w:rPr>
          <w:rFonts w:cs="Times New Roman"/>
          <w:spacing w:val="-1"/>
        </w:rPr>
        <w:t>реализации</w:t>
      </w:r>
      <w:r w:rsidRPr="004E5202">
        <w:rPr>
          <w:rFonts w:cs="Times New Roman"/>
          <w:spacing w:val="1"/>
        </w:rPr>
        <w:t xml:space="preserve"> </w:t>
      </w:r>
      <w:r w:rsidRPr="004E5202">
        <w:rPr>
          <w:rFonts w:cs="Times New Roman"/>
          <w:spacing w:val="-1"/>
        </w:rPr>
        <w:t>мероприятий</w:t>
      </w:r>
      <w:r w:rsidRPr="004E5202">
        <w:rPr>
          <w:rFonts w:cs="Times New Roman"/>
          <w:spacing w:val="69"/>
        </w:rPr>
        <w:t xml:space="preserve"> </w:t>
      </w:r>
      <w:r w:rsidRPr="004E5202">
        <w:rPr>
          <w:rFonts w:cs="Times New Roman"/>
        </w:rPr>
        <w:t>по</w:t>
      </w:r>
      <w:r w:rsidRPr="004E5202">
        <w:rPr>
          <w:rFonts w:cs="Times New Roman"/>
          <w:spacing w:val="2"/>
        </w:rPr>
        <w:t xml:space="preserve"> </w:t>
      </w:r>
      <w:r w:rsidRPr="004E5202">
        <w:rPr>
          <w:rFonts w:cs="Times New Roman"/>
          <w:spacing w:val="-1"/>
        </w:rPr>
        <w:t>развитию</w:t>
      </w:r>
      <w:r w:rsidRPr="004E5202">
        <w:rPr>
          <w:rFonts w:cs="Times New Roman"/>
        </w:rPr>
        <w:t xml:space="preserve"> </w:t>
      </w:r>
      <w:r w:rsidRPr="004E5202">
        <w:rPr>
          <w:rFonts w:cs="Times New Roman"/>
          <w:spacing w:val="-1"/>
        </w:rPr>
        <w:t>схемы</w:t>
      </w:r>
      <w:r w:rsidRPr="004E5202">
        <w:rPr>
          <w:rFonts w:cs="Times New Roman"/>
          <w:spacing w:val="51"/>
        </w:rPr>
        <w:t xml:space="preserve"> </w:t>
      </w:r>
      <w:r w:rsidRPr="004E5202">
        <w:rPr>
          <w:rFonts w:cs="Times New Roman"/>
          <w:spacing w:val="-1"/>
        </w:rPr>
        <w:t>теплоснабжения</w:t>
      </w:r>
      <w:r w:rsidRPr="004E5202">
        <w:rPr>
          <w:rFonts w:cs="Times New Roman"/>
          <w:spacing w:val="10"/>
        </w:rPr>
        <w:t xml:space="preserve"> </w:t>
      </w:r>
      <w:r w:rsidRPr="004E5202">
        <w:rPr>
          <w:rFonts w:cs="Times New Roman"/>
          <w:spacing w:val="-1"/>
        </w:rPr>
        <w:t>выражается</w:t>
      </w:r>
      <w:r w:rsidRPr="004E5202">
        <w:rPr>
          <w:rFonts w:cs="Times New Roman"/>
          <w:spacing w:val="12"/>
        </w:rPr>
        <w:t xml:space="preserve"> </w:t>
      </w:r>
      <w:r w:rsidRPr="004E5202">
        <w:rPr>
          <w:rFonts w:cs="Times New Roman"/>
        </w:rPr>
        <w:t>в</w:t>
      </w:r>
      <w:r w:rsidRPr="004E5202">
        <w:rPr>
          <w:rFonts w:cs="Times New Roman"/>
          <w:spacing w:val="11"/>
        </w:rPr>
        <w:t xml:space="preserve"> </w:t>
      </w:r>
      <w:r w:rsidRPr="004E5202">
        <w:rPr>
          <w:rFonts w:cs="Times New Roman"/>
          <w:spacing w:val="-1"/>
        </w:rPr>
        <w:t>сокращении</w:t>
      </w:r>
      <w:r w:rsidRPr="004E5202">
        <w:rPr>
          <w:rFonts w:cs="Times New Roman"/>
          <w:spacing w:val="12"/>
        </w:rPr>
        <w:t xml:space="preserve"> </w:t>
      </w:r>
      <w:r w:rsidRPr="004E5202">
        <w:rPr>
          <w:rFonts w:cs="Times New Roman"/>
          <w:spacing w:val="-1"/>
        </w:rPr>
        <w:t>эксплуатационных</w:t>
      </w:r>
      <w:r w:rsidRPr="004E5202">
        <w:rPr>
          <w:rFonts w:cs="Times New Roman"/>
          <w:spacing w:val="13"/>
        </w:rPr>
        <w:t xml:space="preserve"> </w:t>
      </w:r>
      <w:r w:rsidRPr="004E5202">
        <w:rPr>
          <w:rFonts w:cs="Times New Roman"/>
          <w:spacing w:val="-1"/>
        </w:rPr>
        <w:t>издержек,</w:t>
      </w:r>
      <w:r w:rsidRPr="004E5202">
        <w:rPr>
          <w:rFonts w:cs="Times New Roman"/>
          <w:spacing w:val="47"/>
        </w:rPr>
        <w:t xml:space="preserve"> </w:t>
      </w:r>
      <w:r w:rsidRPr="004E5202">
        <w:rPr>
          <w:rFonts w:cs="Times New Roman"/>
          <w:spacing w:val="-1"/>
        </w:rPr>
        <w:t>уменьшению</w:t>
      </w:r>
      <w:r w:rsidRPr="004E5202">
        <w:rPr>
          <w:rFonts w:cs="Times New Roman"/>
          <w:spacing w:val="10"/>
        </w:rPr>
        <w:t xml:space="preserve"> </w:t>
      </w:r>
      <w:r w:rsidRPr="004E5202">
        <w:rPr>
          <w:rFonts w:cs="Times New Roman"/>
          <w:spacing w:val="-1"/>
        </w:rPr>
        <w:t>удельных</w:t>
      </w:r>
      <w:r w:rsidRPr="004E5202">
        <w:rPr>
          <w:rFonts w:cs="Times New Roman"/>
          <w:spacing w:val="12"/>
        </w:rPr>
        <w:t xml:space="preserve"> </w:t>
      </w:r>
      <w:r w:rsidRPr="004E5202">
        <w:rPr>
          <w:rFonts w:cs="Times New Roman"/>
          <w:spacing w:val="-1"/>
        </w:rPr>
        <w:t>расходов</w:t>
      </w:r>
      <w:r w:rsidRPr="004E5202">
        <w:rPr>
          <w:rFonts w:cs="Times New Roman"/>
          <w:spacing w:val="10"/>
        </w:rPr>
        <w:t xml:space="preserve"> </w:t>
      </w:r>
      <w:r w:rsidRPr="004E5202">
        <w:rPr>
          <w:rFonts w:cs="Times New Roman"/>
          <w:spacing w:val="-1"/>
        </w:rPr>
        <w:t>топлива</w:t>
      </w:r>
      <w:r w:rsidRPr="004E5202">
        <w:rPr>
          <w:rFonts w:cs="Times New Roman"/>
          <w:spacing w:val="10"/>
        </w:rPr>
        <w:t xml:space="preserve"> </w:t>
      </w:r>
      <w:r w:rsidRPr="004E5202">
        <w:rPr>
          <w:rFonts w:cs="Times New Roman"/>
        </w:rPr>
        <w:t>на</w:t>
      </w:r>
      <w:r w:rsidRPr="004E5202">
        <w:rPr>
          <w:rFonts w:cs="Times New Roman"/>
          <w:spacing w:val="11"/>
        </w:rPr>
        <w:t xml:space="preserve"> </w:t>
      </w:r>
      <w:r w:rsidRPr="004E5202">
        <w:rPr>
          <w:rFonts w:cs="Times New Roman"/>
          <w:spacing w:val="-1"/>
        </w:rPr>
        <w:t>производство</w:t>
      </w:r>
      <w:r w:rsidRPr="004E5202">
        <w:rPr>
          <w:rFonts w:cs="Times New Roman"/>
          <w:spacing w:val="12"/>
        </w:rPr>
        <w:t xml:space="preserve"> </w:t>
      </w:r>
      <w:r w:rsidRPr="004E5202">
        <w:rPr>
          <w:rFonts w:cs="Times New Roman"/>
        </w:rPr>
        <w:t>тепла,</w:t>
      </w:r>
      <w:r w:rsidRPr="004E5202">
        <w:rPr>
          <w:rFonts w:cs="Times New Roman"/>
          <w:spacing w:val="10"/>
        </w:rPr>
        <w:t xml:space="preserve"> </w:t>
      </w:r>
      <w:r w:rsidRPr="004E5202">
        <w:rPr>
          <w:rFonts w:cs="Times New Roman"/>
        </w:rPr>
        <w:t>а</w:t>
      </w:r>
      <w:r w:rsidRPr="004E5202">
        <w:rPr>
          <w:rFonts w:cs="Times New Roman"/>
          <w:spacing w:val="11"/>
        </w:rPr>
        <w:t xml:space="preserve"> </w:t>
      </w:r>
      <w:r w:rsidRPr="004E5202">
        <w:rPr>
          <w:rFonts w:cs="Times New Roman"/>
        </w:rPr>
        <w:t>также</w:t>
      </w:r>
      <w:r w:rsidRPr="004E5202">
        <w:rPr>
          <w:rFonts w:cs="Times New Roman"/>
          <w:spacing w:val="12"/>
        </w:rPr>
        <w:t xml:space="preserve"> </w:t>
      </w:r>
      <w:r w:rsidRPr="004E5202">
        <w:rPr>
          <w:rFonts w:cs="Times New Roman"/>
          <w:spacing w:val="-2"/>
        </w:rPr>
        <w:t>снижению</w:t>
      </w:r>
      <w:r w:rsidRPr="004E5202">
        <w:rPr>
          <w:rFonts w:cs="Times New Roman"/>
          <w:spacing w:val="37"/>
        </w:rPr>
        <w:t xml:space="preserve"> </w:t>
      </w:r>
      <w:r w:rsidRPr="004E5202">
        <w:rPr>
          <w:rFonts w:cs="Times New Roman"/>
          <w:spacing w:val="-1"/>
        </w:rPr>
        <w:t>потерь тепла</w:t>
      </w:r>
      <w:r w:rsidRPr="004E5202">
        <w:rPr>
          <w:rFonts w:cs="Times New Roman"/>
        </w:rPr>
        <w:t xml:space="preserve"> </w:t>
      </w:r>
      <w:r w:rsidRPr="004E5202">
        <w:rPr>
          <w:rFonts w:cs="Times New Roman"/>
          <w:spacing w:val="-1"/>
        </w:rPr>
        <w:t>при</w:t>
      </w:r>
      <w:r w:rsidRPr="004E5202">
        <w:rPr>
          <w:rFonts w:cs="Times New Roman"/>
        </w:rPr>
        <w:t xml:space="preserve"> </w:t>
      </w:r>
      <w:r w:rsidRPr="004E5202">
        <w:rPr>
          <w:rFonts w:cs="Times New Roman"/>
          <w:spacing w:val="-1"/>
        </w:rPr>
        <w:t>транспортировке.</w:t>
      </w:r>
    </w:p>
    <w:p w14:paraId="3A72AE9F" w14:textId="77777777" w:rsidR="00B27AB8" w:rsidRPr="004E5202" w:rsidRDefault="00B27AB8" w:rsidP="00B27AB8">
      <w:pPr>
        <w:ind w:right="-1" w:firstLine="709"/>
        <w:jc w:val="both"/>
        <w:rPr>
          <w:rFonts w:cs="Times New Roman"/>
        </w:rPr>
      </w:pPr>
      <w:r w:rsidRPr="004E5202">
        <w:rPr>
          <w:rFonts w:cs="Times New Roman"/>
        </w:rPr>
        <w:t>Для</w:t>
      </w:r>
      <w:r w:rsidRPr="004E5202">
        <w:rPr>
          <w:rFonts w:cs="Times New Roman"/>
          <w:spacing w:val="18"/>
        </w:rPr>
        <w:t xml:space="preserve"> </w:t>
      </w:r>
      <w:r w:rsidRPr="004E5202">
        <w:rPr>
          <w:rFonts w:cs="Times New Roman"/>
          <w:spacing w:val="-1"/>
        </w:rPr>
        <w:t>обеспечения</w:t>
      </w:r>
      <w:r w:rsidRPr="004E5202">
        <w:rPr>
          <w:rFonts w:cs="Times New Roman"/>
          <w:spacing w:val="16"/>
        </w:rPr>
        <w:t xml:space="preserve"> </w:t>
      </w:r>
      <w:r w:rsidRPr="004E5202">
        <w:rPr>
          <w:rFonts w:cs="Times New Roman"/>
          <w:spacing w:val="-1"/>
        </w:rPr>
        <w:t>надежного</w:t>
      </w:r>
      <w:r w:rsidRPr="004E5202">
        <w:rPr>
          <w:rFonts w:cs="Times New Roman"/>
          <w:spacing w:val="19"/>
        </w:rPr>
        <w:t xml:space="preserve"> </w:t>
      </w:r>
      <w:r w:rsidRPr="004E5202">
        <w:rPr>
          <w:rFonts w:cs="Times New Roman"/>
          <w:spacing w:val="-1"/>
        </w:rPr>
        <w:t>теплоснабжения</w:t>
      </w:r>
      <w:r w:rsidRPr="004E5202">
        <w:rPr>
          <w:rFonts w:cs="Times New Roman"/>
          <w:spacing w:val="16"/>
        </w:rPr>
        <w:t xml:space="preserve"> </w:t>
      </w:r>
      <w:r w:rsidRPr="004E5202">
        <w:rPr>
          <w:rFonts w:cs="Times New Roman"/>
          <w:spacing w:val="-2"/>
        </w:rPr>
        <w:t>необходимо</w:t>
      </w:r>
      <w:r w:rsidRPr="004E5202">
        <w:rPr>
          <w:rFonts w:cs="Times New Roman"/>
          <w:spacing w:val="17"/>
        </w:rPr>
        <w:t xml:space="preserve"> </w:t>
      </w:r>
      <w:r w:rsidRPr="004E5202">
        <w:rPr>
          <w:rFonts w:cs="Times New Roman"/>
          <w:spacing w:val="-1"/>
        </w:rPr>
        <w:t>регулярно</w:t>
      </w:r>
      <w:r w:rsidRPr="004E5202">
        <w:rPr>
          <w:rFonts w:cs="Times New Roman"/>
          <w:spacing w:val="19"/>
        </w:rPr>
        <w:t xml:space="preserve"> </w:t>
      </w:r>
      <w:r w:rsidRPr="004E5202">
        <w:rPr>
          <w:rFonts w:cs="Times New Roman"/>
          <w:spacing w:val="-1"/>
        </w:rPr>
        <w:t>проводить</w:t>
      </w:r>
      <w:r w:rsidRPr="004E5202">
        <w:rPr>
          <w:rFonts w:cs="Times New Roman"/>
          <w:spacing w:val="35"/>
        </w:rPr>
        <w:t xml:space="preserve"> </w:t>
      </w:r>
      <w:r w:rsidRPr="004E5202">
        <w:rPr>
          <w:rFonts w:cs="Times New Roman"/>
          <w:spacing w:val="-1"/>
        </w:rPr>
        <w:t>работы</w:t>
      </w:r>
      <w:r w:rsidRPr="004E5202">
        <w:rPr>
          <w:rFonts w:cs="Times New Roman"/>
          <w:spacing w:val="-3"/>
        </w:rPr>
        <w:t xml:space="preserve"> </w:t>
      </w:r>
      <w:r w:rsidRPr="004E5202">
        <w:rPr>
          <w:rFonts w:cs="Times New Roman"/>
          <w:spacing w:val="-1"/>
        </w:rPr>
        <w:t>по</w:t>
      </w:r>
      <w:r w:rsidRPr="004E5202">
        <w:rPr>
          <w:rFonts w:cs="Times New Roman"/>
          <w:spacing w:val="-3"/>
        </w:rPr>
        <w:t xml:space="preserve"> </w:t>
      </w:r>
      <w:r w:rsidRPr="004E5202">
        <w:rPr>
          <w:rFonts w:cs="Times New Roman"/>
          <w:spacing w:val="-1"/>
        </w:rPr>
        <w:t>замене</w:t>
      </w:r>
      <w:r w:rsidRPr="004E5202">
        <w:rPr>
          <w:rFonts w:cs="Times New Roman"/>
          <w:spacing w:val="-3"/>
        </w:rPr>
        <w:t xml:space="preserve"> </w:t>
      </w:r>
      <w:r w:rsidRPr="004E5202">
        <w:rPr>
          <w:rFonts w:cs="Times New Roman"/>
          <w:spacing w:val="-1"/>
        </w:rPr>
        <w:t>изношенного</w:t>
      </w:r>
      <w:r w:rsidRPr="004E5202">
        <w:rPr>
          <w:rFonts w:cs="Times New Roman"/>
          <w:spacing w:val="3"/>
        </w:rPr>
        <w:t xml:space="preserve"> </w:t>
      </w:r>
      <w:r w:rsidRPr="004E5202">
        <w:rPr>
          <w:rFonts w:cs="Times New Roman"/>
        </w:rPr>
        <w:t>и</w:t>
      </w:r>
      <w:r w:rsidRPr="004E5202">
        <w:rPr>
          <w:rFonts w:cs="Times New Roman"/>
          <w:spacing w:val="-3"/>
        </w:rPr>
        <w:t xml:space="preserve"> </w:t>
      </w:r>
      <w:r w:rsidRPr="004E5202">
        <w:rPr>
          <w:rFonts w:cs="Times New Roman"/>
          <w:spacing w:val="-1"/>
        </w:rPr>
        <w:t>устаревшего</w:t>
      </w:r>
      <w:r w:rsidRPr="004E5202">
        <w:rPr>
          <w:rFonts w:cs="Times New Roman"/>
          <w:spacing w:val="-3"/>
        </w:rPr>
        <w:t xml:space="preserve"> </w:t>
      </w:r>
      <w:r w:rsidRPr="004E5202">
        <w:rPr>
          <w:rFonts w:cs="Times New Roman"/>
          <w:spacing w:val="-2"/>
        </w:rPr>
        <w:t>оборудования,</w:t>
      </w:r>
      <w:r w:rsidRPr="004E5202">
        <w:rPr>
          <w:rFonts w:cs="Times New Roman"/>
          <w:spacing w:val="-3"/>
        </w:rPr>
        <w:t xml:space="preserve"> </w:t>
      </w:r>
      <w:r w:rsidRPr="004E5202">
        <w:rPr>
          <w:rFonts w:cs="Times New Roman"/>
        </w:rPr>
        <w:t>замене</w:t>
      </w:r>
      <w:r w:rsidRPr="004E5202">
        <w:rPr>
          <w:rFonts w:cs="Times New Roman"/>
          <w:spacing w:val="-3"/>
        </w:rPr>
        <w:t xml:space="preserve"> </w:t>
      </w:r>
      <w:r w:rsidRPr="004E5202">
        <w:rPr>
          <w:rFonts w:cs="Times New Roman"/>
          <w:spacing w:val="-1"/>
        </w:rPr>
        <w:t>тепловых</w:t>
      </w:r>
      <w:r w:rsidRPr="004E5202">
        <w:rPr>
          <w:rFonts w:cs="Times New Roman"/>
          <w:spacing w:val="-5"/>
        </w:rPr>
        <w:t xml:space="preserve"> </w:t>
      </w:r>
      <w:r w:rsidRPr="004E5202">
        <w:rPr>
          <w:rFonts w:cs="Times New Roman"/>
        </w:rPr>
        <w:t>сетей.</w:t>
      </w:r>
    </w:p>
    <w:p w14:paraId="5CA1CB06" w14:textId="77777777" w:rsidR="00B27AB8" w:rsidRPr="004E5202" w:rsidRDefault="00B27AB8" w:rsidP="00B27AB8">
      <w:pPr>
        <w:rPr>
          <w:rFonts w:cs="Times New Roman"/>
        </w:rPr>
      </w:pPr>
    </w:p>
    <w:p w14:paraId="45F68709" w14:textId="77777777" w:rsidR="00B27AB8" w:rsidRPr="004E5202" w:rsidRDefault="00B27AB8" w:rsidP="00B27AB8">
      <w:pPr>
        <w:pStyle w:val="2"/>
        <w:ind w:left="0" w:firstLine="0"/>
      </w:pPr>
      <w:hyperlink r:id="rId275" w:anchor="bookmark130" w:history="1">
        <w:bookmarkStart w:id="619" w:name="_Toc173161344"/>
        <w:r w:rsidRPr="004E5202">
          <w:t xml:space="preserve">Часть 4. </w:t>
        </w:r>
      </w:hyperlink>
      <w:r w:rsidRPr="004E5202">
        <w:t>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</w:r>
      <w:bookmarkEnd w:id="619"/>
    </w:p>
    <w:p w14:paraId="1DA746A7" w14:textId="77777777" w:rsidR="00B27AB8" w:rsidRPr="004E5202" w:rsidRDefault="00B27AB8" w:rsidP="00B27AB8">
      <w:pPr>
        <w:pStyle w:val="a0"/>
        <w:rPr>
          <w:rFonts w:cs="Times New Roman"/>
          <w:b/>
          <w:lang w:eastAsia="ru-RU"/>
        </w:rPr>
      </w:pPr>
    </w:p>
    <w:p w14:paraId="354E3B1A" w14:textId="77777777" w:rsidR="00B27AB8" w:rsidRPr="004E5202" w:rsidRDefault="00B27AB8" w:rsidP="00B27AB8">
      <w:pPr>
        <w:pStyle w:val="a0"/>
        <w:ind w:firstLine="709"/>
        <w:jc w:val="both"/>
        <w:rPr>
          <w:rFonts w:cs="Times New Roman"/>
          <w:lang w:eastAsia="ru-RU"/>
        </w:rPr>
      </w:pPr>
      <w:r w:rsidRPr="004E5202">
        <w:rPr>
          <w:rFonts w:cs="Times New Roman"/>
        </w:rPr>
        <w:t>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 рассмотрены в Главе 14.</w:t>
      </w:r>
    </w:p>
    <w:p w14:paraId="153E2466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0C070944" w14:textId="77777777" w:rsidR="00B27AB8" w:rsidRPr="004E5202" w:rsidRDefault="00B27AB8" w:rsidP="00B27AB8">
      <w:pPr>
        <w:pStyle w:val="2"/>
        <w:ind w:left="0" w:firstLine="0"/>
      </w:pPr>
      <w:bookmarkStart w:id="620" w:name="_Toc173161345"/>
      <w:r w:rsidRPr="004E5202">
        <w:t>Часть 5. ОПИСАНИЕ ИЗМЕНЕНИЙ В ОБОСНОВАНИИ ИНВЕСТИЦИЙ (ОЦЕНКЕ ФИНАНСОВЫХ ПОТРЕБНОСТЕЙ, ПРЕДЛОЖЕНИЯХ ПО ИСТОЧНИКАМ ИНВЕСТИЦИЙ) В СТРОИТЕЛЬСТВО, РЕКОНСТРУКЦИЮ, ТЕХНИЧЕСКОЕ ПЕРЕВООРУЖЕНИЕ И (ИЛИ) МОДЕРНИЗАЦИЮ ИСТОЧНИКОВ ТЕПЛОВОЙ ЭНЕРГИИ И ТЕПЛОВЫХ СЕТЕЙ С УЧЕТОМ ФАКТИЧЕСКИ ОСУЩЕСТВЛЕННЫХ ИНВЕСТИЦИЙ И ПОКАЗАТЕЛЕЙ ИХ ФАКТИЧЕСКОЙ ЭФФЕКТИВНОСТИ</w:t>
      </w:r>
      <w:bookmarkEnd w:id="620"/>
    </w:p>
    <w:p w14:paraId="04FB2FA0" w14:textId="77777777" w:rsidR="00B27AB8" w:rsidRPr="004E5202" w:rsidRDefault="00B27AB8" w:rsidP="00B27AB8">
      <w:pPr>
        <w:rPr>
          <w:rFonts w:cs="Times New Roman"/>
        </w:rPr>
      </w:pPr>
    </w:p>
    <w:p w14:paraId="335ED043" w14:textId="77777777" w:rsidR="00B27AB8" w:rsidRPr="004E5202" w:rsidRDefault="00B27AB8" w:rsidP="00B27AB8">
      <w:pPr>
        <w:pStyle w:val="a0"/>
        <w:ind w:firstLine="709"/>
        <w:rPr>
          <w:rFonts w:cs="Times New Roman"/>
        </w:rPr>
      </w:pPr>
      <w:r w:rsidRPr="004E5202">
        <w:rPr>
          <w:rFonts w:cs="Times New Roman"/>
        </w:rPr>
        <w:t>Изменения не зафиксированы.</w:t>
      </w:r>
    </w:p>
    <w:p w14:paraId="57686A96" w14:textId="77777777" w:rsidR="00B27AB8" w:rsidRPr="004E5202" w:rsidRDefault="00B27AB8" w:rsidP="00B27AB8">
      <w:pPr>
        <w:rPr>
          <w:rFonts w:cs="Times New Roman"/>
        </w:rPr>
        <w:sectPr w:rsidR="00B27AB8" w:rsidRPr="004E5202" w:rsidSect="006368B6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14:paraId="5BCDEAEF" w14:textId="77777777" w:rsidR="00B27AB8" w:rsidRPr="004E5202" w:rsidRDefault="00B27AB8" w:rsidP="00B27AB8">
      <w:pPr>
        <w:pStyle w:val="2"/>
        <w:ind w:left="0" w:firstLine="0"/>
        <w:rPr>
          <w:sz w:val="28"/>
          <w:szCs w:val="28"/>
        </w:rPr>
      </w:pPr>
      <w:bookmarkStart w:id="621" w:name="_Toc173161346"/>
      <w:r w:rsidRPr="004E5202">
        <w:rPr>
          <w:sz w:val="28"/>
          <w:szCs w:val="28"/>
        </w:rPr>
        <w:lastRenderedPageBreak/>
        <w:t>ГЛАВА</w:t>
      </w:r>
      <w:hyperlink r:id="rId276" w:anchor="bookmark131" w:history="1">
        <w:bookmarkStart w:id="622" w:name="_Toc30085167"/>
        <w:bookmarkStart w:id="623" w:name="_Toc32845490"/>
        <w:r w:rsidRPr="004E5202">
          <w:rPr>
            <w:sz w:val="28"/>
            <w:szCs w:val="28"/>
          </w:rPr>
          <w:t xml:space="preserve"> 13. </w:t>
        </w:r>
        <w:bookmarkStart w:id="624" w:name="OLE_LINK4"/>
        <w:bookmarkStart w:id="625" w:name="OLE_LINK5"/>
        <w:bookmarkStart w:id="626" w:name="OLE_LINK6"/>
        <w:r w:rsidRPr="004E5202">
          <w:rPr>
            <w:sz w:val="28"/>
            <w:szCs w:val="28"/>
          </w:rPr>
          <w:t>ИНДИКАТОРЫ РАЗВИТИЯ СИСТЕМ ТЕПЛОСНАБЖЕНИЯ</w:t>
        </w:r>
        <w:bookmarkEnd w:id="624"/>
        <w:bookmarkEnd w:id="625"/>
        <w:bookmarkEnd w:id="626"/>
        <w:r w:rsidRPr="004E5202">
          <w:rPr>
            <w:sz w:val="28"/>
            <w:szCs w:val="28"/>
          </w:rPr>
          <w:t xml:space="preserve"> ПОСЕЛЕНИЯ,</w:t>
        </w:r>
      </w:hyperlink>
      <w:r w:rsidRPr="004E5202">
        <w:rPr>
          <w:sz w:val="28"/>
          <w:szCs w:val="28"/>
        </w:rPr>
        <w:t xml:space="preserve"> </w:t>
      </w:r>
      <w:hyperlink r:id="rId277" w:anchor="bookmark131" w:history="1">
        <w:r w:rsidRPr="004E5202">
          <w:rPr>
            <w:sz w:val="28"/>
            <w:szCs w:val="28"/>
          </w:rPr>
          <w:t>ГОРОДСКОГО ОКРУГА</w:t>
        </w:r>
        <w:bookmarkEnd w:id="621"/>
        <w:bookmarkEnd w:id="622"/>
        <w:bookmarkEnd w:id="623"/>
      </w:hyperlink>
    </w:p>
    <w:p w14:paraId="05BAC8FD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13.1.1 - Индикаторы развития систем теплоснабжения</w:t>
      </w:r>
    </w:p>
    <w:tbl>
      <w:tblPr>
        <w:tblStyle w:val="a8"/>
        <w:tblW w:w="5207" w:type="pct"/>
        <w:jc w:val="center"/>
        <w:tblLook w:val="04A0" w:firstRow="1" w:lastRow="0" w:firstColumn="1" w:lastColumn="0" w:noHBand="0" w:noVBand="1"/>
      </w:tblPr>
      <w:tblGrid>
        <w:gridCol w:w="273"/>
        <w:gridCol w:w="2558"/>
        <w:gridCol w:w="1356"/>
        <w:gridCol w:w="1356"/>
        <w:gridCol w:w="1356"/>
        <w:gridCol w:w="1356"/>
        <w:gridCol w:w="1356"/>
        <w:gridCol w:w="1356"/>
        <w:gridCol w:w="1356"/>
        <w:gridCol w:w="1356"/>
        <w:gridCol w:w="1484"/>
      </w:tblGrid>
      <w:tr w:rsidR="00B27AB8" w:rsidRPr="004E5202" w14:paraId="0DBEAE3E" w14:textId="77777777" w:rsidTr="006368B6">
        <w:trPr>
          <w:tblHeader/>
          <w:jc w:val="center"/>
        </w:trPr>
        <w:tc>
          <w:tcPr>
            <w:tcW w:w="273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69BD568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bookmarkStart w:id="627" w:name="_Hlk173160868"/>
            <w:r w:rsidRPr="004E5202">
              <w:rPr>
                <w:rFonts w:eastAsia="Times New Roman" w:cs="Times New Roman"/>
                <w:sz w:val="20"/>
                <w:szCs w:val="20"/>
              </w:rPr>
              <w:t xml:space="preserve">№ </w:t>
            </w:r>
          </w:p>
        </w:tc>
        <w:tc>
          <w:tcPr>
            <w:tcW w:w="255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ADFB0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Наименование теплоисточника</w:t>
            </w:r>
          </w:p>
        </w:tc>
        <w:tc>
          <w:tcPr>
            <w:tcW w:w="135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83D79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35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F1ACF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35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85711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35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509F1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35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F48C2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35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B26B1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35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C456C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2029</w:t>
            </w:r>
          </w:p>
        </w:tc>
        <w:tc>
          <w:tcPr>
            <w:tcW w:w="135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4129C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48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ED180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2031</w:t>
            </w:r>
          </w:p>
        </w:tc>
      </w:tr>
      <w:tr w:rsidR="00B27AB8" w:rsidRPr="004E5202" w14:paraId="16C88E3F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672F25C3" w14:textId="77777777" w:rsidR="00B27AB8" w:rsidRPr="004E5202" w:rsidRDefault="00B27AB8" w:rsidP="006368B6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i/>
                <w:sz w:val="20"/>
                <w:szCs w:val="20"/>
              </w:rPr>
              <w:t>а) количество прекращений подачи тепловой энергии, теплоносителя в результате технологических нарушений на тепловых сетях, шт./год</w:t>
            </w:r>
          </w:p>
        </w:tc>
      </w:tr>
      <w:tr w:rsidR="00B27AB8" w:rsidRPr="004E5202" w14:paraId="57B7A684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705C9A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5B91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69EA9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970C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487EE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91A0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A7EAD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8F65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F8FA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777D1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5EF3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</w:tr>
      <w:tr w:rsidR="00B27AB8" w:rsidRPr="004E5202" w14:paraId="6F5C936F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B7BE80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01DD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Филиал «Санаторий «Плес» ФГБУ «СПБ НИИФ" Минздрава России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6ADA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FED7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86420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0D9A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B530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3C3E0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5801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0E15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C22D9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</w:tr>
      <w:tr w:rsidR="00B27AB8" w:rsidRPr="004E5202" w14:paraId="6C85B16A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D90FA8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86BA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ЧУ «Санаторий «Актер-Плес» СТД РФ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6D89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0A49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6755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F7D1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0DCA7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C460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6CFB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4A4A4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119B7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</w:tr>
      <w:tr w:rsidR="00B27AB8" w:rsidRPr="004E5202" w14:paraId="35A92CEF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5FF42E82" w14:textId="77777777" w:rsidR="00B27AB8" w:rsidRPr="004E5202" w:rsidRDefault="00B27AB8" w:rsidP="006368B6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i/>
                <w:sz w:val="20"/>
                <w:szCs w:val="20"/>
              </w:rPr>
              <w:t>б) количество прекращений подачи тепловой энергии, теплоносителя в результате технологических нарушений на источниках тепловой энергии, шт./год</w:t>
            </w:r>
          </w:p>
        </w:tc>
      </w:tr>
      <w:tr w:rsidR="00B27AB8" w:rsidRPr="004E5202" w14:paraId="4DE68CD6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2DA26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BC0C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E0569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6715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7D17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CB32B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5A60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9FCEB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CADAD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B1E9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1333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</w:tr>
      <w:tr w:rsidR="00B27AB8" w:rsidRPr="004E5202" w14:paraId="68609D4B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0B5CF0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D303F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Филиал «Санаторий «Плес» ФГБУ «СПБ НИИФ" Минздрава России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D350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88D9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C7BE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0905B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2BE51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0670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CDF1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8537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F8018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</w:tr>
      <w:tr w:rsidR="00B27AB8" w:rsidRPr="004E5202" w14:paraId="33BB8A23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D7F381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96944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ЧУ «Санаторий «Актер-Плес» СТД РФ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3592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404CF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D6709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AADD5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F98C0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7DAEF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AE7CC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F5642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F72F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</w:tr>
      <w:tr w:rsidR="00B27AB8" w:rsidRPr="004E5202" w14:paraId="27F63BD0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CAF30F7" w14:textId="77777777" w:rsidR="00B27AB8" w:rsidRPr="004E5202" w:rsidRDefault="00B27AB8" w:rsidP="006368B6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i/>
                <w:sz w:val="20"/>
                <w:szCs w:val="20"/>
              </w:rPr>
              <w:t>в) 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котельных), кгу.т/Гкал</w:t>
            </w:r>
          </w:p>
        </w:tc>
      </w:tr>
      <w:tr w:rsidR="00B27AB8" w:rsidRPr="004E5202" w14:paraId="303A366C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F9BE8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C616A5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Источники комбинированной выработки электрической и тепловой энергии</w:t>
            </w:r>
          </w:p>
        </w:tc>
      </w:tr>
      <w:tr w:rsidR="00B27AB8" w:rsidRPr="004E5202" w14:paraId="25C2F8B6" w14:textId="77777777" w:rsidTr="006368B6">
        <w:trPr>
          <w:jc w:val="center"/>
        </w:trPr>
        <w:tc>
          <w:tcPr>
            <w:tcW w:w="2831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468F6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7FE7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90C5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8B56E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1819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6162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2D109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247B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5658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74112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B27AB8" w:rsidRPr="004E5202" w14:paraId="074FFFF2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F9BE8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3CC150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Котельные(некомбинированная выработка)</w:t>
            </w:r>
          </w:p>
        </w:tc>
      </w:tr>
      <w:tr w:rsidR="00B27AB8" w:rsidRPr="004E5202" w14:paraId="4EE6BCE5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31A9C3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</w:tr>
      <w:tr w:rsidR="00B27AB8" w:rsidRPr="004E5202" w14:paraId="290EADFB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E986C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3E46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Северцево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EC73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154,1531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C995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35FD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1A98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109C3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6E35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8B90B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C753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A38B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</w:tr>
      <w:tr w:rsidR="00B27AB8" w:rsidRPr="004E5202" w14:paraId="0DCC175F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335466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DBD86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пер. Пушкинский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9DD9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154,3442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661C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154,3442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15E5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154,3442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DFE8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154,3442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CAA50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154,3442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B21B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154,3442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A421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154,3442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5BAD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154,3442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5D2E7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154,3442</w:t>
            </w:r>
          </w:p>
        </w:tc>
      </w:tr>
      <w:tr w:rsidR="00B27AB8" w:rsidRPr="004E5202" w14:paraId="4E04007D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9A95B5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1416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Карнилова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D662B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156,1128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4A6B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156,1128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DB8B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156,1128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3326D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156,1128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658C9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156,1128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0A86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156,1128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9159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156,1128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F099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156,1128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FD2B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156,1128</w:t>
            </w:r>
          </w:p>
        </w:tc>
      </w:tr>
      <w:tr w:rsidR="00B27AB8" w:rsidRPr="004E5202" w14:paraId="754D6330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A9389D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1C9D9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Луначарского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61CB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154,9369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19870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154,9369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E07D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154,9369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60677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154,9369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E842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154,9369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D13F1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154,9369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E043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154,9369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36D1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154,9369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C17E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154,9369</w:t>
            </w:r>
          </w:p>
        </w:tc>
      </w:tr>
      <w:tr w:rsidR="00B27AB8" w:rsidRPr="004E5202" w14:paraId="4549B2EB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4E30ED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E19D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Советская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11F1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155,2795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3CAF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155,2795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CD61D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155,2795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FF46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155,2795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BF4E0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155,2795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1817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155,2795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70960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155,2795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38AF0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155,2795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9ED47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155,2795</w:t>
            </w:r>
          </w:p>
        </w:tc>
      </w:tr>
      <w:tr w:rsidR="00B27AB8" w:rsidRPr="004E5202" w14:paraId="691F4DD5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761CB7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7A7B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Пеньки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78F6C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253,4926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F58E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253,4926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235DE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253,4926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55C2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253,4926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3D0EB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253,4926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A9EC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253,4926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A34B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253,4926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6785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253,4926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63DCE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253,4926</w:t>
            </w:r>
          </w:p>
        </w:tc>
      </w:tr>
      <w:tr w:rsidR="00B27AB8" w:rsidRPr="004E5202" w14:paraId="39594CA0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0F9C72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Филиал «Санаторий «Плес» ФГБУ «СПБ НИИФ" Минздрава России</w:t>
            </w:r>
          </w:p>
        </w:tc>
      </w:tr>
      <w:tr w:rsidR="00B27AB8" w:rsidRPr="004E5202" w14:paraId="210843E6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1DD77E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DDAB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Блочно-модульная котельная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CBA93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798E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2459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D5747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30B8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DCFF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14BF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B426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E574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27AB8" w:rsidRPr="004E5202" w14:paraId="03048D62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5218BF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ЧУ «Санаторий «Актер-Плес» СТД РФ</w:t>
            </w:r>
          </w:p>
        </w:tc>
      </w:tr>
      <w:tr w:rsidR="00B27AB8" w:rsidRPr="004E5202" w14:paraId="2144E073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B0909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A8B0B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ЧУ «Санаторий «Актер-Плес»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90AA5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386,12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2715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386,12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22EBD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386,12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FBEF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386,12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E450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386,12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7BE17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386,12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85284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386,12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66554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386,12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159F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386,12</w:t>
            </w:r>
          </w:p>
        </w:tc>
      </w:tr>
      <w:tr w:rsidR="00B27AB8" w:rsidRPr="004E5202" w14:paraId="02F7B358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6A636A73" w14:textId="77777777" w:rsidR="00B27AB8" w:rsidRPr="004E5202" w:rsidRDefault="00B27AB8" w:rsidP="006368B6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i/>
                <w:sz w:val="20"/>
                <w:szCs w:val="20"/>
              </w:rPr>
              <w:t>г) отношение величины технологических потерь тепловой энергии, теплоносителя к материальной характеристике тепловой сети, Гкал/м2</w:t>
            </w:r>
          </w:p>
        </w:tc>
      </w:tr>
      <w:tr w:rsidR="00B27AB8" w:rsidRPr="004E5202" w14:paraId="0BD1497B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A7EA3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</w:tr>
      <w:tr w:rsidR="00B27AB8" w:rsidRPr="004E5202" w14:paraId="1EC5B488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6FCA3B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21678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Северцево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8D0A1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0,1583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91E1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1,1532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3935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1,1532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88C0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1,1532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FF7E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1,1532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8718B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1,1532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BE14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1,1532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D13A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1,1532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747A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1,1532</w:t>
            </w:r>
          </w:p>
        </w:tc>
      </w:tr>
      <w:tr w:rsidR="00B27AB8" w:rsidRPr="004E5202" w14:paraId="679A9A9F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1AB827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9373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пер. Пушкинский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8425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0,9658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541F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1,0974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09C7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1,0974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9E4A4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1,0974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38A1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1,0974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254C1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1,0974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E560A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1,0974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AC7E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1,0974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92E65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1,0974</w:t>
            </w:r>
          </w:p>
        </w:tc>
      </w:tr>
      <w:tr w:rsidR="00B27AB8" w:rsidRPr="004E5202" w14:paraId="0BBCFC3B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12AC6D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1BE4D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Карнилова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274D7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1,0742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4D3D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1,2006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066C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1,2006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3C18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1,2006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50F3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1,2006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5BED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1,2006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6523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1,2006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CA5E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1,2006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746E6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1,2006</w:t>
            </w:r>
          </w:p>
        </w:tc>
      </w:tr>
      <w:tr w:rsidR="00B27AB8" w:rsidRPr="004E5202" w14:paraId="0BFDECF1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C25127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321F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Луначарского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7A275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0,2387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41A0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1,1720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8890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1,1720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9E2B8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1,1720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F8032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1,1720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CC7D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1,1720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BDF3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1,1720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040B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1,1720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DE80B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1,1720</w:t>
            </w:r>
          </w:p>
        </w:tc>
      </w:tr>
      <w:tr w:rsidR="00B27AB8" w:rsidRPr="004E5202" w14:paraId="31BB26AB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7778D0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A173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Советская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9725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-0,1886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574B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0,8397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0C426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0,8397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CA87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0,8397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87DE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0,8397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3E7F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0,8397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75DD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0,8397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C7701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0,8397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4401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0,8397</w:t>
            </w:r>
          </w:p>
        </w:tc>
      </w:tr>
      <w:tr w:rsidR="00B27AB8" w:rsidRPr="004E5202" w14:paraId="0106124A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C73B1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2104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Пеньки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785F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7,9991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BB04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3,7163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628D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3,7163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9E83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3,7163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F837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3,7163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C255A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3,7163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5BB13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3,7163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AA7FD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3,7163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F84F4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3,7163</w:t>
            </w:r>
          </w:p>
        </w:tc>
      </w:tr>
      <w:tr w:rsidR="00B27AB8" w:rsidRPr="004E5202" w14:paraId="33169018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F85D0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Филиал «Санаторий «Плес» ФГБУ «СПБ НИИФ" Минздрава России</w:t>
            </w:r>
          </w:p>
        </w:tc>
      </w:tr>
      <w:tr w:rsidR="00B27AB8" w:rsidRPr="004E5202" w14:paraId="301FD710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3A2BBE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0EE52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Блочно-модульная котельная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7911E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1,3654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FDE5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1,2453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F1CEA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1,2453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2B4A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1,2453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29B43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1,2453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3E01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1,2453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80C0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1,2453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21205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1,2453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E24FE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1,2453</w:t>
            </w:r>
          </w:p>
        </w:tc>
      </w:tr>
      <w:tr w:rsidR="00B27AB8" w:rsidRPr="004E5202" w14:paraId="66295152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08A569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ЧУ «Санаторий «Актер-Плес» СТД РФ</w:t>
            </w:r>
          </w:p>
        </w:tc>
      </w:tr>
      <w:tr w:rsidR="00B27AB8" w:rsidRPr="004E5202" w14:paraId="2EA1F1CC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A21AEE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F8DE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ЧУ «Санаторий «Актер-Плес»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4141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468A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00A3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4AC4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1365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8F9E8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C2380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EB3B5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0E65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B27AB8" w:rsidRPr="004E5202" w14:paraId="5501EF4F" w14:textId="77777777" w:rsidTr="006368B6">
        <w:trPr>
          <w:jc w:val="center"/>
        </w:trPr>
        <w:tc>
          <w:tcPr>
            <w:tcW w:w="2831" w:type="dxa"/>
            <w:gridSpan w:val="2"/>
            <w:shd w:val="clear" w:color="auto" w:fill="FBD4B4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5C5F68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Итого по муниципальному образованию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90581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11,6129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02E2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10,4245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7E9D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10,4245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E3664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10,4245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784F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10,4245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4C30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10,4245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8AF8C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10,4245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77A3B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10,4245</w:t>
            </w:r>
          </w:p>
        </w:tc>
        <w:tc>
          <w:tcPr>
            <w:tcW w:w="1484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09C1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10,4245</w:t>
            </w:r>
          </w:p>
        </w:tc>
      </w:tr>
      <w:tr w:rsidR="00B27AB8" w:rsidRPr="004E5202" w14:paraId="1942818B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46467D52" w14:textId="77777777" w:rsidR="00B27AB8" w:rsidRPr="004E5202" w:rsidRDefault="00B27AB8" w:rsidP="006368B6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i/>
                <w:sz w:val="20"/>
                <w:szCs w:val="20"/>
              </w:rPr>
              <w:t>д) коэффициент использования установленной тепловой мощности, о.е.</w:t>
            </w:r>
          </w:p>
        </w:tc>
      </w:tr>
      <w:tr w:rsidR="00B27AB8" w:rsidRPr="004E5202" w14:paraId="1D519C78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F9BE8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770614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Источники комбинированной выработки электрической и тепловой энергии</w:t>
            </w:r>
          </w:p>
        </w:tc>
      </w:tr>
      <w:tr w:rsidR="00B27AB8" w:rsidRPr="004E5202" w14:paraId="57969503" w14:textId="77777777" w:rsidTr="006368B6">
        <w:trPr>
          <w:jc w:val="center"/>
        </w:trPr>
        <w:tc>
          <w:tcPr>
            <w:tcW w:w="2831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C64B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1628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DB3E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B7D1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B6CF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D1339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560E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5456F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906A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185C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B27AB8" w:rsidRPr="004E5202" w14:paraId="0460D6F3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F9BE8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6DF6CE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Котельные(некомбинированная выработка)</w:t>
            </w:r>
          </w:p>
        </w:tc>
      </w:tr>
      <w:tr w:rsidR="00B27AB8" w:rsidRPr="004E5202" w14:paraId="5B69EE69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222C84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</w:tr>
      <w:tr w:rsidR="00B27AB8" w:rsidRPr="004E5202" w14:paraId="339AAB73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9EC08D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1BD9A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Северцево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9A25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63,8778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552F0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66,8709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F925E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66,8709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1233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66,8709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16D5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66,8709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D8E5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66,8709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93A6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66,8709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242C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66,8709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7CEF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66,8709</w:t>
            </w:r>
          </w:p>
        </w:tc>
      </w:tr>
      <w:tr w:rsidR="00B27AB8" w:rsidRPr="004E5202" w14:paraId="7EFBDD55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FB0219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0543E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пер. Пушкинский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0B72B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69,9829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3C1F3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70,7478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5261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70,7478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410C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70,7478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4B83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70,7478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AC4E4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70,7478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44D9E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70,7478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77AF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70,7478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E4EA4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70,7478</w:t>
            </w:r>
          </w:p>
        </w:tc>
      </w:tr>
      <w:tr w:rsidR="00B27AB8" w:rsidRPr="004E5202" w14:paraId="4AC25EBC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F6713A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696DE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Карнилова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9B29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74,3628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476B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74,5865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AFEB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74,5865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A306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74,5865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AEF62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74,5865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25BB6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74,5865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93A06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74,5865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7D99E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74,5865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8566B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74,5865</w:t>
            </w:r>
          </w:p>
        </w:tc>
      </w:tr>
      <w:tr w:rsidR="00B27AB8" w:rsidRPr="004E5202" w14:paraId="557C4034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DB92D7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12CA0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Луначарского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E7D6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67,2104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D13E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69,5521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290E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69,5521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E39B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69,5521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694A7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69,5521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9C1E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69,5521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036C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69,5521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F318B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69,5521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7C77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69,5521</w:t>
            </w:r>
          </w:p>
        </w:tc>
      </w:tr>
      <w:tr w:rsidR="00B27AB8" w:rsidRPr="004E5202" w14:paraId="5DEE584C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AB7DD2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AC58A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Советская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26BB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60,5639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7C26C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65,5659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E8501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65,5659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55A49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65,5659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77EE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65,5659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EC6C8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65,5659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BBC8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65,5659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C3FE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65,5659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CC8C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65,5659</w:t>
            </w:r>
          </w:p>
        </w:tc>
      </w:tr>
      <w:tr w:rsidR="00B27AB8" w:rsidRPr="004E5202" w14:paraId="2C548B53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BBE40B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C47B0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Пеньки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B176C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43,3329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261D5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37,8858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047C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37,8858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F825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37,8858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0797D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37,8858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936A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37,8858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3526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37,8858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D253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37,8858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A7DA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37,8858</w:t>
            </w:r>
          </w:p>
        </w:tc>
      </w:tr>
      <w:tr w:rsidR="00B27AB8" w:rsidRPr="004E5202" w14:paraId="21DC8E16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271C69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Филиал «Санаторий «Плес» ФГБУ «СПБ НИИФ" Минздрава России</w:t>
            </w:r>
          </w:p>
        </w:tc>
      </w:tr>
      <w:tr w:rsidR="00B27AB8" w:rsidRPr="004E5202" w14:paraId="7A325503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543A5C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C921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Блочно-модульная котельная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CAC4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71,6382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9332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71,6382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C041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71,6382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566EC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71,6382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4A28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71,6382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B236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71,6382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9050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71,6382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D2874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71,6382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9C8F4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71,6382</w:t>
            </w:r>
          </w:p>
        </w:tc>
      </w:tr>
      <w:tr w:rsidR="00B27AB8" w:rsidRPr="004E5202" w14:paraId="700B38C1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7F43E6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ЧУ «Санаторий «Актер-Плес» СТД РФ</w:t>
            </w:r>
          </w:p>
        </w:tc>
      </w:tr>
      <w:tr w:rsidR="00B27AB8" w:rsidRPr="004E5202" w14:paraId="4A94E5D3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98D32A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C47B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ЧУ «Санаторий «Актер-Плес»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73F3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89,3000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1331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89,3000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1DAF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89,3000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AE96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89,3000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84DC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89,3000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C00B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89,3000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7536C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89,3000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2CA7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89,3000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DA87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89,3000</w:t>
            </w:r>
          </w:p>
        </w:tc>
      </w:tr>
      <w:tr w:rsidR="00B27AB8" w:rsidRPr="004E5202" w14:paraId="57B4B500" w14:textId="77777777" w:rsidTr="006368B6">
        <w:trPr>
          <w:jc w:val="center"/>
        </w:trPr>
        <w:tc>
          <w:tcPr>
            <w:tcW w:w="2831" w:type="dxa"/>
            <w:gridSpan w:val="2"/>
            <w:shd w:val="clear" w:color="auto" w:fill="FBD4B4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D41AE8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Итого по муниципальному образованию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D0AFC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67,5336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45D7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68,2684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2F8A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68,2684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F9BE4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68,2684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5E96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68,2684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73FE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68,2684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B389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68,2684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6D11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68,2684</w:t>
            </w:r>
          </w:p>
        </w:tc>
        <w:tc>
          <w:tcPr>
            <w:tcW w:w="1484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416B0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68,2684</w:t>
            </w:r>
          </w:p>
        </w:tc>
      </w:tr>
      <w:tr w:rsidR="00B27AB8" w:rsidRPr="004E5202" w14:paraId="2C70AF29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4A90B4B0" w14:textId="77777777" w:rsidR="00B27AB8" w:rsidRPr="004E5202" w:rsidRDefault="00B27AB8" w:rsidP="006368B6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i/>
                <w:sz w:val="20"/>
                <w:szCs w:val="20"/>
              </w:rPr>
              <w:t>е) удельная материальная характеристика тепловых сетей, приведенная к расчетной тепловой нагрузке, м2/(Гкал/ч)</w:t>
            </w:r>
          </w:p>
        </w:tc>
      </w:tr>
      <w:tr w:rsidR="00B27AB8" w:rsidRPr="004E5202" w14:paraId="69054FC0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F9BE8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9FC8EF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Источники комбинированной выработки электрической и тепловой энергии</w:t>
            </w:r>
          </w:p>
        </w:tc>
      </w:tr>
      <w:tr w:rsidR="00B27AB8" w:rsidRPr="004E5202" w14:paraId="51B0EDBA" w14:textId="77777777" w:rsidTr="006368B6">
        <w:trPr>
          <w:jc w:val="center"/>
        </w:trPr>
        <w:tc>
          <w:tcPr>
            <w:tcW w:w="2831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1779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lastRenderedPageBreak/>
              <w:t>Отсутствует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E63CA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1366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8194C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35F52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9D47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8E57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9142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7D06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53A36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B27AB8" w:rsidRPr="004E5202" w14:paraId="1B324CF5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F9BE8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B9CD8B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Котельные(некомбинированная выработка)</w:t>
            </w:r>
          </w:p>
        </w:tc>
      </w:tr>
      <w:tr w:rsidR="00B27AB8" w:rsidRPr="004E5202" w14:paraId="0234B0B0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BF052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</w:tr>
      <w:tr w:rsidR="00B27AB8" w:rsidRPr="004E5202" w14:paraId="2834E4DD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A6B006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FBD05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Северцево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5087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405,3208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D30CD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405,3208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A113E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405,3208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5B02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405,3208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2BDB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405,3208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4627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405,3208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1E19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405,3208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E85BF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405,3208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CBAB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405,3208</w:t>
            </w:r>
          </w:p>
        </w:tc>
      </w:tr>
      <w:tr w:rsidR="00B27AB8" w:rsidRPr="004E5202" w14:paraId="78B92157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03CC3F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36676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пер. Пушкинский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295BE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567,6971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8121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567,6971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C21A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567,6971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4D1C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567,6971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0704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567,6971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D0E58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567,6971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1742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567,6971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20AC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567,6971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3816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567,6971</w:t>
            </w:r>
          </w:p>
        </w:tc>
      </w:tr>
      <w:tr w:rsidR="00B27AB8" w:rsidRPr="004E5202" w14:paraId="3CCCD8D2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140F24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B686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Карнилова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0424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171,3036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C87D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171,3036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45DA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171,3036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AD1D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171,3036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11526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171,3036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38B8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171,3036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5C2D1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171,3036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A483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171,3036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F1015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171,3036</w:t>
            </w:r>
          </w:p>
        </w:tc>
      </w:tr>
      <w:tr w:rsidR="00B27AB8" w:rsidRPr="004E5202" w14:paraId="78B31421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9A6B9F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8419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Луначарского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9456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202,1397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284A7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202,1397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CE2F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202,1397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ADDC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202,1397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FA7F9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202,1397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E2EE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202,1397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A4CB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202,1397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D67B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202,1397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1890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202,1397</w:t>
            </w:r>
          </w:p>
        </w:tc>
      </w:tr>
      <w:tr w:rsidR="00B27AB8" w:rsidRPr="004E5202" w14:paraId="476BF08D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9182B7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48D10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Советская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88782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516,9655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762C0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516,9655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84342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516,9655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0AE2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516,9655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B6EC8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516,9655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D04B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516,9655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B664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516,9655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FA4A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516,9655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CAC5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516,9655</w:t>
            </w:r>
          </w:p>
        </w:tc>
      </w:tr>
      <w:tr w:rsidR="00B27AB8" w:rsidRPr="004E5202" w14:paraId="355A24C8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2F8297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C793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Пеньки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A27CB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210,9934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7FEA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210,9934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13C0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210,9934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815C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210,9934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A8799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210,9934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C765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210,9934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47FB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210,9934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515A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210,9934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C970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210,9934</w:t>
            </w:r>
          </w:p>
        </w:tc>
      </w:tr>
      <w:tr w:rsidR="00B27AB8" w:rsidRPr="004E5202" w14:paraId="22201D35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E41ECA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Филиал «Санаторий «Плес» ФГБУ «СПБ НИИФ" Минздрава России</w:t>
            </w:r>
          </w:p>
        </w:tc>
      </w:tr>
      <w:tr w:rsidR="00B27AB8" w:rsidRPr="004E5202" w14:paraId="4F91D992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50D34A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8A4B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Блочно-модульная котельная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C391A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123,4686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70AE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123,4686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2A475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123,4686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EAA8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123,4686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07DB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123,4686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43C7A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123,4686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4FE46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123,4686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B2CB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123,4686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F8A1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123,4686</w:t>
            </w:r>
          </w:p>
        </w:tc>
      </w:tr>
      <w:tr w:rsidR="00B27AB8" w:rsidRPr="004E5202" w14:paraId="2A4631C0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954838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ЧУ «Санаторий «Актер-Плес» СТД РФ</w:t>
            </w:r>
          </w:p>
        </w:tc>
      </w:tr>
      <w:tr w:rsidR="00B27AB8" w:rsidRPr="004E5202" w14:paraId="5A608746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1EF619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F218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ЧУ «Санаторий «Актер-Плес»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67C8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344B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10BB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BF58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F7FC4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6634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6A42D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936C4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AEAE4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B27AB8" w:rsidRPr="004E5202" w14:paraId="74A029C0" w14:textId="77777777" w:rsidTr="006368B6">
        <w:trPr>
          <w:jc w:val="center"/>
        </w:trPr>
        <w:tc>
          <w:tcPr>
            <w:tcW w:w="2831" w:type="dxa"/>
            <w:gridSpan w:val="2"/>
            <w:shd w:val="clear" w:color="auto" w:fill="FBD4B4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4326C1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Итого по муниципальному образованию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951C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274,7361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73D5B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274,7361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DB198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274,7361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E815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274,7361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65D7C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274,7361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3C4F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274,7361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7D8C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274,7361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C401B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274,7361</w:t>
            </w:r>
          </w:p>
        </w:tc>
        <w:tc>
          <w:tcPr>
            <w:tcW w:w="1484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3996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274,7361</w:t>
            </w:r>
          </w:p>
        </w:tc>
      </w:tr>
      <w:tr w:rsidR="00B27AB8" w:rsidRPr="004E5202" w14:paraId="14DD562A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F6EB332" w14:textId="77777777" w:rsidR="00B27AB8" w:rsidRPr="004E5202" w:rsidRDefault="00B27AB8" w:rsidP="006368B6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i/>
                <w:sz w:val="20"/>
                <w:szCs w:val="20"/>
              </w:rPr>
              <w:t>ж) 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округа), о.е.</w:t>
            </w:r>
          </w:p>
        </w:tc>
      </w:tr>
      <w:tr w:rsidR="00B27AB8" w:rsidRPr="004E5202" w14:paraId="3706A05B" w14:textId="77777777" w:rsidTr="006368B6">
        <w:trPr>
          <w:jc w:val="center"/>
        </w:trPr>
        <w:tc>
          <w:tcPr>
            <w:tcW w:w="2831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F4A4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В целом по муниципальному образованию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2129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EE6B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4FFF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9CCDF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68D1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0928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3700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ECFE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9E22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</w:tr>
      <w:tr w:rsidR="00B27AB8" w:rsidRPr="004E5202" w14:paraId="58005274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14428BF8" w14:textId="77777777" w:rsidR="00B27AB8" w:rsidRPr="004E5202" w:rsidRDefault="00B27AB8" w:rsidP="006368B6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i/>
                <w:sz w:val="20"/>
                <w:szCs w:val="20"/>
              </w:rPr>
              <w:t>з) удельный расход условного топлива на отпуск электрической энергии, гу.т/(кВт·ч)</w:t>
            </w:r>
          </w:p>
        </w:tc>
      </w:tr>
      <w:tr w:rsidR="00B27AB8" w:rsidRPr="004E5202" w14:paraId="1459F58C" w14:textId="77777777" w:rsidTr="006368B6">
        <w:trPr>
          <w:jc w:val="center"/>
        </w:trPr>
        <w:tc>
          <w:tcPr>
            <w:tcW w:w="2831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68102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412E4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8CF1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4D0D2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E77A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1C78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90F2F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C5D4E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85A6B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58A90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B27AB8" w:rsidRPr="004E5202" w14:paraId="27613442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5A2DBAB9" w14:textId="77777777" w:rsidR="00B27AB8" w:rsidRPr="004E5202" w:rsidRDefault="00B27AB8" w:rsidP="006368B6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i/>
                <w:sz w:val="20"/>
                <w:szCs w:val="20"/>
              </w:rPr>
              <w:t>к) доля отпуска тепловой энергии, осуществляемого потребителям по приборам учета, в общем объеме отпущенной тепловой энергии, %</w:t>
            </w:r>
          </w:p>
        </w:tc>
      </w:tr>
      <w:tr w:rsidR="00B27AB8" w:rsidRPr="004E5202" w14:paraId="01FE8D7F" w14:textId="77777777" w:rsidTr="006368B6">
        <w:trPr>
          <w:jc w:val="center"/>
        </w:trPr>
        <w:tc>
          <w:tcPr>
            <w:tcW w:w="2831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E94C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lastRenderedPageBreak/>
              <w:t>В целом по муниципальному образованию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3E771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BEDF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96296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BF1F1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9C5C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50AC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B69E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5BB00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D750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</w:tr>
      <w:tr w:rsidR="00B27AB8" w:rsidRPr="004E5202" w14:paraId="5AF338C6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1D86E45B" w14:textId="77777777" w:rsidR="00B27AB8" w:rsidRPr="004E5202" w:rsidRDefault="00B27AB8" w:rsidP="006368B6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i/>
                <w:sz w:val="20"/>
                <w:szCs w:val="20"/>
              </w:rPr>
              <w:t>л) средневзвешенный (по материальной характеристике) срок эксплуатации тепловых сетей (для каждой системы теплоснабжения), лет</w:t>
            </w:r>
          </w:p>
        </w:tc>
      </w:tr>
      <w:tr w:rsidR="00B27AB8" w:rsidRPr="004E5202" w14:paraId="0A1426F8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FD5D9D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</w:tr>
      <w:tr w:rsidR="00B27AB8" w:rsidRPr="004E5202" w14:paraId="690F9649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2279B3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7B2DE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Северцево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9CE05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57594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7B87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13,0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C099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14,0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47C7D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A0D2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16,0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72B5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17,0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5AB5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18,0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A746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19,0</w:t>
            </w:r>
          </w:p>
        </w:tc>
      </w:tr>
      <w:tr w:rsidR="00B27AB8" w:rsidRPr="004E5202" w14:paraId="1B5163DA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60561B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816E6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пер. Пушкинский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4907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6665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1EED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13,0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4FEC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14,0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3F137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DAFA7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16,0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C7D4E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17,0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3FF07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18,0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A09A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19,0</w:t>
            </w:r>
          </w:p>
        </w:tc>
      </w:tr>
      <w:tr w:rsidR="00B27AB8" w:rsidRPr="004E5202" w14:paraId="7E731AAB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C70524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21EF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Карнилова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3B2FD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72ED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C989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36B25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3C8F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2332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12380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FD9B2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6CD6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B27AB8" w:rsidRPr="004E5202" w14:paraId="2FD6E759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0D3170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27E3D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Луначарского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C05E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AFFC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34A1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13,0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0F05B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14,0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A11E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D59A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16,0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639B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17,0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1ACC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18,0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D183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19,0</w:t>
            </w:r>
          </w:p>
        </w:tc>
      </w:tr>
      <w:tr w:rsidR="00B27AB8" w:rsidRPr="004E5202" w14:paraId="06B39CFE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276145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7A46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Советская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BBA5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11,0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9A10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12,0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02A30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13,0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5A44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14,0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B217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15,0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70840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16,0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854B7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17,0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E09E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18,0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E905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19,0</w:t>
            </w:r>
          </w:p>
        </w:tc>
      </w:tr>
      <w:tr w:rsidR="00B27AB8" w:rsidRPr="004E5202" w14:paraId="08F4E617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39A71C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0B9DE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Пеньки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651F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21,0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46AF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882F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23,0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3F8A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24,0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79CE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25,0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B092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26,0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9B291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27,0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83030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28,0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17466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29,0</w:t>
            </w:r>
          </w:p>
        </w:tc>
      </w:tr>
      <w:tr w:rsidR="00B27AB8" w:rsidRPr="004E5202" w14:paraId="476AAF5C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2BBFD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Филиал «Санаторий «Плес» ФГБУ «СПБ НИИФ" Минздрава России</w:t>
            </w:r>
          </w:p>
        </w:tc>
      </w:tr>
      <w:tr w:rsidR="00B27AB8" w:rsidRPr="004E5202" w14:paraId="4D80E785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2D62E9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C7473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Блочно-модульная котельная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36DA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1AE3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5C0E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567C5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EC08D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B082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148BE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8A8B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7D2F0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B27AB8" w:rsidRPr="004E5202" w14:paraId="30CADE72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53EAEF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ЧУ «Санаторий «Актер-Плес» СТД РФ</w:t>
            </w:r>
          </w:p>
        </w:tc>
      </w:tr>
      <w:tr w:rsidR="00B27AB8" w:rsidRPr="004E5202" w14:paraId="13D7B546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1C4956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4700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ЧУ «Санаторий «Актер-Плес»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A8DB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CA8E4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0FE8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F063F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38EBE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ED49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E45E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C667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F2C76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cs="Times New Roman"/>
                <w:sz w:val="20"/>
                <w:szCs w:val="20"/>
              </w:rPr>
              <w:t>14</w:t>
            </w:r>
          </w:p>
        </w:tc>
      </w:tr>
      <w:tr w:rsidR="00B27AB8" w:rsidRPr="004E5202" w14:paraId="4504B415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5551FA85" w14:textId="77777777" w:rsidR="00B27AB8" w:rsidRPr="004E5202" w:rsidRDefault="00B27AB8" w:rsidP="006368B6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i/>
                <w:sz w:val="20"/>
                <w:szCs w:val="20"/>
              </w:rPr>
              <w:t>м) 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округа), о.е.</w:t>
            </w:r>
          </w:p>
        </w:tc>
      </w:tr>
      <w:tr w:rsidR="00B27AB8" w:rsidRPr="004E5202" w14:paraId="43443C73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7D557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</w:tr>
      <w:tr w:rsidR="00B27AB8" w:rsidRPr="004E5202" w14:paraId="03ECD9A4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BCFE48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7F570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Северцево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3A79A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5A4B9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2E22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7AED9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F9007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3837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27227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628FA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2D60F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B27AB8" w:rsidRPr="004E5202" w14:paraId="2445C191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066251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AE71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пер. Пушкинский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0F6A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B2A06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C0A3C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7D5A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BF84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1884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4E52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C7E43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A936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B27AB8" w:rsidRPr="004E5202" w14:paraId="424A8277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31FA7C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74377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Карнилова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F9BB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618D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72F98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DA426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310A0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BC03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EA8F0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D88C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4616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B27AB8" w:rsidRPr="004E5202" w14:paraId="0A96C8BB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F7BF05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FFCA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Луначарского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CF56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F3CA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756F3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374C9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8239F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F75F6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149B2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904C9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D6B2D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B27AB8" w:rsidRPr="004E5202" w14:paraId="0B27ED09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59F686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41EC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Советская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E052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84D8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251B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68D8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9FA9D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4463D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B81AA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E3852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83F7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B27AB8" w:rsidRPr="004E5202" w14:paraId="7CE2A167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5BD313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5AE4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Пеньки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B7C1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51F5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70B01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20278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8BF9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B702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B6A8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01AFE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51C7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B27AB8" w:rsidRPr="004E5202" w14:paraId="117516F4" w14:textId="77777777" w:rsidTr="006368B6">
        <w:trPr>
          <w:jc w:val="center"/>
        </w:trPr>
        <w:tc>
          <w:tcPr>
            <w:tcW w:w="2831" w:type="dxa"/>
            <w:gridSpan w:val="2"/>
            <w:shd w:val="clear" w:color="auto" w:fill="FBD4B4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D56E85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Итого по: ООО «ТЭС ПРИВОЛЖСК»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C88F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EE4B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580AE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821E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8914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5A10C7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2A74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8AB9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C3E7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27AB8" w:rsidRPr="004E5202" w14:paraId="5AE539F5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3FE393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Филиал «Санаторий «Плес» ФГБУ «СПБ НИИФ" Минздрава России</w:t>
            </w:r>
          </w:p>
        </w:tc>
      </w:tr>
      <w:tr w:rsidR="00B27AB8" w:rsidRPr="004E5202" w14:paraId="4A4832BD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ED637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0CAE0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Блочно-модульная котельная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E3E4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818E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08AC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97A0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AD75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246F2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C86A95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D99F1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774C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B27AB8" w:rsidRPr="004E5202" w14:paraId="023669B0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ECF4FD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ЧУ «Санаторий «Актер-Плес» СТД РФ</w:t>
            </w:r>
          </w:p>
        </w:tc>
      </w:tr>
      <w:tr w:rsidR="00B27AB8" w:rsidRPr="004E5202" w14:paraId="2FF9ADBA" w14:textId="77777777" w:rsidTr="006368B6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C81271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25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60A0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ЧУ «Санаторий «Актер-Плес»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CA45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A3F2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4C07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74E4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389A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3E56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B4097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CEA4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4BF3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tr w:rsidR="00B27AB8" w:rsidRPr="004E5202" w14:paraId="498EF4C1" w14:textId="77777777" w:rsidTr="006368B6">
        <w:trPr>
          <w:jc w:val="center"/>
        </w:trPr>
        <w:tc>
          <w:tcPr>
            <w:tcW w:w="2831" w:type="dxa"/>
            <w:gridSpan w:val="2"/>
            <w:shd w:val="clear" w:color="auto" w:fill="FBD4B4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88A8A3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Итого по муниципальному образованию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645E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4F03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0F98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2623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FE1F69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07D3BC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52D646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3026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AF6A54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27AB8" w:rsidRPr="004E5202" w14:paraId="01B041D4" w14:textId="77777777" w:rsidTr="006368B6">
        <w:trPr>
          <w:jc w:val="center"/>
        </w:trPr>
        <w:tc>
          <w:tcPr>
            <w:tcW w:w="15163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C505A98" w14:textId="77777777" w:rsidR="00B27AB8" w:rsidRPr="004E5202" w:rsidRDefault="00B27AB8" w:rsidP="006368B6">
            <w:pPr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i/>
                <w:sz w:val="20"/>
                <w:szCs w:val="20"/>
              </w:rPr>
              <w:t>н) 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теплоснабжения), для городского округа</w:t>
            </w:r>
          </w:p>
        </w:tc>
      </w:tr>
      <w:tr w:rsidR="00B27AB8" w:rsidRPr="004E5202" w14:paraId="51B5067B" w14:textId="77777777" w:rsidTr="006368B6">
        <w:trPr>
          <w:jc w:val="center"/>
        </w:trPr>
        <w:tc>
          <w:tcPr>
            <w:tcW w:w="2831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DA15DD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В целом по муниципальному образованию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5B3CE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F9B4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04205F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ABDD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1DF70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5889A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666FA2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D58513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4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5F00F8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</w:tr>
      <w:bookmarkEnd w:id="627"/>
    </w:tbl>
    <w:p w14:paraId="28C6751A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608726CF" w14:textId="77777777" w:rsidR="00B27AB8" w:rsidRPr="004E5202" w:rsidRDefault="00B27AB8" w:rsidP="00B27AB8">
      <w:pPr>
        <w:pStyle w:val="2"/>
        <w:ind w:left="0" w:firstLine="0"/>
      </w:pPr>
      <w:bookmarkStart w:id="628" w:name="_Toc173161347"/>
      <w:r w:rsidRPr="004E5202">
        <w:t>Часть 1. ОПИСАНИЕ ИЗМЕНЕНИЙ (ФАКТИЧЕСКИХ ДАННЫХ) В ОЦЕНКЕ ЗНАЧЕНИЙ ИНДИКАТОРОВ РАЗВИТИЯ СИСТЕМ ТЕПЛОСНАБЖЕНИЯ ПОСЕЛЕНИЯ, ГОРОДСКОГО ОКРУГА, ГОРОДА ФЕДЕРАЛЬНОГО ЗНАЧЕНИЯ С УЧЕТОМ РЕАЛИЗАЦИИ ПРОЕКТОВ СХЕМЫ ТЕПЛОСНАБЖЕНИЯ</w:t>
      </w:r>
      <w:bookmarkEnd w:id="628"/>
    </w:p>
    <w:p w14:paraId="3BE8AE2A" w14:textId="77777777" w:rsidR="00B27AB8" w:rsidRPr="004E5202" w:rsidRDefault="00B27AB8" w:rsidP="00B27AB8">
      <w:pPr>
        <w:pStyle w:val="ad"/>
        <w:spacing w:before="233"/>
        <w:ind w:right="118" w:firstLine="566"/>
        <w:jc w:val="both"/>
        <w:rPr>
          <w:rFonts w:cs="Times New Roman"/>
          <w:lang w:val="ru-RU"/>
        </w:rPr>
      </w:pPr>
      <w:r w:rsidRPr="004E5202">
        <w:rPr>
          <w:rFonts w:cs="Times New Roman"/>
          <w:spacing w:val="-5"/>
          <w:lang w:val="ru-RU"/>
        </w:rPr>
        <w:t xml:space="preserve">Внесены данные о блочно-модульной котельной </w:t>
      </w:r>
      <w:r w:rsidRPr="004E5202">
        <w:rPr>
          <w:rFonts w:cs="Times New Roman"/>
          <w:lang w:val="ru-RU"/>
        </w:rPr>
        <w:t>Филиала «Санаторий «Плес» ФГБУ «СПБ НИИФ" Минздрава России.</w:t>
      </w:r>
    </w:p>
    <w:p w14:paraId="686E485D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69DB0015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119F1FD7" w14:textId="77777777" w:rsidR="00B27AB8" w:rsidRPr="004E5202" w:rsidRDefault="00B27AB8" w:rsidP="00B27AB8">
      <w:pPr>
        <w:pStyle w:val="2"/>
        <w:ind w:left="0" w:firstLine="0"/>
        <w:sectPr w:rsidR="00B27AB8" w:rsidRPr="004E5202" w:rsidSect="006368B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bookmarkStart w:id="629" w:name="_Toc46131681"/>
      <w:bookmarkStart w:id="630" w:name="_Toc53927743"/>
    </w:p>
    <w:bookmarkEnd w:id="629"/>
    <w:bookmarkEnd w:id="630"/>
    <w:p w14:paraId="20953866" w14:textId="77777777" w:rsidR="00B27AB8" w:rsidRPr="004E5202" w:rsidRDefault="00B27AB8" w:rsidP="00B27AB8">
      <w:pPr>
        <w:pStyle w:val="2"/>
        <w:ind w:left="0" w:firstLine="0"/>
        <w:rPr>
          <w:sz w:val="28"/>
          <w:szCs w:val="28"/>
        </w:rPr>
      </w:pPr>
      <w:r w:rsidRPr="004E5202">
        <w:rPr>
          <w:sz w:val="28"/>
          <w:szCs w:val="28"/>
        </w:rPr>
        <w:lastRenderedPageBreak/>
        <w:fldChar w:fldCharType="begin"/>
      </w:r>
      <w:r w:rsidRPr="004E5202">
        <w:rPr>
          <w:sz w:val="28"/>
          <w:szCs w:val="28"/>
        </w:rPr>
        <w:instrText xml:space="preserve"> HYPERLINK "file:///D:\\Source\\Ses\\Docs\\Оглавление%20том%202%20%20О.М..docx" \l "bookmark132" </w:instrText>
      </w:r>
      <w:r w:rsidRPr="004E5202">
        <w:rPr>
          <w:sz w:val="28"/>
          <w:szCs w:val="28"/>
        </w:rPr>
        <w:fldChar w:fldCharType="separate"/>
      </w:r>
      <w:bookmarkStart w:id="631" w:name="_Toc30085168"/>
      <w:bookmarkStart w:id="632" w:name="_Toc32845491"/>
      <w:bookmarkStart w:id="633" w:name="_Toc173161348"/>
      <w:r w:rsidRPr="004E5202">
        <w:rPr>
          <w:sz w:val="28"/>
          <w:szCs w:val="28"/>
        </w:rPr>
        <w:t>ГЛАВА 14. ЦЕНОВЫЕ (ТАРИФНЫЕ) ПОСЛЕДСТВИЯ</w:t>
      </w:r>
      <w:bookmarkEnd w:id="631"/>
      <w:bookmarkEnd w:id="632"/>
      <w:bookmarkEnd w:id="633"/>
      <w:r w:rsidRPr="004E5202">
        <w:rPr>
          <w:sz w:val="28"/>
          <w:szCs w:val="28"/>
        </w:rPr>
        <w:fldChar w:fldCharType="end"/>
      </w:r>
    </w:p>
    <w:p w14:paraId="17A16ADD" w14:textId="77777777" w:rsidR="00B27AB8" w:rsidRPr="004E5202" w:rsidRDefault="00B27AB8" w:rsidP="00B27AB8">
      <w:pPr>
        <w:rPr>
          <w:rFonts w:cs="Times New Roman"/>
        </w:rPr>
      </w:pPr>
    </w:p>
    <w:p w14:paraId="268D508A" w14:textId="77777777" w:rsidR="00B27AB8" w:rsidRPr="004E5202" w:rsidRDefault="00B27AB8" w:rsidP="00B27AB8">
      <w:pPr>
        <w:pStyle w:val="2"/>
        <w:ind w:left="0" w:firstLine="0"/>
      </w:pPr>
      <w:hyperlink r:id="rId278" w:anchor="bookmark133" w:history="1">
        <w:bookmarkStart w:id="634" w:name="_Toc30085169"/>
        <w:bookmarkStart w:id="635" w:name="_Toc32845492"/>
        <w:bookmarkStart w:id="636" w:name="_Toc173161349"/>
        <w:r w:rsidRPr="004E5202">
          <w:t>Часть 1. ТАРИФНО-БАЛАНСОВЫЕ РАСЧЕТНЫЕ МОДЕЛИ ТЕПЛОСНАБЖЕНИЯ</w:t>
        </w:r>
      </w:hyperlink>
      <w:r w:rsidRPr="004E5202">
        <w:t xml:space="preserve"> </w:t>
      </w:r>
      <w:hyperlink r:id="rId279" w:anchor="bookmark133" w:history="1">
        <w:r w:rsidRPr="004E5202">
          <w:t>ПОТРЕБИТЕЛЕЙ ПО КАЖДОЙ СИСТЕМЕ ТЕПЛОСНАБЖЕНИЯ</w:t>
        </w:r>
        <w:bookmarkEnd w:id="634"/>
        <w:bookmarkEnd w:id="635"/>
        <w:bookmarkEnd w:id="636"/>
      </w:hyperlink>
    </w:p>
    <w:p w14:paraId="16579713" w14:textId="77777777" w:rsidR="00B27AB8" w:rsidRPr="004E5202" w:rsidRDefault="00B27AB8" w:rsidP="00B27AB8">
      <w:pPr>
        <w:spacing w:line="244" w:lineRule="auto"/>
        <w:ind w:left="116" w:firstLine="710"/>
        <w:rPr>
          <w:rFonts w:eastAsia="Times New Roman" w:cs="Times New Roman"/>
          <w:szCs w:val="24"/>
          <w:lang w:eastAsia="ru-RU"/>
        </w:rPr>
      </w:pPr>
    </w:p>
    <w:p w14:paraId="394B7EAE" w14:textId="77777777" w:rsidR="00B27AB8" w:rsidRPr="004E5202" w:rsidRDefault="00B27AB8" w:rsidP="00B27AB8">
      <w:pPr>
        <w:spacing w:line="244" w:lineRule="auto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4E5202">
        <w:rPr>
          <w:rFonts w:eastAsia="Times New Roman" w:cs="Times New Roman"/>
          <w:szCs w:val="24"/>
          <w:lang w:eastAsia="ru-RU"/>
        </w:rPr>
        <w:t>Тарифно-балансовые расчетные модели теплоснабжения потребителей выполнены с учетом реализации мероприятий настоящей Схемы. Результаты расчет представлены в таблиц</w:t>
      </w:r>
      <w:r w:rsidR="004E5202" w:rsidRPr="004E5202">
        <w:rPr>
          <w:rFonts w:eastAsia="Times New Roman" w:cs="Times New Roman"/>
          <w:szCs w:val="24"/>
          <w:lang w:eastAsia="ru-RU"/>
        </w:rPr>
        <w:t>ах</w:t>
      </w:r>
      <w:r w:rsidRPr="004E5202">
        <w:rPr>
          <w:rFonts w:eastAsia="Times New Roman" w:cs="Times New Roman"/>
          <w:szCs w:val="24"/>
          <w:lang w:eastAsia="ru-RU"/>
        </w:rPr>
        <w:t xml:space="preserve"> 14.1.1</w:t>
      </w:r>
      <w:r w:rsidR="004E5202" w:rsidRPr="004E5202">
        <w:rPr>
          <w:rFonts w:eastAsia="Times New Roman" w:cs="Times New Roman"/>
          <w:szCs w:val="24"/>
          <w:lang w:eastAsia="ru-RU"/>
        </w:rPr>
        <w:t>- 14.1.3</w:t>
      </w:r>
      <w:r w:rsidRPr="004E5202">
        <w:rPr>
          <w:rFonts w:eastAsia="Times New Roman" w:cs="Times New Roman"/>
          <w:szCs w:val="24"/>
          <w:lang w:eastAsia="ru-RU"/>
        </w:rPr>
        <w:t>.</w:t>
      </w:r>
    </w:p>
    <w:p w14:paraId="2047BDB1" w14:textId="77777777" w:rsidR="00B27AB8" w:rsidRPr="004E5202" w:rsidRDefault="00B27AB8" w:rsidP="00B27AB8">
      <w:pPr>
        <w:rPr>
          <w:rFonts w:cs="Times New Roman"/>
        </w:rPr>
      </w:pPr>
    </w:p>
    <w:p w14:paraId="7B44F907" w14:textId="77777777" w:rsidR="00B27AB8" w:rsidRPr="004E5202" w:rsidRDefault="00B27AB8" w:rsidP="00B27AB8">
      <w:pPr>
        <w:pStyle w:val="2"/>
        <w:ind w:left="0" w:firstLine="0"/>
      </w:pPr>
      <w:hyperlink r:id="rId280" w:anchor="bookmark134" w:history="1">
        <w:bookmarkStart w:id="637" w:name="_Toc30085170"/>
        <w:bookmarkStart w:id="638" w:name="_Toc32845493"/>
        <w:bookmarkStart w:id="639" w:name="_Toc173161350"/>
        <w:r w:rsidRPr="004E5202">
          <w:t>Часть 2. ТАРИФНО-БАЛАНСОВЫЕ РАСЧЕТНЫЕ МОДЕЛИ ТЕПЛОСНАБЖЕНИЯ</w:t>
        </w:r>
      </w:hyperlink>
      <w:r w:rsidRPr="004E5202">
        <w:t xml:space="preserve"> </w:t>
      </w:r>
      <w:hyperlink r:id="rId281" w:anchor="bookmark134" w:history="1">
        <w:r w:rsidRPr="004E5202">
          <w:t>ПОТРЕБИТЕЛЕЙ ПО КАЖДОЙ ЕДИНОЙ ТЕПЛОСНАБЖАЮЩЕЙ ОРГАНИЗАЦИИ</w:t>
        </w:r>
        <w:bookmarkEnd w:id="637"/>
        <w:bookmarkEnd w:id="638"/>
        <w:bookmarkEnd w:id="639"/>
      </w:hyperlink>
    </w:p>
    <w:p w14:paraId="2012778F" w14:textId="77777777" w:rsidR="00B27AB8" w:rsidRPr="004E5202" w:rsidRDefault="00B27AB8" w:rsidP="00B27AB8">
      <w:pPr>
        <w:ind w:left="827"/>
        <w:rPr>
          <w:rFonts w:eastAsia="Times New Roman" w:cs="Times New Roman"/>
          <w:spacing w:val="-16"/>
        </w:rPr>
      </w:pPr>
    </w:p>
    <w:p w14:paraId="7F815FB8" w14:textId="77777777" w:rsidR="00B27AB8" w:rsidRPr="004E5202" w:rsidRDefault="00B27AB8" w:rsidP="00B27AB8">
      <w:pPr>
        <w:ind w:firstLine="567"/>
        <w:jc w:val="both"/>
        <w:rPr>
          <w:rFonts w:eastAsia="Times New Roman" w:cs="Times New Roman"/>
          <w:sz w:val="22"/>
        </w:rPr>
      </w:pPr>
      <w:r w:rsidRPr="004E5202">
        <w:rPr>
          <w:rFonts w:eastAsia="Times New Roman" w:cs="Times New Roman"/>
          <w:spacing w:val="-16"/>
        </w:rPr>
        <w:t>П</w:t>
      </w:r>
      <w:r w:rsidRPr="004E5202">
        <w:rPr>
          <w:rFonts w:eastAsia="Times New Roman" w:cs="Times New Roman"/>
          <w:spacing w:val="4"/>
        </w:rPr>
        <w:t>р</w:t>
      </w:r>
      <w:r w:rsidRPr="004E5202">
        <w:rPr>
          <w:rFonts w:eastAsia="Times New Roman" w:cs="Times New Roman"/>
          <w:spacing w:val="-2"/>
        </w:rPr>
        <w:t>е</w:t>
      </w:r>
      <w:r w:rsidRPr="004E5202">
        <w:rPr>
          <w:rFonts w:eastAsia="Times New Roman" w:cs="Times New Roman"/>
          <w:spacing w:val="2"/>
        </w:rPr>
        <w:t>д</w:t>
      </w:r>
      <w:r w:rsidRPr="004E5202">
        <w:rPr>
          <w:rFonts w:eastAsia="Times New Roman" w:cs="Times New Roman"/>
          <w:spacing w:val="-2"/>
        </w:rPr>
        <w:t>с</w:t>
      </w:r>
      <w:r w:rsidRPr="004E5202">
        <w:rPr>
          <w:rFonts w:eastAsia="Times New Roman" w:cs="Times New Roman"/>
        </w:rPr>
        <w:t>т</w:t>
      </w:r>
      <w:r w:rsidRPr="004E5202">
        <w:rPr>
          <w:rFonts w:eastAsia="Times New Roman" w:cs="Times New Roman"/>
          <w:spacing w:val="-3"/>
        </w:rPr>
        <w:t>а</w:t>
      </w:r>
      <w:r w:rsidRPr="004E5202">
        <w:rPr>
          <w:rFonts w:eastAsia="Times New Roman" w:cs="Times New Roman"/>
          <w:spacing w:val="1"/>
        </w:rPr>
        <w:t>в</w:t>
      </w:r>
      <w:r w:rsidRPr="004E5202">
        <w:rPr>
          <w:rFonts w:eastAsia="Times New Roman" w:cs="Times New Roman"/>
          <w:spacing w:val="4"/>
        </w:rPr>
        <w:t>л</w:t>
      </w:r>
      <w:r w:rsidRPr="004E5202">
        <w:rPr>
          <w:rFonts w:eastAsia="Times New Roman" w:cs="Times New Roman"/>
          <w:spacing w:val="-2"/>
        </w:rPr>
        <w:t>е</w:t>
      </w:r>
      <w:r w:rsidRPr="004E5202">
        <w:rPr>
          <w:rFonts w:eastAsia="Times New Roman" w:cs="Times New Roman"/>
          <w:spacing w:val="-3"/>
        </w:rPr>
        <w:t>н</w:t>
      </w:r>
      <w:r w:rsidRPr="004E5202">
        <w:rPr>
          <w:rFonts w:eastAsia="Times New Roman" w:cs="Times New Roman"/>
        </w:rPr>
        <w:t>ы</w:t>
      </w:r>
      <w:r w:rsidRPr="004E5202">
        <w:rPr>
          <w:rFonts w:eastAsia="Times New Roman" w:cs="Times New Roman"/>
          <w:spacing w:val="-2"/>
        </w:rPr>
        <w:t xml:space="preserve"> </w:t>
      </w:r>
      <w:r w:rsidRPr="004E5202">
        <w:rPr>
          <w:rFonts w:eastAsia="Times New Roman" w:cs="Times New Roman"/>
        </w:rPr>
        <w:t>в</w:t>
      </w:r>
      <w:r w:rsidRPr="004E5202">
        <w:rPr>
          <w:rFonts w:eastAsia="Times New Roman" w:cs="Times New Roman"/>
          <w:spacing w:val="3"/>
        </w:rPr>
        <w:t xml:space="preserve"> </w:t>
      </w:r>
      <w:r w:rsidR="004E5202" w:rsidRPr="004E5202">
        <w:rPr>
          <w:rFonts w:eastAsia="Times New Roman" w:cs="Times New Roman"/>
          <w:szCs w:val="24"/>
          <w:lang w:eastAsia="ru-RU"/>
        </w:rPr>
        <w:t>таблицах 14.1.1- 14.1.3.</w:t>
      </w:r>
    </w:p>
    <w:p w14:paraId="21420D95" w14:textId="77777777" w:rsidR="00B27AB8" w:rsidRPr="004E5202" w:rsidRDefault="00B27AB8" w:rsidP="00B27AB8">
      <w:pPr>
        <w:rPr>
          <w:rFonts w:cs="Times New Roman"/>
        </w:rPr>
      </w:pPr>
    </w:p>
    <w:p w14:paraId="7E0FCACB" w14:textId="77777777" w:rsidR="00B27AB8" w:rsidRPr="004E5202" w:rsidRDefault="00B27AB8" w:rsidP="00B27AB8">
      <w:pPr>
        <w:pStyle w:val="2"/>
        <w:ind w:left="0" w:firstLine="0"/>
      </w:pPr>
      <w:hyperlink r:id="rId282" w:anchor="bookmark135" w:history="1">
        <w:bookmarkStart w:id="640" w:name="_Toc30085171"/>
        <w:bookmarkStart w:id="641" w:name="_Toc32845494"/>
        <w:bookmarkStart w:id="642" w:name="_Toc173161351"/>
        <w:r w:rsidRPr="004E5202">
          <w:t>Часть 3. РЕЗУЛЬТАТЫ ОЦЕНКИ ЦЕНОВЫХ (ТАРИФНЫХ) ПОСЛЕДСТВИЙ</w:t>
        </w:r>
      </w:hyperlink>
      <w:r w:rsidRPr="004E5202">
        <w:t xml:space="preserve"> </w:t>
      </w:r>
      <w:hyperlink r:id="rId283" w:anchor="bookmark135" w:history="1">
        <w:r w:rsidRPr="004E5202">
          <w:t>РЕАЛИЗАЦИИ ПРОЕКТОВ СХЕМЫ ТЕПЛОСНАБЖЕНИЯ НА ОСНОВАНИИ</w:t>
        </w:r>
      </w:hyperlink>
      <w:r w:rsidRPr="004E5202">
        <w:t xml:space="preserve"> </w:t>
      </w:r>
      <w:hyperlink r:id="rId284" w:anchor="bookmark135" w:history="1">
        <w:r w:rsidRPr="004E5202">
          <w:t>РАЗРАБОТАННЫХ ТАРИФНО-БАЛАНСОВЫХ МОДЕЛЕЙ</w:t>
        </w:r>
        <w:bookmarkEnd w:id="640"/>
        <w:bookmarkEnd w:id="641"/>
        <w:bookmarkEnd w:id="642"/>
      </w:hyperlink>
    </w:p>
    <w:p w14:paraId="3EE3BA64" w14:textId="77777777" w:rsidR="00B27AB8" w:rsidRPr="004E5202" w:rsidRDefault="00B27AB8" w:rsidP="00B27AB8">
      <w:pPr>
        <w:ind w:left="827"/>
        <w:rPr>
          <w:rFonts w:eastAsia="Times New Roman" w:cs="Times New Roman"/>
          <w:spacing w:val="-16"/>
        </w:rPr>
      </w:pPr>
    </w:p>
    <w:p w14:paraId="417276DA" w14:textId="77777777" w:rsidR="00B27AB8" w:rsidRPr="004E5202" w:rsidRDefault="00B27AB8" w:rsidP="00B27AB8">
      <w:pPr>
        <w:ind w:firstLine="567"/>
        <w:jc w:val="both"/>
        <w:rPr>
          <w:rFonts w:eastAsia="Times New Roman" w:cs="Times New Roman"/>
          <w:sz w:val="22"/>
        </w:rPr>
      </w:pPr>
      <w:r w:rsidRPr="004E5202">
        <w:rPr>
          <w:rFonts w:eastAsia="Times New Roman" w:cs="Times New Roman"/>
          <w:spacing w:val="-16"/>
        </w:rPr>
        <w:t>П</w:t>
      </w:r>
      <w:r w:rsidRPr="004E5202">
        <w:rPr>
          <w:rFonts w:eastAsia="Times New Roman" w:cs="Times New Roman"/>
          <w:spacing w:val="4"/>
        </w:rPr>
        <w:t>р</w:t>
      </w:r>
      <w:r w:rsidRPr="004E5202">
        <w:rPr>
          <w:rFonts w:eastAsia="Times New Roman" w:cs="Times New Roman"/>
          <w:spacing w:val="-2"/>
        </w:rPr>
        <w:t>е</w:t>
      </w:r>
      <w:r w:rsidRPr="004E5202">
        <w:rPr>
          <w:rFonts w:eastAsia="Times New Roman" w:cs="Times New Roman"/>
          <w:spacing w:val="2"/>
        </w:rPr>
        <w:t>д</w:t>
      </w:r>
      <w:r w:rsidRPr="004E5202">
        <w:rPr>
          <w:rFonts w:eastAsia="Times New Roman" w:cs="Times New Roman"/>
          <w:spacing w:val="-2"/>
        </w:rPr>
        <w:t>с</w:t>
      </w:r>
      <w:r w:rsidRPr="004E5202">
        <w:rPr>
          <w:rFonts w:eastAsia="Times New Roman" w:cs="Times New Roman"/>
        </w:rPr>
        <w:t>т</w:t>
      </w:r>
      <w:r w:rsidRPr="004E5202">
        <w:rPr>
          <w:rFonts w:eastAsia="Times New Roman" w:cs="Times New Roman"/>
          <w:spacing w:val="-3"/>
        </w:rPr>
        <w:t>а</w:t>
      </w:r>
      <w:r w:rsidRPr="004E5202">
        <w:rPr>
          <w:rFonts w:eastAsia="Times New Roman" w:cs="Times New Roman"/>
          <w:spacing w:val="1"/>
        </w:rPr>
        <w:t>в</w:t>
      </w:r>
      <w:r w:rsidRPr="004E5202">
        <w:rPr>
          <w:rFonts w:eastAsia="Times New Roman" w:cs="Times New Roman"/>
          <w:spacing w:val="4"/>
        </w:rPr>
        <w:t>л</w:t>
      </w:r>
      <w:r w:rsidRPr="004E5202">
        <w:rPr>
          <w:rFonts w:eastAsia="Times New Roman" w:cs="Times New Roman"/>
          <w:spacing w:val="-2"/>
        </w:rPr>
        <w:t>е</w:t>
      </w:r>
      <w:r w:rsidRPr="004E5202">
        <w:rPr>
          <w:rFonts w:eastAsia="Times New Roman" w:cs="Times New Roman"/>
          <w:spacing w:val="-3"/>
        </w:rPr>
        <w:t>н</w:t>
      </w:r>
      <w:r w:rsidRPr="004E5202">
        <w:rPr>
          <w:rFonts w:eastAsia="Times New Roman" w:cs="Times New Roman"/>
        </w:rPr>
        <w:t>ы</w:t>
      </w:r>
      <w:r w:rsidRPr="004E5202">
        <w:rPr>
          <w:rFonts w:eastAsia="Times New Roman" w:cs="Times New Roman"/>
          <w:spacing w:val="-2"/>
        </w:rPr>
        <w:t xml:space="preserve"> </w:t>
      </w:r>
      <w:r w:rsidRPr="004E5202">
        <w:rPr>
          <w:rFonts w:eastAsia="Times New Roman" w:cs="Times New Roman"/>
        </w:rPr>
        <w:t>в</w:t>
      </w:r>
      <w:r w:rsidRPr="004E5202">
        <w:rPr>
          <w:rFonts w:eastAsia="Times New Roman" w:cs="Times New Roman"/>
          <w:spacing w:val="3"/>
        </w:rPr>
        <w:t xml:space="preserve"> </w:t>
      </w:r>
      <w:r w:rsidR="004E5202" w:rsidRPr="004E5202">
        <w:rPr>
          <w:rFonts w:eastAsia="Times New Roman" w:cs="Times New Roman"/>
          <w:szCs w:val="24"/>
          <w:lang w:eastAsia="ru-RU"/>
        </w:rPr>
        <w:t>таблицах 14.1.1- 14.1.3.</w:t>
      </w:r>
    </w:p>
    <w:p w14:paraId="5F4671F2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2C8E2835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64A9442E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4CA98B20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1F4B327A" w14:textId="77777777" w:rsidR="00B27AB8" w:rsidRPr="004E5202" w:rsidRDefault="00B27AB8" w:rsidP="00B27AB8">
      <w:pPr>
        <w:pStyle w:val="a0"/>
        <w:rPr>
          <w:rFonts w:cs="Times New Roman"/>
          <w:lang w:eastAsia="ru-RU"/>
        </w:rPr>
        <w:sectPr w:rsidR="00B27AB8" w:rsidRPr="004E52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DC42B8" w14:textId="77777777" w:rsidR="00B27AB8" w:rsidRPr="004E5202" w:rsidRDefault="00B27AB8" w:rsidP="00B27AB8">
      <w:pPr>
        <w:spacing w:before="400" w:after="200"/>
        <w:rPr>
          <w:rFonts w:cs="Times New Roman"/>
        </w:rPr>
      </w:pPr>
      <w:bookmarkStart w:id="643" w:name="_Hlk173160965"/>
      <w:r w:rsidRPr="004E5202">
        <w:rPr>
          <w:rFonts w:cs="Times New Roman"/>
          <w:b/>
        </w:rPr>
        <w:lastRenderedPageBreak/>
        <w:t>Таблица 14.1.1 - Тарифно-балансовые расчетные модели теплоснабжения потребления ООО «ТЭС ПРИВОЛЖСК»</w:t>
      </w:r>
    </w:p>
    <w:tbl>
      <w:tblPr>
        <w:tblW w:w="14960" w:type="dxa"/>
        <w:tblInd w:w="-5" w:type="dxa"/>
        <w:tblLook w:val="04A0" w:firstRow="1" w:lastRow="0" w:firstColumn="1" w:lastColumn="0" w:noHBand="0" w:noVBand="1"/>
      </w:tblPr>
      <w:tblGrid>
        <w:gridCol w:w="600"/>
        <w:gridCol w:w="3760"/>
        <w:gridCol w:w="1240"/>
        <w:gridCol w:w="1240"/>
        <w:gridCol w:w="1240"/>
        <w:gridCol w:w="1240"/>
        <w:gridCol w:w="1240"/>
        <w:gridCol w:w="1240"/>
        <w:gridCol w:w="1240"/>
        <w:gridCol w:w="960"/>
        <w:gridCol w:w="960"/>
      </w:tblGrid>
      <w:tr w:rsidR="00B27AB8" w:rsidRPr="004E5202" w14:paraId="52DA9B3C" w14:textId="77777777" w:rsidTr="006368B6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F862D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F57FD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3646E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Ед.изм.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4BDA8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0C0EA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9A84F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ECCED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C76A9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2028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50F919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71109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9763C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B27AB8" w:rsidRPr="004E5202" w14:paraId="2029FB24" w14:textId="77777777" w:rsidTr="006368B6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2288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8E9A7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Итого необходимая валовая выручка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8911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429D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35072,16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676F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36770,69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FF69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38609,22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3020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40539,68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188D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42566,67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C09E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44695,00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3F22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46929,75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DA4D9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49276,24</w:t>
            </w:r>
          </w:p>
        </w:tc>
      </w:tr>
      <w:tr w:rsidR="00B27AB8" w:rsidRPr="004E5202" w14:paraId="569E21E2" w14:textId="77777777" w:rsidTr="006368B6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4538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5CF91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Полезный отпуск тепловой энергии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8BFD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5B1D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13120,8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376A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13120,8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C4C9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13120,8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25DB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13120,8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15BA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13120,8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584A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13120,8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F186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13120,8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79BB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13120,8</w:t>
            </w:r>
          </w:p>
        </w:tc>
      </w:tr>
      <w:tr w:rsidR="00B27AB8" w:rsidRPr="004E5202" w14:paraId="4C6F3CA6" w14:textId="77777777" w:rsidTr="006368B6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6C9D9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A4F24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Тариф (1 полугодие)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AF29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Руб./Гкал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974E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2611,92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5B66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2734,12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35F0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2870,83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0EED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3014,37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8D9B9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3165,09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559A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3323,34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D7ED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3489,51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8AF7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3663,98</w:t>
            </w:r>
          </w:p>
        </w:tc>
      </w:tr>
      <w:tr w:rsidR="00B27AB8" w:rsidRPr="004E5202" w14:paraId="703F903B" w14:textId="77777777" w:rsidTr="006368B6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6786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702C7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Тариф (2 полугодие)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27EE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Руб./Гкал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C6D5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2734,12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C811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2870,83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25129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3014,37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0760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3165,09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BAB4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3323,34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59A8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3489,51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5220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3663,98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828B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3847,18</w:t>
            </w:r>
          </w:p>
        </w:tc>
      </w:tr>
    </w:tbl>
    <w:p w14:paraId="518D22C4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2E7B9272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  <w:r w:rsidRPr="004E5202">
        <w:rPr>
          <w:rFonts w:cs="Times New Roman"/>
          <w:b/>
        </w:rPr>
        <w:t>Таблица 14.1.2 - Тарифно-балансовые расчетные модели теплоснабжения потребления Филиал «Санаторий «Плес» ФГБУ «СПБ НИИФ" Минздрава России</w:t>
      </w:r>
    </w:p>
    <w:tbl>
      <w:tblPr>
        <w:tblW w:w="14960" w:type="dxa"/>
        <w:tblInd w:w="-5" w:type="dxa"/>
        <w:tblLook w:val="04A0" w:firstRow="1" w:lastRow="0" w:firstColumn="1" w:lastColumn="0" w:noHBand="0" w:noVBand="1"/>
      </w:tblPr>
      <w:tblGrid>
        <w:gridCol w:w="600"/>
        <w:gridCol w:w="3760"/>
        <w:gridCol w:w="1240"/>
        <w:gridCol w:w="1240"/>
        <w:gridCol w:w="1240"/>
        <w:gridCol w:w="1240"/>
        <w:gridCol w:w="1240"/>
        <w:gridCol w:w="1240"/>
        <w:gridCol w:w="1240"/>
        <w:gridCol w:w="960"/>
        <w:gridCol w:w="960"/>
      </w:tblGrid>
      <w:tr w:rsidR="00B27AB8" w:rsidRPr="004E5202" w14:paraId="6D9B0B8E" w14:textId="77777777" w:rsidTr="006368B6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ADDFB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6BD06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26313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Ед.изм.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3A0CB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0712F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6E531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763AE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BF57F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2028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9E453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D3434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C9AA6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B27AB8" w:rsidRPr="004E5202" w14:paraId="4BE09EA6" w14:textId="77777777" w:rsidTr="006368B6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7342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7C568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Итого необходимая валовая выручка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D048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31EB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10230,61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DEF0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10525,34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7C14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11051,60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D88B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11604,18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1E35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12184,39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B4FC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12793,61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16B7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13433,29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3FDE9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14104,96</w:t>
            </w:r>
          </w:p>
        </w:tc>
      </w:tr>
      <w:tr w:rsidR="00B27AB8" w:rsidRPr="004E5202" w14:paraId="5B9DD3C2" w14:textId="77777777" w:rsidTr="006368B6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3195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F68E1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Полезный отпуск тепловой энергии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776E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858D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4721,4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659A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4629,3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9173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4629,3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C1C0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4629,3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D09B9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4629,3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AC05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4629,3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2BEE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4629,3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254D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4629,3</w:t>
            </w:r>
          </w:p>
        </w:tc>
      </w:tr>
      <w:tr w:rsidR="00B27AB8" w:rsidRPr="004E5202" w14:paraId="40F9AB03" w14:textId="77777777" w:rsidTr="006368B6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1ABE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C31AE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Тариф (1 полугодие)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AB09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Руб./Гкал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626B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2115,54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71BD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2218,18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48C4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2329,09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76DD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2445,54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CD0D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2567,82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4300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2696,21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4573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2831,02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383F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2972,57</w:t>
            </w:r>
          </w:p>
        </w:tc>
      </w:tr>
      <w:tr w:rsidR="00B27AB8" w:rsidRPr="004E5202" w14:paraId="55A1FEF7" w14:textId="77777777" w:rsidTr="006368B6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27299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32F9F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Тариф (2 полугодие)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6D10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Руб./Гкал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D294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2218,18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60DD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2329,09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DEB0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2445,54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DC04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2567,82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777F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2696,21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1C30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2831,02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2BE6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2972,57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F425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3121,20</w:t>
            </w:r>
          </w:p>
        </w:tc>
      </w:tr>
    </w:tbl>
    <w:p w14:paraId="42BF3C5F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3D7BDEE8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  <w:r w:rsidRPr="004E5202">
        <w:rPr>
          <w:rFonts w:cs="Times New Roman"/>
          <w:b/>
        </w:rPr>
        <w:t>Таблица 14.1.3 - Тарифно-балансовые расчетные модели теплоснабжения потребления ЧУ «Санаторий «Актер-Плес» СТД РФ</w:t>
      </w:r>
    </w:p>
    <w:tbl>
      <w:tblPr>
        <w:tblW w:w="14960" w:type="dxa"/>
        <w:tblInd w:w="-5" w:type="dxa"/>
        <w:tblLook w:val="04A0" w:firstRow="1" w:lastRow="0" w:firstColumn="1" w:lastColumn="0" w:noHBand="0" w:noVBand="1"/>
      </w:tblPr>
      <w:tblGrid>
        <w:gridCol w:w="600"/>
        <w:gridCol w:w="3760"/>
        <w:gridCol w:w="1240"/>
        <w:gridCol w:w="1240"/>
        <w:gridCol w:w="1240"/>
        <w:gridCol w:w="1240"/>
        <w:gridCol w:w="1240"/>
        <w:gridCol w:w="1240"/>
        <w:gridCol w:w="1240"/>
        <w:gridCol w:w="960"/>
        <w:gridCol w:w="960"/>
      </w:tblGrid>
      <w:tr w:rsidR="00B27AB8" w:rsidRPr="004E5202" w14:paraId="64C0CEBC" w14:textId="77777777" w:rsidTr="006368B6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232E5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B4B09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E68E09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Ед.изм.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E39D3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1294A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DCD2F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94EAC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FF808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2028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F18EC9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FF782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B166C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2031</w:t>
            </w:r>
          </w:p>
        </w:tc>
      </w:tr>
      <w:tr w:rsidR="00B27AB8" w:rsidRPr="004E5202" w14:paraId="18D66314" w14:textId="77777777" w:rsidTr="006368B6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7F87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38B81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Итого необходимая валовая выручка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B960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74CE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2039,30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F1DE8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2182,58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AFFC9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2291,70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385D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2406,29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1FE9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2526,60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1BCC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2652,93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30B5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2785,58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79AB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2924,86</w:t>
            </w:r>
          </w:p>
        </w:tc>
      </w:tr>
      <w:tr w:rsidR="00B27AB8" w:rsidRPr="004E5202" w14:paraId="295B4FEB" w14:textId="77777777" w:rsidTr="006368B6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3A38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525EE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Полезный отпуск тепловой энергии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D006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4C98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459,0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3372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459,0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78C1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459,0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7102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459,0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45E73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459,0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81BE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404C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80A2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459,0</w:t>
            </w:r>
          </w:p>
        </w:tc>
      </w:tr>
      <w:tr w:rsidR="00B27AB8" w:rsidRPr="004E5202" w14:paraId="655902CF" w14:textId="77777777" w:rsidTr="006368B6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5AF9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EA0DA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Тариф (1 полугодие)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DB957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Руб./Гкал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C190A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4246,77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99E0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4639,09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137A9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4871,04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1073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5114,60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DB08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5370,33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9063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5638,84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FBB5A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5920,79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349F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6216,82</w:t>
            </w:r>
          </w:p>
        </w:tc>
      </w:tr>
      <w:tr w:rsidR="00B27AB8" w:rsidRPr="004E5202" w14:paraId="7E04A7C3" w14:textId="77777777" w:rsidTr="006368B6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DB21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4FB1C" w14:textId="77777777" w:rsidR="00B27AB8" w:rsidRPr="004E5202" w:rsidRDefault="00B27AB8" w:rsidP="006368B6">
            <w:pP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Тариф (2 полугодие)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23F3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Руб./Гкал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FAC8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4639,09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A431A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4871,04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D4604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5114,60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3CDD0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5370,33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B6D8B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5638,84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6442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5920,79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2C559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6216,82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9ADF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20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6527,67</w:t>
            </w:r>
          </w:p>
        </w:tc>
      </w:tr>
    </w:tbl>
    <w:p w14:paraId="13A4D090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34E1ED5E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bookmarkEnd w:id="643"/>
    <w:p w14:paraId="5A5C0CCF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18643CFD" w14:textId="77777777" w:rsidR="00B27AB8" w:rsidRPr="004E5202" w:rsidRDefault="00B27AB8" w:rsidP="00B27AB8">
      <w:pPr>
        <w:pStyle w:val="a0"/>
        <w:rPr>
          <w:rFonts w:cs="Times New Roman"/>
          <w:lang w:eastAsia="ru-RU"/>
        </w:rPr>
        <w:sectPr w:rsidR="00B27AB8" w:rsidRPr="004E5202" w:rsidSect="006368B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58847CF1" w14:textId="77777777" w:rsidR="00B27AB8" w:rsidRPr="004E5202" w:rsidRDefault="00B27AB8" w:rsidP="00B27AB8">
      <w:pPr>
        <w:pStyle w:val="2"/>
        <w:ind w:left="0" w:firstLine="0"/>
      </w:pPr>
      <w:bookmarkStart w:id="644" w:name="_Toc53927745"/>
      <w:bookmarkStart w:id="645" w:name="_Toc173161352"/>
      <w:r w:rsidRPr="004E5202">
        <w:lastRenderedPageBreak/>
        <w:t>Часть 4. ОПИСАНИЕ ИЗМЕНЕНИЙ (ФАКТИЧЕСКИХ ДАННЫХ) В ОЦЕНКЕ ЦЕНОВЫХ (ТАРИФНЫХ) ПОСЛЕДСТВИЙ РЕАЛИЗАЦИИ ПРОЕКТОВ СХЕМЫ ТЕПЛОСНАБЖЕНИЯ</w:t>
      </w:r>
      <w:bookmarkEnd w:id="644"/>
      <w:bookmarkEnd w:id="645"/>
    </w:p>
    <w:p w14:paraId="6DBA0AE1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15405812" w14:textId="77777777" w:rsidR="00B27AB8" w:rsidRPr="004E5202" w:rsidRDefault="00B27AB8" w:rsidP="00B27AB8">
      <w:pPr>
        <w:pStyle w:val="a4"/>
        <w:ind w:firstLine="567"/>
        <w:rPr>
          <w:rFonts w:cs="Times New Roman"/>
        </w:rPr>
      </w:pPr>
      <w:r w:rsidRPr="004E5202">
        <w:rPr>
          <w:rFonts w:cs="Times New Roman"/>
        </w:rPr>
        <w:t>Д</w:t>
      </w:r>
      <w:r w:rsidRPr="004E5202">
        <w:rPr>
          <w:rFonts w:cs="Times New Roman"/>
          <w:spacing w:val="-2"/>
        </w:rPr>
        <w:t>а</w:t>
      </w:r>
      <w:r w:rsidRPr="004E5202">
        <w:rPr>
          <w:rFonts w:cs="Times New Roman"/>
        </w:rPr>
        <w:t>нн</w:t>
      </w:r>
      <w:r w:rsidRPr="004E5202">
        <w:rPr>
          <w:rFonts w:cs="Times New Roman"/>
          <w:spacing w:val="-1"/>
        </w:rPr>
        <w:t>а</w:t>
      </w:r>
      <w:r w:rsidRPr="004E5202">
        <w:rPr>
          <w:rFonts w:cs="Times New Roman"/>
        </w:rPr>
        <w:t>я</w:t>
      </w:r>
      <w:r w:rsidRPr="004E5202">
        <w:rPr>
          <w:rFonts w:cs="Times New Roman"/>
          <w:spacing w:val="16"/>
        </w:rPr>
        <w:t xml:space="preserve"> </w:t>
      </w:r>
      <w:r w:rsidRPr="004E5202">
        <w:rPr>
          <w:rFonts w:cs="Times New Roman"/>
        </w:rPr>
        <w:t>гл</w:t>
      </w:r>
      <w:r w:rsidRPr="004E5202">
        <w:rPr>
          <w:rFonts w:cs="Times New Roman"/>
          <w:spacing w:val="-1"/>
        </w:rPr>
        <w:t>а</w:t>
      </w:r>
      <w:r w:rsidRPr="004E5202">
        <w:rPr>
          <w:rFonts w:cs="Times New Roman"/>
        </w:rPr>
        <w:t>ва</w:t>
      </w:r>
      <w:r w:rsidRPr="004E5202">
        <w:rPr>
          <w:rFonts w:cs="Times New Roman"/>
          <w:spacing w:val="15"/>
        </w:rPr>
        <w:t xml:space="preserve"> </w:t>
      </w:r>
      <w:r w:rsidRPr="004E5202">
        <w:rPr>
          <w:rFonts w:cs="Times New Roman"/>
        </w:rPr>
        <w:t>откорректирована в соответствии с полученными данными.</w:t>
      </w:r>
    </w:p>
    <w:p w14:paraId="607F679B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12B68093" w14:textId="77777777" w:rsidR="00B27AB8" w:rsidRPr="004E5202" w:rsidRDefault="00B27AB8" w:rsidP="00B27AB8">
      <w:pPr>
        <w:pStyle w:val="2"/>
        <w:ind w:left="0" w:firstLine="0"/>
        <w:rPr>
          <w:sz w:val="28"/>
          <w:szCs w:val="28"/>
        </w:rPr>
      </w:pPr>
      <w:hyperlink r:id="rId285" w:anchor="bookmark136" w:history="1">
        <w:bookmarkStart w:id="646" w:name="_Toc32845495"/>
        <w:bookmarkStart w:id="647" w:name="_Toc30085172"/>
        <w:bookmarkStart w:id="648" w:name="_Toc173161353"/>
        <w:r w:rsidRPr="004E5202">
          <w:rPr>
            <w:sz w:val="28"/>
            <w:szCs w:val="28"/>
          </w:rPr>
          <w:t>ГЛАВА 15. РЕЕСТР ЕДИНЫХ ТЕПЛОСНАБЖАЮЩИХ ОРГАНИЗАЦИЙ</w:t>
        </w:r>
        <w:bookmarkEnd w:id="646"/>
        <w:bookmarkEnd w:id="647"/>
        <w:bookmarkEnd w:id="648"/>
      </w:hyperlink>
    </w:p>
    <w:p w14:paraId="7E6F4404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0D914BA3" w14:textId="77777777" w:rsidR="00B27AB8" w:rsidRPr="004E5202" w:rsidRDefault="00B27AB8" w:rsidP="00B27AB8">
      <w:pPr>
        <w:pStyle w:val="2"/>
        <w:ind w:left="0" w:firstLine="0"/>
      </w:pPr>
      <w:hyperlink r:id="rId286" w:anchor="bookmark137" w:history="1">
        <w:bookmarkStart w:id="649" w:name="_Toc30085173"/>
        <w:bookmarkStart w:id="650" w:name="_Toc32845496"/>
        <w:bookmarkStart w:id="651" w:name="_Toc173161354"/>
        <w:r w:rsidRPr="004E5202">
          <w:t>Часть 1. РЕЕСТР СИСТЕМ ТЕПЛОСНАБЖЕНИЯ, СОДЕРЖАЩИЙ ПЕРЕЧЕНЬ</w:t>
        </w:r>
      </w:hyperlink>
      <w:r w:rsidRPr="004E5202">
        <w:t xml:space="preserve"> </w:t>
      </w:r>
      <w:hyperlink r:id="rId287" w:anchor="bookmark137" w:history="1">
        <w:r w:rsidRPr="004E5202">
          <w:t>ТЕПЛОСНАБЖАЮЩИХ ОРГАНИЗАЦИЙ, ДЕЙСТВУЮЩИХ В КАЖДОЙ СИСТЕМЕ</w:t>
        </w:r>
      </w:hyperlink>
      <w:r w:rsidRPr="004E5202">
        <w:t xml:space="preserve"> </w:t>
      </w:r>
      <w:hyperlink r:id="rId288" w:anchor="bookmark137" w:history="1">
        <w:r w:rsidRPr="004E5202">
          <w:t>ТЕПЛОСНАБЖЕНИЯ, РАСПОЛОЖЕННЫХ В ГРАНИЦАХ ПОСЕЛЕНИЯ, ГОРОДСКОГО</w:t>
        </w:r>
      </w:hyperlink>
      <w:r w:rsidRPr="004E5202">
        <w:t xml:space="preserve"> </w:t>
      </w:r>
      <w:hyperlink r:id="rId289" w:anchor="bookmark137" w:history="1">
        <w:r w:rsidRPr="004E5202">
          <w:t>ОКРУГА, ГОРОДА ФЕДЕРАЛЬНОГО ЗНАЧЕНИЯ</w:t>
        </w:r>
        <w:bookmarkEnd w:id="649"/>
        <w:bookmarkEnd w:id="650"/>
        <w:bookmarkEnd w:id="651"/>
      </w:hyperlink>
    </w:p>
    <w:p w14:paraId="1A0F5B33" w14:textId="77777777" w:rsidR="00B27AB8" w:rsidRPr="004E5202" w:rsidRDefault="00B27AB8" w:rsidP="00B27AB8">
      <w:pPr>
        <w:spacing w:line="250" w:lineRule="exact"/>
        <w:ind w:left="116" w:right="106" w:firstLine="710"/>
        <w:jc w:val="both"/>
        <w:rPr>
          <w:rFonts w:eastAsia="Times New Roman" w:cs="Times New Roman"/>
        </w:rPr>
      </w:pPr>
    </w:p>
    <w:p w14:paraId="5A2A62BB" w14:textId="77777777" w:rsidR="00B27AB8" w:rsidRPr="004E5202" w:rsidRDefault="00B27AB8" w:rsidP="00B27AB8">
      <w:pPr>
        <w:ind w:firstLine="710"/>
        <w:jc w:val="both"/>
        <w:rPr>
          <w:rFonts w:eastAsia="Times New Roman" w:cs="Times New Roman"/>
        </w:rPr>
      </w:pPr>
      <w:r w:rsidRPr="004E5202">
        <w:rPr>
          <w:rFonts w:eastAsia="Times New Roman" w:cs="Times New Roman"/>
        </w:rPr>
        <w:t>В</w:t>
      </w:r>
      <w:r w:rsidRPr="004E5202">
        <w:rPr>
          <w:rFonts w:eastAsia="Times New Roman" w:cs="Times New Roman"/>
          <w:spacing w:val="8"/>
        </w:rPr>
        <w:t xml:space="preserve"> </w:t>
      </w:r>
      <w:r w:rsidRPr="004E5202">
        <w:rPr>
          <w:rFonts w:eastAsia="Times New Roman" w:cs="Times New Roman"/>
        </w:rPr>
        <w:t>т</w:t>
      </w:r>
      <w:r w:rsidRPr="004E5202">
        <w:rPr>
          <w:rFonts w:eastAsia="Times New Roman" w:cs="Times New Roman"/>
          <w:spacing w:val="-3"/>
        </w:rPr>
        <w:t>а</w:t>
      </w:r>
      <w:r w:rsidRPr="004E5202">
        <w:rPr>
          <w:rFonts w:eastAsia="Times New Roman" w:cs="Times New Roman"/>
          <w:spacing w:val="2"/>
        </w:rPr>
        <w:t>б</w:t>
      </w:r>
      <w:r w:rsidRPr="004E5202">
        <w:rPr>
          <w:rFonts w:eastAsia="Times New Roman" w:cs="Times New Roman"/>
          <w:spacing w:val="-5"/>
        </w:rPr>
        <w:t>л</w:t>
      </w:r>
      <w:r w:rsidRPr="004E5202">
        <w:rPr>
          <w:rFonts w:eastAsia="Times New Roman" w:cs="Times New Roman"/>
          <w:spacing w:val="-3"/>
        </w:rPr>
        <w:t>и</w:t>
      </w:r>
      <w:r w:rsidRPr="004E5202">
        <w:rPr>
          <w:rFonts w:eastAsia="Times New Roman" w:cs="Times New Roman"/>
          <w:spacing w:val="6"/>
        </w:rPr>
        <w:t>ц</w:t>
      </w:r>
      <w:r w:rsidRPr="004E5202">
        <w:rPr>
          <w:rFonts w:eastAsia="Times New Roman" w:cs="Times New Roman"/>
        </w:rPr>
        <w:t>е</w:t>
      </w:r>
      <w:r w:rsidRPr="004E5202">
        <w:rPr>
          <w:rFonts w:eastAsia="Times New Roman" w:cs="Times New Roman"/>
          <w:spacing w:val="19"/>
        </w:rPr>
        <w:t xml:space="preserve"> </w:t>
      </w:r>
      <w:r w:rsidRPr="004E5202">
        <w:rPr>
          <w:rFonts w:eastAsia="Times New Roman" w:cs="Times New Roman"/>
          <w:spacing w:val="-3"/>
        </w:rPr>
        <w:t>п</w:t>
      </w:r>
      <w:r w:rsidRPr="004E5202">
        <w:rPr>
          <w:rFonts w:eastAsia="Times New Roman" w:cs="Times New Roman"/>
          <w:spacing w:val="4"/>
        </w:rPr>
        <w:t>р</w:t>
      </w:r>
      <w:r w:rsidRPr="004E5202">
        <w:rPr>
          <w:rFonts w:eastAsia="Times New Roman" w:cs="Times New Roman"/>
          <w:spacing w:val="-2"/>
        </w:rPr>
        <w:t>е</w:t>
      </w:r>
      <w:r w:rsidRPr="004E5202">
        <w:rPr>
          <w:rFonts w:eastAsia="Times New Roman" w:cs="Times New Roman"/>
          <w:spacing w:val="2"/>
        </w:rPr>
        <w:t>д</w:t>
      </w:r>
      <w:r w:rsidRPr="004E5202">
        <w:rPr>
          <w:rFonts w:eastAsia="Times New Roman" w:cs="Times New Roman"/>
          <w:spacing w:val="-2"/>
        </w:rPr>
        <w:t>с</w:t>
      </w:r>
      <w:r w:rsidRPr="004E5202">
        <w:rPr>
          <w:rFonts w:eastAsia="Times New Roman" w:cs="Times New Roman"/>
        </w:rPr>
        <w:t>т</w:t>
      </w:r>
      <w:r w:rsidRPr="004E5202">
        <w:rPr>
          <w:rFonts w:eastAsia="Times New Roman" w:cs="Times New Roman"/>
          <w:spacing w:val="-3"/>
        </w:rPr>
        <w:t>а</w:t>
      </w:r>
      <w:r w:rsidRPr="004E5202">
        <w:rPr>
          <w:rFonts w:eastAsia="Times New Roman" w:cs="Times New Roman"/>
          <w:spacing w:val="1"/>
        </w:rPr>
        <w:t>в</w:t>
      </w:r>
      <w:r w:rsidRPr="004E5202">
        <w:rPr>
          <w:rFonts w:eastAsia="Times New Roman" w:cs="Times New Roman"/>
          <w:spacing w:val="-5"/>
        </w:rPr>
        <w:t>л</w:t>
      </w:r>
      <w:r w:rsidRPr="004E5202">
        <w:rPr>
          <w:rFonts w:eastAsia="Times New Roman" w:cs="Times New Roman"/>
          <w:spacing w:val="-2"/>
        </w:rPr>
        <w:t>е</w:t>
      </w:r>
      <w:r w:rsidRPr="004E5202">
        <w:rPr>
          <w:rFonts w:eastAsia="Times New Roman" w:cs="Times New Roman"/>
        </w:rPr>
        <w:t>н</w:t>
      </w:r>
      <w:r w:rsidRPr="004E5202">
        <w:rPr>
          <w:rFonts w:eastAsia="Times New Roman" w:cs="Times New Roman"/>
          <w:spacing w:val="18"/>
        </w:rPr>
        <w:t xml:space="preserve"> </w:t>
      </w:r>
      <w:r w:rsidRPr="004E5202">
        <w:rPr>
          <w:rFonts w:eastAsia="Times New Roman" w:cs="Times New Roman"/>
          <w:spacing w:val="4"/>
        </w:rPr>
        <w:t>р</w:t>
      </w:r>
      <w:r w:rsidRPr="004E5202">
        <w:rPr>
          <w:rFonts w:eastAsia="Times New Roman" w:cs="Times New Roman"/>
          <w:spacing w:val="-2"/>
        </w:rPr>
        <w:t>еес</w:t>
      </w:r>
      <w:r w:rsidRPr="004E5202">
        <w:rPr>
          <w:rFonts w:eastAsia="Times New Roman" w:cs="Times New Roman"/>
        </w:rPr>
        <w:t>тр</w:t>
      </w:r>
      <w:r w:rsidRPr="004E5202">
        <w:rPr>
          <w:rFonts w:eastAsia="Times New Roman" w:cs="Times New Roman"/>
          <w:spacing w:val="25"/>
        </w:rPr>
        <w:t xml:space="preserve"> </w:t>
      </w:r>
      <w:r w:rsidRPr="004E5202">
        <w:rPr>
          <w:rFonts w:eastAsia="Times New Roman" w:cs="Times New Roman"/>
          <w:spacing w:val="-2"/>
        </w:rPr>
        <w:t>с</w:t>
      </w:r>
      <w:r w:rsidRPr="004E5202">
        <w:rPr>
          <w:rFonts w:eastAsia="Times New Roman" w:cs="Times New Roman"/>
          <w:spacing w:val="-3"/>
        </w:rPr>
        <w:t>и</w:t>
      </w:r>
      <w:r w:rsidRPr="004E5202">
        <w:rPr>
          <w:rFonts w:eastAsia="Times New Roman" w:cs="Times New Roman"/>
          <w:spacing w:val="-2"/>
        </w:rPr>
        <w:t>с</w:t>
      </w:r>
      <w:r w:rsidRPr="004E5202">
        <w:rPr>
          <w:rFonts w:eastAsia="Times New Roman" w:cs="Times New Roman"/>
        </w:rPr>
        <w:t>т</w:t>
      </w:r>
      <w:r w:rsidRPr="004E5202">
        <w:rPr>
          <w:rFonts w:eastAsia="Times New Roman" w:cs="Times New Roman"/>
          <w:spacing w:val="-3"/>
        </w:rPr>
        <w:t>е</w:t>
      </w:r>
      <w:r w:rsidRPr="004E5202">
        <w:rPr>
          <w:rFonts w:eastAsia="Times New Roman" w:cs="Times New Roman"/>
        </w:rPr>
        <w:t>м</w:t>
      </w:r>
      <w:r w:rsidRPr="004E5202">
        <w:rPr>
          <w:rFonts w:eastAsia="Times New Roman" w:cs="Times New Roman"/>
          <w:spacing w:val="16"/>
        </w:rPr>
        <w:t xml:space="preserve"> </w:t>
      </w:r>
      <w:r w:rsidRPr="004E5202">
        <w:rPr>
          <w:rFonts w:eastAsia="Times New Roman" w:cs="Times New Roman"/>
        </w:rPr>
        <w:t>т</w:t>
      </w:r>
      <w:r w:rsidRPr="004E5202">
        <w:rPr>
          <w:rFonts w:eastAsia="Times New Roman" w:cs="Times New Roman"/>
          <w:spacing w:val="-3"/>
        </w:rPr>
        <w:t>еп</w:t>
      </w:r>
      <w:r w:rsidRPr="004E5202">
        <w:rPr>
          <w:rFonts w:eastAsia="Times New Roman" w:cs="Times New Roman"/>
          <w:spacing w:val="-5"/>
        </w:rPr>
        <w:t>л</w:t>
      </w:r>
      <w:r w:rsidRPr="004E5202">
        <w:rPr>
          <w:rFonts w:eastAsia="Times New Roman" w:cs="Times New Roman"/>
          <w:spacing w:val="4"/>
        </w:rPr>
        <w:t>о</w:t>
      </w:r>
      <w:r w:rsidRPr="004E5202">
        <w:rPr>
          <w:rFonts w:eastAsia="Times New Roman" w:cs="Times New Roman"/>
          <w:spacing w:val="-2"/>
        </w:rPr>
        <w:t>с</w:t>
      </w:r>
      <w:r w:rsidRPr="004E5202">
        <w:rPr>
          <w:rFonts w:eastAsia="Times New Roman" w:cs="Times New Roman"/>
          <w:spacing w:val="-3"/>
        </w:rPr>
        <w:t>н</w:t>
      </w:r>
      <w:r w:rsidRPr="004E5202">
        <w:rPr>
          <w:rFonts w:eastAsia="Times New Roman" w:cs="Times New Roman"/>
          <w:spacing w:val="-2"/>
        </w:rPr>
        <w:t>а</w:t>
      </w:r>
      <w:r w:rsidRPr="004E5202">
        <w:rPr>
          <w:rFonts w:eastAsia="Times New Roman" w:cs="Times New Roman"/>
          <w:spacing w:val="2"/>
        </w:rPr>
        <w:t>б</w:t>
      </w:r>
      <w:r w:rsidRPr="004E5202">
        <w:rPr>
          <w:rFonts w:eastAsia="Times New Roman" w:cs="Times New Roman"/>
        </w:rPr>
        <w:t>ж</w:t>
      </w:r>
      <w:r w:rsidRPr="004E5202">
        <w:rPr>
          <w:rFonts w:eastAsia="Times New Roman" w:cs="Times New Roman"/>
          <w:spacing w:val="-2"/>
        </w:rPr>
        <w:t>е</w:t>
      </w:r>
      <w:r w:rsidRPr="004E5202">
        <w:rPr>
          <w:rFonts w:eastAsia="Times New Roman" w:cs="Times New Roman"/>
          <w:spacing w:val="-3"/>
        </w:rPr>
        <w:t>ни</w:t>
      </w:r>
      <w:r w:rsidRPr="004E5202">
        <w:rPr>
          <w:rFonts w:eastAsia="Times New Roman" w:cs="Times New Roman"/>
          <w:spacing w:val="3"/>
        </w:rPr>
        <w:t>я</w:t>
      </w:r>
      <w:r w:rsidRPr="004E5202">
        <w:rPr>
          <w:rFonts w:eastAsia="Times New Roman" w:cs="Times New Roman"/>
        </w:rPr>
        <w:t>,</w:t>
      </w:r>
      <w:r w:rsidRPr="004E5202">
        <w:rPr>
          <w:rFonts w:eastAsia="Times New Roman" w:cs="Times New Roman"/>
          <w:spacing w:val="23"/>
        </w:rPr>
        <w:t xml:space="preserve"> </w:t>
      </w:r>
      <w:r w:rsidRPr="004E5202">
        <w:rPr>
          <w:rFonts w:eastAsia="Times New Roman" w:cs="Times New Roman"/>
          <w:spacing w:val="-2"/>
        </w:rPr>
        <w:t>с</w:t>
      </w:r>
      <w:r w:rsidRPr="004E5202">
        <w:rPr>
          <w:rFonts w:eastAsia="Times New Roman" w:cs="Times New Roman"/>
          <w:spacing w:val="4"/>
        </w:rPr>
        <w:t>о</w:t>
      </w:r>
      <w:r w:rsidRPr="004E5202">
        <w:rPr>
          <w:rFonts w:eastAsia="Times New Roman" w:cs="Times New Roman"/>
          <w:spacing w:val="2"/>
        </w:rPr>
        <w:t>д</w:t>
      </w:r>
      <w:r w:rsidRPr="004E5202">
        <w:rPr>
          <w:rFonts w:eastAsia="Times New Roman" w:cs="Times New Roman"/>
          <w:spacing w:val="-12"/>
        </w:rPr>
        <w:t>е</w:t>
      </w:r>
      <w:r w:rsidRPr="004E5202">
        <w:rPr>
          <w:rFonts w:eastAsia="Times New Roman" w:cs="Times New Roman"/>
          <w:spacing w:val="4"/>
        </w:rPr>
        <w:t>р</w:t>
      </w:r>
      <w:r w:rsidRPr="004E5202">
        <w:rPr>
          <w:rFonts w:eastAsia="Times New Roman" w:cs="Times New Roman"/>
        </w:rPr>
        <w:t>ж</w:t>
      </w:r>
      <w:r w:rsidRPr="004E5202">
        <w:rPr>
          <w:rFonts w:eastAsia="Times New Roman" w:cs="Times New Roman"/>
          <w:spacing w:val="-2"/>
        </w:rPr>
        <w:t>а</w:t>
      </w:r>
      <w:r w:rsidRPr="004E5202">
        <w:rPr>
          <w:rFonts w:eastAsia="Times New Roman" w:cs="Times New Roman"/>
          <w:spacing w:val="2"/>
        </w:rPr>
        <w:t>щ</w:t>
      </w:r>
      <w:r w:rsidRPr="004E5202">
        <w:rPr>
          <w:rFonts w:eastAsia="Times New Roman" w:cs="Times New Roman"/>
          <w:spacing w:val="-3"/>
        </w:rPr>
        <w:t>и</w:t>
      </w:r>
      <w:r w:rsidRPr="004E5202">
        <w:rPr>
          <w:rFonts w:eastAsia="Times New Roman" w:cs="Times New Roman"/>
        </w:rPr>
        <w:t>й</w:t>
      </w:r>
      <w:r w:rsidRPr="004E5202">
        <w:rPr>
          <w:rFonts w:eastAsia="Times New Roman" w:cs="Times New Roman"/>
          <w:spacing w:val="18"/>
        </w:rPr>
        <w:t xml:space="preserve"> </w:t>
      </w:r>
      <w:r w:rsidRPr="004E5202">
        <w:rPr>
          <w:rFonts w:eastAsia="Times New Roman" w:cs="Times New Roman"/>
          <w:spacing w:val="-3"/>
        </w:rPr>
        <w:t>п</w:t>
      </w:r>
      <w:r w:rsidRPr="004E5202">
        <w:rPr>
          <w:rFonts w:eastAsia="Times New Roman" w:cs="Times New Roman"/>
          <w:spacing w:val="-2"/>
        </w:rPr>
        <w:t>е</w:t>
      </w:r>
      <w:r w:rsidRPr="004E5202">
        <w:rPr>
          <w:rFonts w:eastAsia="Times New Roman" w:cs="Times New Roman"/>
          <w:spacing w:val="4"/>
        </w:rPr>
        <w:t>р</w:t>
      </w:r>
      <w:r w:rsidRPr="004E5202">
        <w:rPr>
          <w:rFonts w:eastAsia="Times New Roman" w:cs="Times New Roman"/>
          <w:spacing w:val="-12"/>
        </w:rPr>
        <w:t>е</w:t>
      </w:r>
      <w:r w:rsidRPr="004E5202">
        <w:rPr>
          <w:rFonts w:eastAsia="Times New Roman" w:cs="Times New Roman"/>
          <w:spacing w:val="3"/>
        </w:rPr>
        <w:t>ч</w:t>
      </w:r>
      <w:r w:rsidRPr="004E5202">
        <w:rPr>
          <w:rFonts w:eastAsia="Times New Roman" w:cs="Times New Roman"/>
          <w:spacing w:val="-2"/>
        </w:rPr>
        <w:t>е</w:t>
      </w:r>
      <w:r w:rsidRPr="004E5202">
        <w:rPr>
          <w:rFonts w:eastAsia="Times New Roman" w:cs="Times New Roman"/>
          <w:spacing w:val="-3"/>
        </w:rPr>
        <w:t>н</w:t>
      </w:r>
      <w:r w:rsidRPr="004E5202">
        <w:rPr>
          <w:rFonts w:eastAsia="Times New Roman" w:cs="Times New Roman"/>
        </w:rPr>
        <w:t>ь</w:t>
      </w:r>
      <w:r w:rsidRPr="004E5202">
        <w:rPr>
          <w:rFonts w:eastAsia="Times New Roman" w:cs="Times New Roman"/>
          <w:spacing w:val="17"/>
        </w:rPr>
        <w:t xml:space="preserve"> </w:t>
      </w:r>
      <w:r w:rsidRPr="004E5202">
        <w:rPr>
          <w:rFonts w:eastAsia="Times New Roman" w:cs="Times New Roman"/>
        </w:rPr>
        <w:t>т</w:t>
      </w:r>
      <w:r w:rsidRPr="004E5202">
        <w:rPr>
          <w:rFonts w:eastAsia="Times New Roman" w:cs="Times New Roman"/>
          <w:spacing w:val="-3"/>
        </w:rPr>
        <w:t>еп</w:t>
      </w:r>
      <w:r w:rsidRPr="004E5202">
        <w:rPr>
          <w:rFonts w:eastAsia="Times New Roman" w:cs="Times New Roman"/>
          <w:spacing w:val="-5"/>
        </w:rPr>
        <w:t>л</w:t>
      </w:r>
      <w:r w:rsidRPr="004E5202">
        <w:rPr>
          <w:rFonts w:eastAsia="Times New Roman" w:cs="Times New Roman"/>
          <w:spacing w:val="4"/>
        </w:rPr>
        <w:t>о</w:t>
      </w:r>
      <w:r w:rsidRPr="004E5202">
        <w:rPr>
          <w:rFonts w:eastAsia="Times New Roman" w:cs="Times New Roman"/>
          <w:spacing w:val="-2"/>
        </w:rPr>
        <w:t>с</w:t>
      </w:r>
      <w:r w:rsidRPr="004E5202">
        <w:rPr>
          <w:rFonts w:eastAsia="Times New Roman" w:cs="Times New Roman"/>
          <w:spacing w:val="-3"/>
        </w:rPr>
        <w:t>н</w:t>
      </w:r>
      <w:r w:rsidRPr="004E5202">
        <w:rPr>
          <w:rFonts w:eastAsia="Times New Roman" w:cs="Times New Roman"/>
          <w:spacing w:val="-2"/>
        </w:rPr>
        <w:t>а</w:t>
      </w:r>
      <w:r w:rsidRPr="004E5202">
        <w:rPr>
          <w:rFonts w:eastAsia="Times New Roman" w:cs="Times New Roman"/>
          <w:spacing w:val="2"/>
        </w:rPr>
        <w:t>б</w:t>
      </w:r>
      <w:r w:rsidRPr="004E5202">
        <w:rPr>
          <w:rFonts w:eastAsia="Times New Roman" w:cs="Times New Roman"/>
        </w:rPr>
        <w:t>ж</w:t>
      </w:r>
      <w:r w:rsidRPr="004E5202">
        <w:rPr>
          <w:rFonts w:eastAsia="Times New Roman" w:cs="Times New Roman"/>
          <w:spacing w:val="-2"/>
        </w:rPr>
        <w:t>аю</w:t>
      </w:r>
      <w:r w:rsidRPr="004E5202">
        <w:rPr>
          <w:rFonts w:eastAsia="Times New Roman" w:cs="Times New Roman"/>
          <w:spacing w:val="2"/>
        </w:rPr>
        <w:t>щ</w:t>
      </w:r>
      <w:r w:rsidRPr="004E5202">
        <w:rPr>
          <w:rFonts w:eastAsia="Times New Roman" w:cs="Times New Roman"/>
          <w:spacing w:val="-3"/>
        </w:rPr>
        <w:t>и</w:t>
      </w:r>
      <w:r w:rsidRPr="004E5202">
        <w:rPr>
          <w:rFonts w:eastAsia="Times New Roman" w:cs="Times New Roman"/>
        </w:rPr>
        <w:t xml:space="preserve">х </w:t>
      </w:r>
      <w:r w:rsidRPr="004E5202">
        <w:rPr>
          <w:rFonts w:eastAsia="Times New Roman" w:cs="Times New Roman"/>
          <w:spacing w:val="4"/>
        </w:rPr>
        <w:t>ор</w:t>
      </w:r>
      <w:r w:rsidRPr="004E5202">
        <w:rPr>
          <w:rFonts w:eastAsia="Times New Roman" w:cs="Times New Roman"/>
          <w:spacing w:val="-5"/>
        </w:rPr>
        <w:t>г</w:t>
      </w:r>
      <w:r w:rsidRPr="004E5202">
        <w:rPr>
          <w:rFonts w:eastAsia="Times New Roman" w:cs="Times New Roman"/>
          <w:spacing w:val="-2"/>
        </w:rPr>
        <w:t>а</w:t>
      </w:r>
      <w:r w:rsidRPr="004E5202">
        <w:rPr>
          <w:rFonts w:eastAsia="Times New Roman" w:cs="Times New Roman"/>
          <w:spacing w:val="-3"/>
        </w:rPr>
        <w:t>ни</w:t>
      </w:r>
      <w:r w:rsidRPr="004E5202">
        <w:rPr>
          <w:rFonts w:eastAsia="Times New Roman" w:cs="Times New Roman"/>
          <w:spacing w:val="-1"/>
        </w:rPr>
        <w:t>з</w:t>
      </w:r>
      <w:r w:rsidRPr="004E5202">
        <w:rPr>
          <w:rFonts w:eastAsia="Times New Roman" w:cs="Times New Roman"/>
          <w:spacing w:val="-2"/>
        </w:rPr>
        <w:t>а</w:t>
      </w:r>
      <w:r w:rsidRPr="004E5202">
        <w:rPr>
          <w:rFonts w:eastAsia="Times New Roman" w:cs="Times New Roman"/>
          <w:spacing w:val="-3"/>
        </w:rPr>
        <w:t>ций</w:t>
      </w:r>
      <w:r w:rsidRPr="004E5202">
        <w:rPr>
          <w:rFonts w:eastAsia="Times New Roman" w:cs="Times New Roman"/>
        </w:rPr>
        <w:t>,</w:t>
      </w:r>
      <w:r w:rsidRPr="004E5202">
        <w:rPr>
          <w:rFonts w:eastAsia="Times New Roman" w:cs="Times New Roman"/>
          <w:spacing w:val="45"/>
        </w:rPr>
        <w:t xml:space="preserve"> </w:t>
      </w:r>
      <w:r w:rsidRPr="004E5202">
        <w:rPr>
          <w:rFonts w:eastAsia="Times New Roman" w:cs="Times New Roman"/>
          <w:spacing w:val="2"/>
        </w:rPr>
        <w:t>д</w:t>
      </w:r>
      <w:r w:rsidRPr="004E5202">
        <w:rPr>
          <w:rFonts w:eastAsia="Times New Roman" w:cs="Times New Roman"/>
          <w:spacing w:val="-2"/>
        </w:rPr>
        <w:t>е</w:t>
      </w:r>
      <w:r w:rsidRPr="004E5202">
        <w:rPr>
          <w:rFonts w:eastAsia="Times New Roman" w:cs="Times New Roman"/>
          <w:spacing w:val="-3"/>
        </w:rPr>
        <w:t>й</w:t>
      </w:r>
      <w:r w:rsidRPr="004E5202">
        <w:rPr>
          <w:rFonts w:eastAsia="Times New Roman" w:cs="Times New Roman"/>
          <w:spacing w:val="-2"/>
        </w:rPr>
        <w:t>с</w:t>
      </w:r>
      <w:r w:rsidRPr="004E5202">
        <w:rPr>
          <w:rFonts w:eastAsia="Times New Roman" w:cs="Times New Roman"/>
        </w:rPr>
        <w:t>тв</w:t>
      </w:r>
      <w:r w:rsidRPr="004E5202">
        <w:rPr>
          <w:rFonts w:eastAsia="Times New Roman" w:cs="Times New Roman"/>
          <w:spacing w:val="-5"/>
        </w:rPr>
        <w:t>у</w:t>
      </w:r>
      <w:r w:rsidRPr="004E5202">
        <w:rPr>
          <w:rFonts w:eastAsia="Times New Roman" w:cs="Times New Roman"/>
          <w:spacing w:val="-2"/>
        </w:rPr>
        <w:t>ю</w:t>
      </w:r>
      <w:r w:rsidRPr="004E5202">
        <w:rPr>
          <w:rFonts w:eastAsia="Times New Roman" w:cs="Times New Roman"/>
          <w:spacing w:val="2"/>
        </w:rPr>
        <w:t>щ</w:t>
      </w:r>
      <w:r w:rsidRPr="004E5202">
        <w:rPr>
          <w:rFonts w:eastAsia="Times New Roman" w:cs="Times New Roman"/>
          <w:spacing w:val="-3"/>
        </w:rPr>
        <w:t>и</w:t>
      </w:r>
      <w:r w:rsidRPr="004E5202">
        <w:rPr>
          <w:rFonts w:eastAsia="Times New Roman" w:cs="Times New Roman"/>
        </w:rPr>
        <w:t>х</w:t>
      </w:r>
      <w:r w:rsidRPr="004E5202">
        <w:rPr>
          <w:rFonts w:eastAsia="Times New Roman" w:cs="Times New Roman"/>
          <w:spacing w:val="38"/>
        </w:rPr>
        <w:t xml:space="preserve"> </w:t>
      </w:r>
      <w:r w:rsidRPr="004E5202">
        <w:rPr>
          <w:rFonts w:eastAsia="Times New Roman" w:cs="Times New Roman"/>
        </w:rPr>
        <w:t>в</w:t>
      </w:r>
      <w:r w:rsidRPr="004E5202">
        <w:rPr>
          <w:rFonts w:eastAsia="Times New Roman" w:cs="Times New Roman"/>
          <w:spacing w:val="44"/>
        </w:rPr>
        <w:t xml:space="preserve"> </w:t>
      </w:r>
      <w:r w:rsidRPr="004E5202">
        <w:rPr>
          <w:rFonts w:eastAsia="Times New Roman" w:cs="Times New Roman"/>
          <w:spacing w:val="-2"/>
        </w:rPr>
        <w:t>ка</w:t>
      </w:r>
      <w:r w:rsidRPr="004E5202">
        <w:rPr>
          <w:rFonts w:eastAsia="Times New Roman" w:cs="Times New Roman"/>
        </w:rPr>
        <w:t>ж</w:t>
      </w:r>
      <w:r w:rsidRPr="004E5202">
        <w:rPr>
          <w:rFonts w:eastAsia="Times New Roman" w:cs="Times New Roman"/>
          <w:spacing w:val="2"/>
        </w:rPr>
        <w:t>д</w:t>
      </w:r>
      <w:r w:rsidRPr="004E5202">
        <w:rPr>
          <w:rFonts w:eastAsia="Times New Roman" w:cs="Times New Roman"/>
          <w:spacing w:val="4"/>
        </w:rPr>
        <w:t>о</w:t>
      </w:r>
      <w:r w:rsidRPr="004E5202">
        <w:rPr>
          <w:rFonts w:eastAsia="Times New Roman" w:cs="Times New Roman"/>
        </w:rPr>
        <w:t>й</w:t>
      </w:r>
      <w:r w:rsidRPr="004E5202">
        <w:rPr>
          <w:rFonts w:eastAsia="Times New Roman" w:cs="Times New Roman"/>
          <w:spacing w:val="40"/>
        </w:rPr>
        <w:t xml:space="preserve"> </w:t>
      </w:r>
      <w:r w:rsidRPr="004E5202">
        <w:rPr>
          <w:rFonts w:eastAsia="Times New Roman" w:cs="Times New Roman"/>
          <w:spacing w:val="-2"/>
        </w:rPr>
        <w:t>с</w:t>
      </w:r>
      <w:r w:rsidRPr="004E5202">
        <w:rPr>
          <w:rFonts w:eastAsia="Times New Roman" w:cs="Times New Roman"/>
          <w:spacing w:val="-3"/>
        </w:rPr>
        <w:t>и</w:t>
      </w:r>
      <w:r w:rsidRPr="004E5202">
        <w:rPr>
          <w:rFonts w:eastAsia="Times New Roman" w:cs="Times New Roman"/>
          <w:spacing w:val="-2"/>
        </w:rPr>
        <w:t>с</w:t>
      </w:r>
      <w:r w:rsidRPr="004E5202">
        <w:rPr>
          <w:rFonts w:eastAsia="Times New Roman" w:cs="Times New Roman"/>
        </w:rPr>
        <w:t>т</w:t>
      </w:r>
      <w:r w:rsidRPr="004E5202">
        <w:rPr>
          <w:rFonts w:eastAsia="Times New Roman" w:cs="Times New Roman"/>
          <w:spacing w:val="-3"/>
        </w:rPr>
        <w:t>е</w:t>
      </w:r>
      <w:r w:rsidRPr="004E5202">
        <w:rPr>
          <w:rFonts w:eastAsia="Times New Roman" w:cs="Times New Roman"/>
          <w:spacing w:val="3"/>
        </w:rPr>
        <w:t>м</w:t>
      </w:r>
      <w:r w:rsidRPr="004E5202">
        <w:rPr>
          <w:rFonts w:eastAsia="Times New Roman" w:cs="Times New Roman"/>
        </w:rPr>
        <w:t>е</w:t>
      </w:r>
      <w:r w:rsidRPr="004E5202">
        <w:rPr>
          <w:rFonts w:eastAsia="Times New Roman" w:cs="Times New Roman"/>
          <w:spacing w:val="47"/>
        </w:rPr>
        <w:t xml:space="preserve"> </w:t>
      </w:r>
      <w:r w:rsidRPr="004E5202">
        <w:rPr>
          <w:rFonts w:eastAsia="Times New Roman" w:cs="Times New Roman"/>
        </w:rPr>
        <w:t>т</w:t>
      </w:r>
      <w:r w:rsidRPr="004E5202">
        <w:rPr>
          <w:rFonts w:eastAsia="Times New Roman" w:cs="Times New Roman"/>
          <w:spacing w:val="-3"/>
        </w:rPr>
        <w:t>еп</w:t>
      </w:r>
      <w:r w:rsidRPr="004E5202">
        <w:rPr>
          <w:rFonts w:eastAsia="Times New Roman" w:cs="Times New Roman"/>
          <w:spacing w:val="-5"/>
        </w:rPr>
        <w:t>л</w:t>
      </w:r>
      <w:r w:rsidRPr="004E5202">
        <w:rPr>
          <w:rFonts w:eastAsia="Times New Roman" w:cs="Times New Roman"/>
          <w:spacing w:val="4"/>
        </w:rPr>
        <w:t>о</w:t>
      </w:r>
      <w:r w:rsidRPr="004E5202">
        <w:rPr>
          <w:rFonts w:eastAsia="Times New Roman" w:cs="Times New Roman"/>
          <w:spacing w:val="-2"/>
        </w:rPr>
        <w:t>с</w:t>
      </w:r>
      <w:r w:rsidRPr="004E5202">
        <w:rPr>
          <w:rFonts w:eastAsia="Times New Roman" w:cs="Times New Roman"/>
          <w:spacing w:val="-3"/>
        </w:rPr>
        <w:t>н</w:t>
      </w:r>
      <w:r w:rsidRPr="004E5202">
        <w:rPr>
          <w:rFonts w:eastAsia="Times New Roman" w:cs="Times New Roman"/>
          <w:spacing w:val="-2"/>
        </w:rPr>
        <w:t>а</w:t>
      </w:r>
      <w:r w:rsidRPr="004E5202">
        <w:rPr>
          <w:rFonts w:eastAsia="Times New Roman" w:cs="Times New Roman"/>
          <w:spacing w:val="2"/>
        </w:rPr>
        <w:t>б</w:t>
      </w:r>
      <w:r w:rsidRPr="004E5202">
        <w:rPr>
          <w:rFonts w:eastAsia="Times New Roman" w:cs="Times New Roman"/>
        </w:rPr>
        <w:t>ж</w:t>
      </w:r>
      <w:r w:rsidRPr="004E5202">
        <w:rPr>
          <w:rFonts w:eastAsia="Times New Roman" w:cs="Times New Roman"/>
          <w:spacing w:val="-2"/>
        </w:rPr>
        <w:t>е</w:t>
      </w:r>
      <w:r w:rsidRPr="004E5202">
        <w:rPr>
          <w:rFonts w:eastAsia="Times New Roman" w:cs="Times New Roman"/>
          <w:spacing w:val="-3"/>
        </w:rPr>
        <w:t>ни</w:t>
      </w:r>
      <w:r w:rsidRPr="004E5202">
        <w:rPr>
          <w:rFonts w:eastAsia="Times New Roman" w:cs="Times New Roman"/>
          <w:spacing w:val="3"/>
        </w:rPr>
        <w:t>я</w:t>
      </w:r>
      <w:r w:rsidRPr="004E5202">
        <w:rPr>
          <w:rFonts w:eastAsia="Times New Roman" w:cs="Times New Roman"/>
        </w:rPr>
        <w:t>,</w:t>
      </w:r>
      <w:r w:rsidRPr="004E5202">
        <w:rPr>
          <w:rFonts w:eastAsia="Times New Roman" w:cs="Times New Roman"/>
          <w:spacing w:val="45"/>
        </w:rPr>
        <w:t xml:space="preserve"> </w:t>
      </w:r>
      <w:r w:rsidRPr="004E5202">
        <w:rPr>
          <w:rFonts w:eastAsia="Times New Roman" w:cs="Times New Roman"/>
          <w:spacing w:val="4"/>
        </w:rPr>
        <w:t>р</w:t>
      </w:r>
      <w:r w:rsidRPr="004E5202">
        <w:rPr>
          <w:rFonts w:eastAsia="Times New Roman" w:cs="Times New Roman"/>
          <w:spacing w:val="-2"/>
        </w:rPr>
        <w:t>ас</w:t>
      </w:r>
      <w:r w:rsidRPr="004E5202">
        <w:rPr>
          <w:rFonts w:eastAsia="Times New Roman" w:cs="Times New Roman"/>
          <w:spacing w:val="-3"/>
        </w:rPr>
        <w:t>п</w:t>
      </w:r>
      <w:r w:rsidRPr="004E5202">
        <w:rPr>
          <w:rFonts w:eastAsia="Times New Roman" w:cs="Times New Roman"/>
          <w:spacing w:val="4"/>
        </w:rPr>
        <w:t>о</w:t>
      </w:r>
      <w:r w:rsidRPr="004E5202">
        <w:rPr>
          <w:rFonts w:eastAsia="Times New Roman" w:cs="Times New Roman"/>
          <w:spacing w:val="-5"/>
        </w:rPr>
        <w:t>л</w:t>
      </w:r>
      <w:r w:rsidRPr="004E5202">
        <w:rPr>
          <w:rFonts w:eastAsia="Times New Roman" w:cs="Times New Roman"/>
          <w:spacing w:val="4"/>
        </w:rPr>
        <w:t>о</w:t>
      </w:r>
      <w:r w:rsidRPr="004E5202">
        <w:rPr>
          <w:rFonts w:eastAsia="Times New Roman" w:cs="Times New Roman"/>
        </w:rPr>
        <w:t>ж</w:t>
      </w:r>
      <w:r w:rsidRPr="004E5202">
        <w:rPr>
          <w:rFonts w:eastAsia="Times New Roman" w:cs="Times New Roman"/>
          <w:spacing w:val="-2"/>
        </w:rPr>
        <w:t>е</w:t>
      </w:r>
      <w:r w:rsidRPr="004E5202">
        <w:rPr>
          <w:rFonts w:eastAsia="Times New Roman" w:cs="Times New Roman"/>
          <w:spacing w:val="-3"/>
        </w:rPr>
        <w:t>нн</w:t>
      </w:r>
      <w:r w:rsidRPr="004E5202">
        <w:rPr>
          <w:rFonts w:eastAsia="Times New Roman" w:cs="Times New Roman"/>
          <w:spacing w:val="-5"/>
        </w:rPr>
        <w:t>ы</w:t>
      </w:r>
      <w:r w:rsidRPr="004E5202">
        <w:rPr>
          <w:rFonts w:eastAsia="Times New Roman" w:cs="Times New Roman"/>
        </w:rPr>
        <w:t>х</w:t>
      </w:r>
      <w:r w:rsidRPr="004E5202">
        <w:rPr>
          <w:rFonts w:eastAsia="Times New Roman" w:cs="Times New Roman"/>
          <w:spacing w:val="38"/>
        </w:rPr>
        <w:t xml:space="preserve"> </w:t>
      </w:r>
      <w:r w:rsidRPr="004E5202">
        <w:rPr>
          <w:rFonts w:eastAsia="Times New Roman" w:cs="Times New Roman"/>
        </w:rPr>
        <w:t>в</w:t>
      </w:r>
      <w:r w:rsidRPr="004E5202">
        <w:rPr>
          <w:rFonts w:eastAsia="Times New Roman" w:cs="Times New Roman"/>
          <w:spacing w:val="44"/>
        </w:rPr>
        <w:t xml:space="preserve"> </w:t>
      </w:r>
      <w:r w:rsidRPr="004E5202">
        <w:rPr>
          <w:rFonts w:eastAsia="Times New Roman" w:cs="Times New Roman"/>
          <w:spacing w:val="3"/>
        </w:rPr>
        <w:t>м</w:t>
      </w:r>
      <w:r w:rsidRPr="004E5202">
        <w:rPr>
          <w:rFonts w:eastAsia="Times New Roman" w:cs="Times New Roman"/>
          <w:spacing w:val="-5"/>
        </w:rPr>
        <w:t>у</w:t>
      </w:r>
      <w:r w:rsidRPr="004E5202">
        <w:rPr>
          <w:rFonts w:eastAsia="Times New Roman" w:cs="Times New Roman"/>
          <w:spacing w:val="-3"/>
        </w:rPr>
        <w:t>ницип</w:t>
      </w:r>
      <w:r w:rsidRPr="004E5202">
        <w:rPr>
          <w:rFonts w:eastAsia="Times New Roman" w:cs="Times New Roman"/>
          <w:spacing w:val="-2"/>
        </w:rPr>
        <w:t>а</w:t>
      </w:r>
      <w:r w:rsidRPr="004E5202">
        <w:rPr>
          <w:rFonts w:eastAsia="Times New Roman" w:cs="Times New Roman"/>
          <w:spacing w:val="-5"/>
        </w:rPr>
        <w:t>л</w:t>
      </w:r>
      <w:r w:rsidRPr="004E5202">
        <w:rPr>
          <w:rFonts w:eastAsia="Times New Roman" w:cs="Times New Roman"/>
          <w:spacing w:val="4"/>
        </w:rPr>
        <w:t>ь</w:t>
      </w:r>
      <w:r w:rsidRPr="004E5202">
        <w:rPr>
          <w:rFonts w:eastAsia="Times New Roman" w:cs="Times New Roman"/>
          <w:spacing w:val="6"/>
        </w:rPr>
        <w:t>н</w:t>
      </w:r>
      <w:r w:rsidRPr="004E5202">
        <w:rPr>
          <w:rFonts w:eastAsia="Times New Roman" w:cs="Times New Roman"/>
          <w:spacing w:val="-5"/>
        </w:rPr>
        <w:t>о</w:t>
      </w:r>
      <w:r w:rsidRPr="004E5202">
        <w:rPr>
          <w:rFonts w:eastAsia="Times New Roman" w:cs="Times New Roman"/>
        </w:rPr>
        <w:t xml:space="preserve">м </w:t>
      </w:r>
      <w:r w:rsidRPr="004E5202">
        <w:rPr>
          <w:rFonts w:eastAsia="Times New Roman" w:cs="Times New Roman"/>
          <w:spacing w:val="4"/>
        </w:rPr>
        <w:t>о</w:t>
      </w:r>
      <w:r w:rsidRPr="004E5202">
        <w:rPr>
          <w:rFonts w:eastAsia="Times New Roman" w:cs="Times New Roman"/>
          <w:spacing w:val="2"/>
        </w:rPr>
        <w:t>б</w:t>
      </w:r>
      <w:r w:rsidRPr="004E5202">
        <w:rPr>
          <w:rFonts w:eastAsia="Times New Roman" w:cs="Times New Roman"/>
          <w:spacing w:val="4"/>
        </w:rPr>
        <w:t>р</w:t>
      </w:r>
      <w:r w:rsidRPr="004E5202">
        <w:rPr>
          <w:rFonts w:eastAsia="Times New Roman" w:cs="Times New Roman"/>
          <w:spacing w:val="-2"/>
        </w:rPr>
        <w:t>а</w:t>
      </w:r>
      <w:r w:rsidRPr="004E5202">
        <w:rPr>
          <w:rFonts w:eastAsia="Times New Roman" w:cs="Times New Roman"/>
          <w:spacing w:val="-11"/>
        </w:rPr>
        <w:t>з</w:t>
      </w:r>
      <w:r w:rsidRPr="004E5202">
        <w:rPr>
          <w:rFonts w:eastAsia="Times New Roman" w:cs="Times New Roman"/>
          <w:spacing w:val="4"/>
        </w:rPr>
        <w:t>о</w:t>
      </w:r>
      <w:r w:rsidRPr="004E5202">
        <w:rPr>
          <w:rFonts w:eastAsia="Times New Roman" w:cs="Times New Roman"/>
          <w:spacing w:val="1"/>
        </w:rPr>
        <w:t>в</w:t>
      </w:r>
      <w:r w:rsidRPr="004E5202">
        <w:rPr>
          <w:rFonts w:eastAsia="Times New Roman" w:cs="Times New Roman"/>
          <w:spacing w:val="-2"/>
        </w:rPr>
        <w:t>а</w:t>
      </w:r>
      <w:r w:rsidRPr="004E5202">
        <w:rPr>
          <w:rFonts w:eastAsia="Times New Roman" w:cs="Times New Roman"/>
          <w:spacing w:val="-3"/>
        </w:rPr>
        <w:t>ни</w:t>
      </w:r>
      <w:r w:rsidRPr="004E5202">
        <w:rPr>
          <w:rFonts w:eastAsia="Times New Roman" w:cs="Times New Roman"/>
        </w:rPr>
        <w:t>и</w:t>
      </w:r>
      <w:r w:rsidRPr="004E5202">
        <w:rPr>
          <w:rFonts w:eastAsia="Times New Roman" w:cs="Times New Roman"/>
          <w:spacing w:val="-1"/>
        </w:rPr>
        <w:t xml:space="preserve"> </w:t>
      </w:r>
      <w:r w:rsidRPr="004E5202">
        <w:rPr>
          <w:rFonts w:eastAsia="Times New Roman" w:cs="Times New Roman"/>
        </w:rPr>
        <w:t>Плесское городское поселение.</w:t>
      </w:r>
    </w:p>
    <w:p w14:paraId="271A8A69" w14:textId="77777777" w:rsidR="00B27AB8" w:rsidRPr="004E5202" w:rsidRDefault="00B27AB8" w:rsidP="00B27AB8">
      <w:pPr>
        <w:pStyle w:val="a0"/>
        <w:jc w:val="center"/>
        <w:rPr>
          <w:rFonts w:eastAsia="Times New Roman" w:cs="Times New Roman"/>
          <w:sz w:val="22"/>
        </w:rPr>
      </w:pPr>
      <w:bookmarkStart w:id="652" w:name="OLE_LINK19"/>
      <w:bookmarkStart w:id="653" w:name="OLE_LINK20"/>
      <w:bookmarkStart w:id="654" w:name="OLE_LINK21"/>
      <w:bookmarkEnd w:id="652"/>
      <w:bookmarkEnd w:id="653"/>
      <w:bookmarkEnd w:id="654"/>
    </w:p>
    <w:p w14:paraId="403C95E4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15.1.1 - Реестр систем теплоснабжения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2000"/>
        <w:gridCol w:w="2455"/>
        <w:gridCol w:w="2772"/>
        <w:gridCol w:w="2118"/>
      </w:tblGrid>
      <w:tr w:rsidR="00B27AB8" w:rsidRPr="004E5202" w14:paraId="24C342A7" w14:textId="77777777" w:rsidTr="006368B6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6F4F2B0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 системы теплоснабжения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33D97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Наименования источников тепловой энергии в системе теплоснабжения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2B276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93DE4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Вид деятельности</w:t>
            </w:r>
          </w:p>
        </w:tc>
      </w:tr>
      <w:tr w:rsidR="00B27AB8" w:rsidRPr="004E5202" w14:paraId="11F18724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1E0D9F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75FC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C331C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9BE9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производство / передача</w:t>
            </w:r>
          </w:p>
        </w:tc>
      </w:tr>
      <w:tr w:rsidR="00B27AB8" w:rsidRPr="004E5202" w14:paraId="400FB5A3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9DA333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B953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8C09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1379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производство / передача</w:t>
            </w:r>
          </w:p>
        </w:tc>
      </w:tr>
      <w:tr w:rsidR="00B27AB8" w:rsidRPr="004E5202" w14:paraId="13DF5D0A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5B8171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B98C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0059E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854CC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производство / передача</w:t>
            </w:r>
          </w:p>
        </w:tc>
      </w:tr>
      <w:tr w:rsidR="00B27AB8" w:rsidRPr="004E5202" w14:paraId="4C9C7F40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B010DF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80B11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159CD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E987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производство / передача</w:t>
            </w:r>
          </w:p>
        </w:tc>
      </w:tr>
      <w:tr w:rsidR="00B27AB8" w:rsidRPr="004E5202" w14:paraId="4AEAE7A6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CA888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E55BF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51AC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E0D8D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производство / передача</w:t>
            </w:r>
          </w:p>
        </w:tc>
      </w:tr>
      <w:tr w:rsidR="00B27AB8" w:rsidRPr="004E5202" w14:paraId="55FA4AC4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0C5B2B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6596B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3662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2120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производство / передача</w:t>
            </w:r>
          </w:p>
        </w:tc>
      </w:tr>
      <w:tr w:rsidR="00B27AB8" w:rsidRPr="004E5202" w14:paraId="1B192EBE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E13323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97EB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 котельная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EB7C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Филиал «Санаторий «Плес» ФГБУ «СПБ НИИФ" Минздрава России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DE095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производство / передача</w:t>
            </w:r>
          </w:p>
        </w:tc>
      </w:tr>
      <w:tr w:rsidR="00B27AB8" w:rsidRPr="004E5202" w14:paraId="12E840F0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022E43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9A4E3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6DF2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ЧУ «Санаторий «Актер-Плес» СТД РФ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9BD93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производство / передача</w:t>
            </w:r>
          </w:p>
        </w:tc>
      </w:tr>
    </w:tbl>
    <w:p w14:paraId="730FEEA2" w14:textId="77777777" w:rsidR="00B27AB8" w:rsidRPr="004E5202" w:rsidRDefault="00B27AB8" w:rsidP="00B27AB8">
      <w:pPr>
        <w:jc w:val="both"/>
        <w:rPr>
          <w:rFonts w:cs="Times New Roman"/>
          <w:lang w:eastAsia="ru-RU"/>
        </w:rPr>
      </w:pPr>
    </w:p>
    <w:p w14:paraId="4542A693" w14:textId="77777777" w:rsidR="00B27AB8" w:rsidRPr="004E5202" w:rsidRDefault="00B27AB8" w:rsidP="00B27AB8">
      <w:pPr>
        <w:pStyle w:val="2"/>
        <w:ind w:left="0" w:firstLine="0"/>
      </w:pPr>
      <w:hyperlink r:id="rId290" w:anchor="bookmark138" w:history="1">
        <w:bookmarkStart w:id="655" w:name="_Toc30085174"/>
        <w:bookmarkStart w:id="656" w:name="_Toc32845497"/>
        <w:bookmarkStart w:id="657" w:name="_Toc173161355"/>
        <w:r w:rsidRPr="004E5202">
          <w:t>Часть 2. РЕЕСТР ЕДИНЫХ ТЕПЛОСНАБЖАЮЩИХ ОРГАНИЗАЦИЙ, СОДЕРЖАЩИЙ</w:t>
        </w:r>
      </w:hyperlink>
      <w:r w:rsidRPr="004E5202">
        <w:t xml:space="preserve"> </w:t>
      </w:r>
      <w:hyperlink r:id="rId291" w:anchor="bookmark138" w:history="1">
        <w:r w:rsidRPr="004E5202">
          <w:t>ПЕРЕЧЕНЬ СИСТЕМ ТЕПЛОСНАБЖЕНИЯ, ВХОДЯЩИХ В СОСТАВ ЕДИНОЙ</w:t>
        </w:r>
      </w:hyperlink>
      <w:r w:rsidRPr="004E5202">
        <w:t xml:space="preserve"> </w:t>
      </w:r>
      <w:hyperlink r:id="rId292" w:anchor="bookmark138" w:history="1">
        <w:r w:rsidRPr="004E5202">
          <w:t>ТЕПЛОСНАБЖАЮЩЕЙ ОРГАНИЗАЦИИ</w:t>
        </w:r>
        <w:bookmarkEnd w:id="655"/>
        <w:bookmarkEnd w:id="656"/>
        <w:bookmarkEnd w:id="657"/>
      </w:hyperlink>
    </w:p>
    <w:p w14:paraId="28FD3AA2" w14:textId="77777777" w:rsidR="00B27AB8" w:rsidRPr="004E5202" w:rsidRDefault="00B27AB8" w:rsidP="00B27AB8">
      <w:pPr>
        <w:pStyle w:val="a0"/>
        <w:jc w:val="center"/>
        <w:rPr>
          <w:rFonts w:cs="Times New Roman"/>
        </w:rPr>
      </w:pPr>
    </w:p>
    <w:p w14:paraId="15BF1B8A" w14:textId="77777777" w:rsidR="00B27AB8" w:rsidRPr="004E5202" w:rsidRDefault="00B27AB8" w:rsidP="00B27AB8"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4" w:line="264" w:lineRule="auto"/>
        <w:ind w:right="204" w:firstLine="709"/>
        <w:jc w:val="both"/>
        <w:rPr>
          <w:rFonts w:cs="Times New Roman"/>
        </w:rPr>
      </w:pPr>
      <w:bookmarkStart w:id="658" w:name="_Hlk152921853"/>
      <w:r w:rsidRPr="004E5202">
        <w:rPr>
          <w:rFonts w:eastAsia="Times New Roman" w:cs="Times New Roman"/>
          <w:spacing w:val="-1"/>
          <w:szCs w:val="24"/>
          <w:lang w:eastAsia="ru-RU"/>
        </w:rPr>
        <w:t>Р</w:t>
      </w:r>
      <w:r w:rsidRPr="004E5202">
        <w:rPr>
          <w:rFonts w:cs="Times New Roman"/>
        </w:rPr>
        <w:t>еестр единых теплоснабжающих организаций, содержащий перечень систем теплоснабжения, входящих в состав единой теплоснабжающей организации представлен в таблице ниже</w:t>
      </w:r>
      <w:bookmarkEnd w:id="658"/>
      <w:r w:rsidRPr="004E5202">
        <w:rPr>
          <w:rFonts w:cs="Times New Roman"/>
        </w:rPr>
        <w:t>.</w:t>
      </w:r>
    </w:p>
    <w:p w14:paraId="5F9049EF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3D7136A2" w14:textId="77777777" w:rsidR="00B27AB8" w:rsidRPr="004E5202" w:rsidRDefault="00B27AB8" w:rsidP="00B27AB8">
      <w:pPr>
        <w:rPr>
          <w:rFonts w:cs="Times New Roman"/>
        </w:rPr>
        <w:sectPr w:rsidR="00B27AB8" w:rsidRPr="004E5202" w:rsidSect="006368B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B49B267" w14:textId="77777777" w:rsidR="00B27AB8" w:rsidRPr="004E5202" w:rsidRDefault="00B27AB8" w:rsidP="00B27AB8">
      <w:pPr>
        <w:pStyle w:val="a0"/>
        <w:ind w:firstLine="142"/>
        <w:jc w:val="center"/>
        <w:rPr>
          <w:rFonts w:eastAsia="Times New Roman" w:cs="Times New Roman"/>
          <w:sz w:val="22"/>
        </w:rPr>
      </w:pPr>
    </w:p>
    <w:p w14:paraId="154DF32F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15.2.1 - Утвержденные единые теплоснабжающие организации в системах теплоснабжения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1854"/>
        <w:gridCol w:w="2275"/>
        <w:gridCol w:w="2569"/>
        <w:gridCol w:w="2525"/>
        <w:gridCol w:w="1937"/>
        <w:gridCol w:w="2220"/>
        <w:gridCol w:w="1747"/>
      </w:tblGrid>
      <w:tr w:rsidR="00B27AB8" w:rsidRPr="004E5202" w14:paraId="17866282" w14:textId="77777777" w:rsidTr="006368B6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6A771CC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 системы теплоснабжения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97DBC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Наименования источников тепловой энергии в системе теплоснабжения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D83BB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769E4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A33E1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 зоны деятельности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91136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Утвержденная ЕТО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A3231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Основание для присвоения статуса ЕТО</w:t>
            </w:r>
          </w:p>
        </w:tc>
      </w:tr>
      <w:tr w:rsidR="00B27AB8" w:rsidRPr="004E5202" w14:paraId="07C9251B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97DD95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07965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FD9E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8542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источник, тепловые сети, абоненты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C0599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8F8E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0841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 критериям</w:t>
            </w:r>
          </w:p>
        </w:tc>
      </w:tr>
      <w:tr w:rsidR="00B27AB8" w:rsidRPr="004E5202" w14:paraId="536AEDFF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A124B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0B861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4A80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4EF5C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источник, тепловые сети, абоненты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388A7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5051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0578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 критериям</w:t>
            </w:r>
          </w:p>
        </w:tc>
      </w:tr>
      <w:tr w:rsidR="00B27AB8" w:rsidRPr="004E5202" w14:paraId="50F037F5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839379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566A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0F31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4B411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источник, тепловые сети, абоненты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D6AA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2155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BA523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 критериям</w:t>
            </w:r>
          </w:p>
        </w:tc>
      </w:tr>
      <w:tr w:rsidR="00B27AB8" w:rsidRPr="004E5202" w14:paraId="456D01D1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9F8C2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02EA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9790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C4F7A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источник, тепловые сети, абоненты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5CBF8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C179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230F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 критериям</w:t>
            </w:r>
          </w:p>
        </w:tc>
      </w:tr>
      <w:tr w:rsidR="00B27AB8" w:rsidRPr="004E5202" w14:paraId="33007DEC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1EB8E7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50F0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F127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D3EDD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источник, тепловые сети, абоненты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83B0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DE5BC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73DD5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 критериям</w:t>
            </w:r>
          </w:p>
        </w:tc>
      </w:tr>
      <w:tr w:rsidR="00B27AB8" w:rsidRPr="004E5202" w14:paraId="7D285633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4EB9CA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67FC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C1A4F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2EBE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источник, тепловые сети, абоненты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1CC8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8FF9F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51EB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 критериям</w:t>
            </w:r>
          </w:p>
        </w:tc>
      </w:tr>
      <w:tr w:rsidR="00B27AB8" w:rsidRPr="004E5202" w14:paraId="0E245D23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F7FEF2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071C3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 котельная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22A6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Филиал «Санаторий «Плес» ФГБУ «СПБ НИИФ" Минздрава России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B22CC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источник, тепловые сети, абоненты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D9DD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C69F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Филиал «Санаторий «Плес» ФГБУ «СПБ НИИФ" Минздрава России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9F90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 критериям</w:t>
            </w:r>
          </w:p>
        </w:tc>
      </w:tr>
      <w:tr w:rsidR="00B27AB8" w:rsidRPr="004E5202" w14:paraId="7C745A07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415D37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E6E9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4B7E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ЧУ «Санаторий «Актер-Плес» СТД РФ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D0AD5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источник, тепловые сети, абоненты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64C2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F354F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ЧУ «Санаторий «Актер-Плес» СТД РФ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EA24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По критериям</w:t>
            </w:r>
          </w:p>
        </w:tc>
      </w:tr>
    </w:tbl>
    <w:p w14:paraId="16AEAF76" w14:textId="77777777" w:rsidR="00B27AB8" w:rsidRPr="004E5202" w:rsidRDefault="00B27AB8" w:rsidP="00B27AB8">
      <w:pPr>
        <w:rPr>
          <w:rFonts w:cs="Times New Roman"/>
        </w:rPr>
        <w:sectPr w:rsidR="00B27AB8" w:rsidRPr="004E5202" w:rsidSect="006368B6">
          <w:pgSz w:w="16838" w:h="11906" w:orient="landscape"/>
          <w:pgMar w:top="1134" w:right="850" w:bottom="1134" w:left="851" w:header="708" w:footer="708" w:gutter="0"/>
          <w:cols w:space="708"/>
          <w:docGrid w:linePitch="360"/>
        </w:sectPr>
      </w:pPr>
    </w:p>
    <w:p w14:paraId="468E1184" w14:textId="77777777" w:rsidR="00B27AB8" w:rsidRPr="004E5202" w:rsidRDefault="00B27AB8" w:rsidP="00B27AB8">
      <w:pPr>
        <w:pStyle w:val="2"/>
        <w:ind w:left="0" w:firstLine="0"/>
      </w:pPr>
      <w:hyperlink r:id="rId293" w:anchor="bookmark139" w:history="1">
        <w:bookmarkStart w:id="659" w:name="_Toc30085175"/>
        <w:bookmarkStart w:id="660" w:name="_Toc32845498"/>
        <w:bookmarkStart w:id="661" w:name="_Toc173161356"/>
        <w:r w:rsidRPr="004E5202">
          <w:t xml:space="preserve">Часть 3. </w:t>
        </w:r>
      </w:hyperlink>
      <w:bookmarkEnd w:id="659"/>
      <w:bookmarkEnd w:id="660"/>
      <w:r w:rsidRPr="004E5202"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661"/>
    </w:p>
    <w:p w14:paraId="5342D203" w14:textId="77777777" w:rsidR="00B27AB8" w:rsidRPr="004E5202" w:rsidRDefault="00B27AB8" w:rsidP="00B27AB8">
      <w:pPr>
        <w:ind w:left="1" w:firstLine="566"/>
        <w:jc w:val="both"/>
        <w:rPr>
          <w:rFonts w:eastAsia="Times New Roman" w:cs="Times New Roman"/>
        </w:rPr>
      </w:pPr>
    </w:p>
    <w:p w14:paraId="457FADDB" w14:textId="77777777" w:rsidR="00B27AB8" w:rsidRPr="004E5202" w:rsidRDefault="00B27AB8" w:rsidP="00B27AB8">
      <w:pPr>
        <w:ind w:left="1" w:firstLine="708"/>
        <w:jc w:val="both"/>
        <w:rPr>
          <w:rFonts w:eastAsia="Times New Roman" w:cs="Times New Roman"/>
        </w:rPr>
      </w:pPr>
      <w:r w:rsidRPr="004E5202">
        <w:rPr>
          <w:rFonts w:eastAsia="Times New Roman" w:cs="Times New Roman"/>
        </w:rPr>
        <w:t>В случае если в отношении одной зоны деятельности единой теплоснабжающей организации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то статус единой теплоснабжающей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уполномоченный орган присваивает статус единой теплоснабжающей организации в соответствии с пунктами 7 -10 ПП РФ № 808 от 08.08.2012 г.</w:t>
      </w:r>
    </w:p>
    <w:p w14:paraId="4E3D928F" w14:textId="77777777" w:rsidR="00B27AB8" w:rsidRPr="004E5202" w:rsidRDefault="00B27AB8" w:rsidP="00B27AB8">
      <w:pPr>
        <w:ind w:left="1" w:firstLine="708"/>
        <w:jc w:val="both"/>
        <w:rPr>
          <w:rFonts w:eastAsia="Times New Roman" w:cs="Times New Roman"/>
        </w:rPr>
      </w:pPr>
      <w:r w:rsidRPr="004E5202">
        <w:rPr>
          <w:rFonts w:eastAsia="Times New Roman" w:cs="Times New Roman"/>
        </w:rPr>
        <w:t xml:space="preserve">Критерии соответствия ЕТО, установлены в пункте 7 раздела II «Критерии и порядок определения единой теплоснабжающей организации» Постановления Правительства РФ от 08.08.2012 г. № 808 «Правила организации теплоснабжения в Российской Федерации». </w:t>
      </w:r>
    </w:p>
    <w:p w14:paraId="2B2C5649" w14:textId="77777777" w:rsidR="00B27AB8" w:rsidRPr="004E5202" w:rsidRDefault="00B27AB8" w:rsidP="00B27AB8">
      <w:pPr>
        <w:ind w:left="1" w:firstLine="708"/>
        <w:jc w:val="both"/>
        <w:rPr>
          <w:rFonts w:eastAsia="Times New Roman" w:cs="Times New Roman"/>
        </w:rPr>
      </w:pPr>
      <w:r w:rsidRPr="004E5202">
        <w:rPr>
          <w:rFonts w:eastAsia="Times New Roman" w:cs="Times New Roman"/>
        </w:rPr>
        <w:t xml:space="preserve">Согласно пункту 7 ПП РФ № 808 от 08.08.2012 г. критериями определения единой теплоснабжающей организации являются: </w:t>
      </w:r>
    </w:p>
    <w:p w14:paraId="5EF6FC4B" w14:textId="77777777" w:rsidR="00B27AB8" w:rsidRPr="004E5202" w:rsidRDefault="00B27AB8" w:rsidP="00B27AB8">
      <w:pPr>
        <w:ind w:left="1" w:firstLine="708"/>
        <w:jc w:val="both"/>
        <w:rPr>
          <w:rFonts w:eastAsia="Times New Roman" w:cs="Times New Roman"/>
        </w:rPr>
      </w:pPr>
      <w:r w:rsidRPr="004E5202">
        <w:rPr>
          <w:rFonts w:eastAsia="Times New Roman" w:cs="Times New Roman"/>
        </w:rPr>
        <w:sym w:font="Symbol" w:char="F02D"/>
      </w:r>
      <w:r w:rsidRPr="004E5202">
        <w:rPr>
          <w:rFonts w:eastAsia="Times New Roman" w:cs="Times New Roman"/>
        </w:rPr>
        <w:t xml:space="preserve">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 </w:t>
      </w:r>
    </w:p>
    <w:p w14:paraId="4439B7EA" w14:textId="77777777" w:rsidR="00B27AB8" w:rsidRPr="004E5202" w:rsidRDefault="00B27AB8" w:rsidP="00B27AB8">
      <w:pPr>
        <w:ind w:left="1" w:firstLine="708"/>
        <w:jc w:val="both"/>
        <w:rPr>
          <w:rFonts w:eastAsia="Times New Roman" w:cs="Times New Roman"/>
        </w:rPr>
      </w:pPr>
      <w:r w:rsidRPr="004E5202">
        <w:rPr>
          <w:rFonts w:eastAsia="Times New Roman" w:cs="Times New Roman"/>
        </w:rPr>
        <w:sym w:font="Symbol" w:char="F02D"/>
      </w:r>
      <w:r w:rsidRPr="004E5202">
        <w:rPr>
          <w:rFonts w:eastAsia="Times New Roman" w:cs="Times New Roman"/>
        </w:rPr>
        <w:t xml:space="preserve"> размер собственного капитала; </w:t>
      </w:r>
    </w:p>
    <w:p w14:paraId="755170B5" w14:textId="77777777" w:rsidR="00B27AB8" w:rsidRPr="004E5202" w:rsidRDefault="00B27AB8" w:rsidP="00B27AB8">
      <w:pPr>
        <w:ind w:left="1" w:firstLine="708"/>
        <w:jc w:val="both"/>
        <w:rPr>
          <w:rFonts w:eastAsia="Times New Roman" w:cs="Times New Roman"/>
        </w:rPr>
      </w:pPr>
      <w:r w:rsidRPr="004E5202">
        <w:rPr>
          <w:rFonts w:eastAsia="Times New Roman" w:cs="Times New Roman"/>
        </w:rPr>
        <w:sym w:font="Symbol" w:char="F02D"/>
      </w:r>
      <w:r w:rsidRPr="004E5202">
        <w:rPr>
          <w:rFonts w:eastAsia="Times New Roman" w:cs="Times New Roman"/>
        </w:rPr>
        <w:t xml:space="preserve"> способность в лучшей мере обеспечить надежность теплоснабжения в соответствующей системе теплоснабжения.</w:t>
      </w:r>
    </w:p>
    <w:p w14:paraId="505DD4C0" w14:textId="77777777" w:rsidR="00B27AB8" w:rsidRPr="004E5202" w:rsidRDefault="00B27AB8" w:rsidP="00B27AB8">
      <w:pPr>
        <w:ind w:left="1" w:firstLine="708"/>
        <w:jc w:val="both"/>
        <w:rPr>
          <w:rFonts w:eastAsia="Times New Roman" w:cs="Times New Roman"/>
        </w:rPr>
      </w:pPr>
      <w:r w:rsidRPr="004E5202">
        <w:rPr>
          <w:rFonts w:eastAsia="Times New Roman" w:cs="Times New Roman"/>
        </w:rPr>
        <w:t xml:space="preserve">В случае если заявка на присвоение статуса ЕТО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 </w:t>
      </w:r>
    </w:p>
    <w:p w14:paraId="3AB7B379" w14:textId="77777777" w:rsidR="00B27AB8" w:rsidRPr="004E5202" w:rsidRDefault="00B27AB8" w:rsidP="00B27AB8">
      <w:pPr>
        <w:ind w:left="1" w:firstLine="708"/>
        <w:jc w:val="both"/>
        <w:rPr>
          <w:rFonts w:eastAsia="Times New Roman" w:cs="Times New Roman"/>
        </w:rPr>
      </w:pPr>
      <w:r w:rsidRPr="004E5202">
        <w:rPr>
          <w:rFonts w:eastAsia="Times New Roman" w:cs="Times New Roman"/>
        </w:rPr>
        <w:t>В случае если заявки на присвоение статуса ЕТО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ЕТО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14:paraId="346D0E1C" w14:textId="77777777" w:rsidR="00B27AB8" w:rsidRPr="004E5202" w:rsidRDefault="00B27AB8" w:rsidP="00B27AB8">
      <w:pPr>
        <w:ind w:left="1" w:firstLine="708"/>
        <w:jc w:val="both"/>
        <w:rPr>
          <w:rFonts w:eastAsia="Times New Roman" w:cs="Times New Roman"/>
        </w:rPr>
      </w:pPr>
      <w:r w:rsidRPr="004E5202">
        <w:rPr>
          <w:rFonts w:eastAsia="Times New Roman" w:cs="Times New Roman"/>
        </w:rPr>
        <w:t>Единая теплоснабжающая организация при осуществлении своей деятельности обязана:</w:t>
      </w:r>
    </w:p>
    <w:p w14:paraId="56C32A40" w14:textId="77777777" w:rsidR="00B27AB8" w:rsidRPr="004E5202" w:rsidRDefault="00B27AB8" w:rsidP="00B27AB8">
      <w:pPr>
        <w:ind w:left="1" w:firstLine="708"/>
        <w:jc w:val="both"/>
        <w:rPr>
          <w:rFonts w:eastAsia="Times New Roman" w:cs="Times New Roman"/>
        </w:rPr>
      </w:pPr>
      <w:r w:rsidRPr="004E5202">
        <w:rPr>
          <w:rFonts w:eastAsia="Times New Roman" w:cs="Times New Roman"/>
        </w:rPr>
        <w:t xml:space="preserve">- 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 </w:t>
      </w:r>
    </w:p>
    <w:p w14:paraId="1838D08A" w14:textId="77777777" w:rsidR="00B27AB8" w:rsidRPr="004E5202" w:rsidRDefault="00B27AB8" w:rsidP="00B27AB8">
      <w:pPr>
        <w:ind w:left="1" w:firstLine="708"/>
        <w:jc w:val="both"/>
        <w:rPr>
          <w:rFonts w:eastAsia="Times New Roman" w:cs="Times New Roman"/>
        </w:rPr>
      </w:pPr>
      <w:r w:rsidRPr="004E5202">
        <w:rPr>
          <w:rFonts w:eastAsia="Times New Roman" w:cs="Times New Roman"/>
        </w:rPr>
        <w:lastRenderedPageBreak/>
        <w:t xml:space="preserve">-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 </w:t>
      </w:r>
    </w:p>
    <w:p w14:paraId="56A4F834" w14:textId="77777777" w:rsidR="00B27AB8" w:rsidRPr="004E5202" w:rsidRDefault="00B27AB8" w:rsidP="00B27AB8">
      <w:pPr>
        <w:ind w:left="1" w:firstLine="708"/>
        <w:jc w:val="both"/>
        <w:rPr>
          <w:rFonts w:eastAsia="Times New Roman" w:cs="Times New Roman"/>
        </w:rPr>
      </w:pPr>
      <w:r w:rsidRPr="004E5202">
        <w:rPr>
          <w:rFonts w:eastAsia="Times New Roman" w:cs="Times New Roman"/>
        </w:rPr>
        <w:t>- заключать и исполнять договоры оказания услуг по передаче тепловой энергии, теплоносителя в объеме, необходимом для обеспечения и теплоснабжения потребителей тепловой энергии с учетом потерь тепловой энергии, теплоносителя при их передаче</w:t>
      </w:r>
    </w:p>
    <w:p w14:paraId="11D2B3F7" w14:textId="77777777" w:rsidR="00B27AB8" w:rsidRPr="004E5202" w:rsidRDefault="00B27AB8" w:rsidP="00B27AB8">
      <w:pPr>
        <w:ind w:firstLine="709"/>
        <w:jc w:val="both"/>
        <w:rPr>
          <w:rFonts w:eastAsia="Times New Roman" w:cs="Times New Roman"/>
          <w:color w:val="000000" w:themeColor="text1"/>
        </w:rPr>
      </w:pPr>
      <w:r w:rsidRPr="004E5202">
        <w:rPr>
          <w:rFonts w:eastAsia="Times New Roman" w:cs="Times New Roman"/>
          <w:color w:val="000000" w:themeColor="text1"/>
        </w:rPr>
        <w:t>Сравнение теплоснабжающих организаций по описанным критериям представлено в таблице ниже.</w:t>
      </w:r>
    </w:p>
    <w:p w14:paraId="5B4ED2BC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79F7657D" w14:textId="77777777" w:rsidR="00B27AB8" w:rsidRPr="004E5202" w:rsidRDefault="00B27AB8" w:rsidP="00B27AB8">
      <w:pPr>
        <w:rPr>
          <w:rFonts w:cs="Times New Roman"/>
        </w:rPr>
        <w:sectPr w:rsidR="00B27AB8" w:rsidRPr="004E52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FD5B88" w14:textId="77777777" w:rsidR="00B27AB8" w:rsidRPr="004E5202" w:rsidRDefault="00B27AB8" w:rsidP="00B27AB8">
      <w:pPr>
        <w:pStyle w:val="a0"/>
        <w:jc w:val="center"/>
        <w:rPr>
          <w:rFonts w:cs="Times New Roman"/>
          <w:lang w:eastAsia="ru-RU"/>
        </w:rPr>
      </w:pPr>
    </w:p>
    <w:p w14:paraId="6CAD3244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15.3.1 - Сравнительный анализ критериев определения ЕТО в системах теплоснабжения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1522"/>
        <w:gridCol w:w="1900"/>
        <w:gridCol w:w="1741"/>
        <w:gridCol w:w="2141"/>
        <w:gridCol w:w="2104"/>
        <w:gridCol w:w="2104"/>
        <w:gridCol w:w="1931"/>
        <w:gridCol w:w="1277"/>
        <w:gridCol w:w="1584"/>
        <w:gridCol w:w="1623"/>
        <w:gridCol w:w="1855"/>
        <w:gridCol w:w="1468"/>
      </w:tblGrid>
      <w:tr w:rsidR="00B27AB8" w:rsidRPr="004E5202" w14:paraId="611D7573" w14:textId="77777777" w:rsidTr="006368B6">
        <w:trPr>
          <w:jc w:val="center"/>
        </w:trPr>
        <w:tc>
          <w:tcPr>
            <w:tcW w:w="1522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4B6E4DF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№ системы теплоснабжения</w:t>
            </w:r>
          </w:p>
        </w:tc>
        <w:tc>
          <w:tcPr>
            <w:tcW w:w="190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B0FE7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Наименования источников тепловой энергии в системе теплоснабжения</w:t>
            </w:r>
          </w:p>
        </w:tc>
        <w:tc>
          <w:tcPr>
            <w:tcW w:w="174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1F65A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Располагаемая тепловая мощность источника, Гкал/ч</w:t>
            </w:r>
          </w:p>
        </w:tc>
        <w:tc>
          <w:tcPr>
            <w:tcW w:w="214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8CE2D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210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E6F3A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Размер собственного капитала теплоснабжающей (теплосетевой) организации, тыс. руб.</w:t>
            </w:r>
          </w:p>
        </w:tc>
        <w:tc>
          <w:tcPr>
            <w:tcW w:w="210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1EF5B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193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C513F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Вид имущественного права (источник/ тепловые сети)</w:t>
            </w:r>
          </w:p>
        </w:tc>
        <w:tc>
          <w:tcPr>
            <w:tcW w:w="127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9CDF0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Емкость тепловых сетей, м3</w:t>
            </w:r>
          </w:p>
        </w:tc>
        <w:tc>
          <w:tcPr>
            <w:tcW w:w="158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25BF2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Информация о подаче заявки на присвоение статуса ЕТО</w:t>
            </w:r>
          </w:p>
        </w:tc>
        <w:tc>
          <w:tcPr>
            <w:tcW w:w="162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23154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№ зоны деятельности</w:t>
            </w:r>
          </w:p>
        </w:tc>
        <w:tc>
          <w:tcPr>
            <w:tcW w:w="185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F53EE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Утвержденная ЕТО</w:t>
            </w:r>
          </w:p>
        </w:tc>
        <w:tc>
          <w:tcPr>
            <w:tcW w:w="146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7A2D0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Основание для присвоения статуса ЕТО</w:t>
            </w:r>
          </w:p>
        </w:tc>
      </w:tr>
      <w:tr w:rsidR="00B27AB8" w:rsidRPr="004E5202" w14:paraId="7115B5EE" w14:textId="77777777" w:rsidTr="006368B6">
        <w:trPr>
          <w:jc w:val="center"/>
        </w:trPr>
        <w:tc>
          <w:tcPr>
            <w:tcW w:w="152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22FA0C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9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38EB7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Северцево</w:t>
            </w:r>
          </w:p>
        </w:tc>
        <w:tc>
          <w:tcPr>
            <w:tcW w:w="17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EB60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7,3300</w:t>
            </w:r>
          </w:p>
        </w:tc>
        <w:tc>
          <w:tcPr>
            <w:tcW w:w="21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B384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  <w:tc>
          <w:tcPr>
            <w:tcW w:w="21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A41E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21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DF88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источник, тепловые сети, абоненты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532A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Аренда / Аренда</w:t>
            </w:r>
          </w:p>
        </w:tc>
        <w:tc>
          <w:tcPr>
            <w:tcW w:w="12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A627E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166,6312</w:t>
            </w:r>
          </w:p>
        </w:tc>
        <w:tc>
          <w:tcPr>
            <w:tcW w:w="15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55E24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не подавалась</w:t>
            </w:r>
          </w:p>
        </w:tc>
        <w:tc>
          <w:tcPr>
            <w:tcW w:w="162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D7508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8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3A345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  <w:tc>
          <w:tcPr>
            <w:tcW w:w="14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70F6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п. 6-11 ПП РФ от 08.08.2012 N 808</w:t>
            </w:r>
          </w:p>
        </w:tc>
      </w:tr>
      <w:tr w:rsidR="00B27AB8" w:rsidRPr="004E5202" w14:paraId="6D8287B6" w14:textId="77777777" w:rsidTr="006368B6">
        <w:trPr>
          <w:jc w:val="center"/>
        </w:trPr>
        <w:tc>
          <w:tcPr>
            <w:tcW w:w="152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8F1666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9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F2F39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пер. Пушкинский</w:t>
            </w:r>
          </w:p>
        </w:tc>
        <w:tc>
          <w:tcPr>
            <w:tcW w:w="17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682D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0,6890</w:t>
            </w:r>
          </w:p>
        </w:tc>
        <w:tc>
          <w:tcPr>
            <w:tcW w:w="21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7A19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  <w:tc>
          <w:tcPr>
            <w:tcW w:w="21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5006E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21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26E52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источник, тепловые сети, абоненты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32CDD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Аренда / Аренда</w:t>
            </w:r>
          </w:p>
        </w:tc>
        <w:tc>
          <w:tcPr>
            <w:tcW w:w="12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0F401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16,2016</w:t>
            </w:r>
          </w:p>
        </w:tc>
        <w:tc>
          <w:tcPr>
            <w:tcW w:w="15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A98C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не подавалась</w:t>
            </w:r>
          </w:p>
        </w:tc>
        <w:tc>
          <w:tcPr>
            <w:tcW w:w="162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64163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8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3E7A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  <w:tc>
          <w:tcPr>
            <w:tcW w:w="14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A148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п. 6-11 ПП РФ от 08.08.2012 N 808</w:t>
            </w:r>
          </w:p>
        </w:tc>
      </w:tr>
      <w:tr w:rsidR="00B27AB8" w:rsidRPr="004E5202" w14:paraId="18BABC68" w14:textId="77777777" w:rsidTr="006368B6">
        <w:trPr>
          <w:jc w:val="center"/>
        </w:trPr>
        <w:tc>
          <w:tcPr>
            <w:tcW w:w="152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39D36F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9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1B61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Карнилова</w:t>
            </w:r>
          </w:p>
        </w:tc>
        <w:tc>
          <w:tcPr>
            <w:tcW w:w="17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2369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0,6890</w:t>
            </w:r>
          </w:p>
        </w:tc>
        <w:tc>
          <w:tcPr>
            <w:tcW w:w="21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604B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  <w:tc>
          <w:tcPr>
            <w:tcW w:w="21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FEA6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21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11A7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источник, тепловые сети, абоненты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CFEF1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Аренда / Аренда</w:t>
            </w:r>
          </w:p>
        </w:tc>
        <w:tc>
          <w:tcPr>
            <w:tcW w:w="12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3116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6,0070</w:t>
            </w:r>
          </w:p>
        </w:tc>
        <w:tc>
          <w:tcPr>
            <w:tcW w:w="15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8E848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не подавалась</w:t>
            </w:r>
          </w:p>
        </w:tc>
        <w:tc>
          <w:tcPr>
            <w:tcW w:w="162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F74E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8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59D4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  <w:tc>
          <w:tcPr>
            <w:tcW w:w="14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5FD6A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п. 6-11 ПП РФ от 08.08.2012 N 808</w:t>
            </w:r>
          </w:p>
        </w:tc>
      </w:tr>
      <w:tr w:rsidR="00B27AB8" w:rsidRPr="004E5202" w14:paraId="24A020EE" w14:textId="77777777" w:rsidTr="006368B6">
        <w:trPr>
          <w:jc w:val="center"/>
        </w:trPr>
        <w:tc>
          <w:tcPr>
            <w:tcW w:w="152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EDA9F4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19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1E055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Луначарского</w:t>
            </w:r>
          </w:p>
        </w:tc>
        <w:tc>
          <w:tcPr>
            <w:tcW w:w="17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EE50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0,6890</w:t>
            </w:r>
          </w:p>
        </w:tc>
        <w:tc>
          <w:tcPr>
            <w:tcW w:w="21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5B10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  <w:tc>
          <w:tcPr>
            <w:tcW w:w="21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6732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21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D606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источник, тепловые сети, абоненты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7840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Аренда / Аренда</w:t>
            </w:r>
          </w:p>
        </w:tc>
        <w:tc>
          <w:tcPr>
            <w:tcW w:w="12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157F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7,2556</w:t>
            </w:r>
          </w:p>
        </w:tc>
        <w:tc>
          <w:tcPr>
            <w:tcW w:w="15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985A8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не подавалась</w:t>
            </w:r>
          </w:p>
        </w:tc>
        <w:tc>
          <w:tcPr>
            <w:tcW w:w="162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59E9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8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31235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  <w:tc>
          <w:tcPr>
            <w:tcW w:w="14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6052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п. 6-11 ПП РФ от 08.08.2012 N 808</w:t>
            </w:r>
          </w:p>
        </w:tc>
      </w:tr>
      <w:tr w:rsidR="00B27AB8" w:rsidRPr="004E5202" w14:paraId="4682383B" w14:textId="77777777" w:rsidTr="006368B6">
        <w:trPr>
          <w:jc w:val="center"/>
        </w:trPr>
        <w:tc>
          <w:tcPr>
            <w:tcW w:w="152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E1BFEB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19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06709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ул. Советская</w:t>
            </w:r>
          </w:p>
        </w:tc>
        <w:tc>
          <w:tcPr>
            <w:tcW w:w="17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9413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0,8619</w:t>
            </w:r>
          </w:p>
        </w:tc>
        <w:tc>
          <w:tcPr>
            <w:tcW w:w="21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7D35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  <w:tc>
          <w:tcPr>
            <w:tcW w:w="21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2B05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21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3618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источник, тепловые сети, абоненты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252A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Аренда / Аренда</w:t>
            </w:r>
          </w:p>
        </w:tc>
        <w:tc>
          <w:tcPr>
            <w:tcW w:w="12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A0D1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23,1146</w:t>
            </w:r>
          </w:p>
        </w:tc>
        <w:tc>
          <w:tcPr>
            <w:tcW w:w="15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95E4B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не подавалась</w:t>
            </w:r>
          </w:p>
        </w:tc>
        <w:tc>
          <w:tcPr>
            <w:tcW w:w="162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73BF0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8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756AF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  <w:tc>
          <w:tcPr>
            <w:tcW w:w="14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5F26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п. 6-11 ПП РФ от 08.08.2012 N 808</w:t>
            </w:r>
          </w:p>
        </w:tc>
      </w:tr>
      <w:tr w:rsidR="00B27AB8" w:rsidRPr="004E5202" w14:paraId="05277656" w14:textId="77777777" w:rsidTr="006368B6">
        <w:trPr>
          <w:jc w:val="center"/>
        </w:trPr>
        <w:tc>
          <w:tcPr>
            <w:tcW w:w="152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CB41A3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19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E36D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с. Пеньки</w:t>
            </w:r>
          </w:p>
        </w:tc>
        <w:tc>
          <w:tcPr>
            <w:tcW w:w="17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BFE2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0,9270</w:t>
            </w:r>
          </w:p>
        </w:tc>
        <w:tc>
          <w:tcPr>
            <w:tcW w:w="21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00E7D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  <w:tc>
          <w:tcPr>
            <w:tcW w:w="21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C0C1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21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96D8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источник, тепловые сети, абоненты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ECC33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Аренда / Аренда</w:t>
            </w:r>
          </w:p>
        </w:tc>
        <w:tc>
          <w:tcPr>
            <w:tcW w:w="12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090A2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5,4022</w:t>
            </w:r>
          </w:p>
        </w:tc>
        <w:tc>
          <w:tcPr>
            <w:tcW w:w="15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6CAB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не подавалась</w:t>
            </w:r>
          </w:p>
        </w:tc>
        <w:tc>
          <w:tcPr>
            <w:tcW w:w="162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2C8F5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8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8334C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ООО «ТЭС ПРИВОЛЖСК»</w:t>
            </w:r>
          </w:p>
        </w:tc>
        <w:tc>
          <w:tcPr>
            <w:tcW w:w="14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8B7C2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п. 6-11 ПП РФ от 08.08.2012 N 808</w:t>
            </w:r>
          </w:p>
        </w:tc>
      </w:tr>
      <w:tr w:rsidR="00B27AB8" w:rsidRPr="004E5202" w14:paraId="5DF025ED" w14:textId="77777777" w:rsidTr="006368B6">
        <w:trPr>
          <w:jc w:val="center"/>
        </w:trPr>
        <w:tc>
          <w:tcPr>
            <w:tcW w:w="152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5F3664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19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6C17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Блочно-модульная котельная</w:t>
            </w:r>
          </w:p>
        </w:tc>
        <w:tc>
          <w:tcPr>
            <w:tcW w:w="17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59347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5,9700</w:t>
            </w:r>
          </w:p>
        </w:tc>
        <w:tc>
          <w:tcPr>
            <w:tcW w:w="21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3DCC1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Филиал «Санаторий «Плес» ФГБУ «СПБ НИИФ" Минздрава России</w:t>
            </w:r>
          </w:p>
        </w:tc>
        <w:tc>
          <w:tcPr>
            <w:tcW w:w="21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A42B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21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6DB26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источник, тепловые сети, абоненты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2107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Федеральное имущество / Федеральное имущество</w:t>
            </w:r>
          </w:p>
        </w:tc>
        <w:tc>
          <w:tcPr>
            <w:tcW w:w="12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F0A3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32,9619</w:t>
            </w:r>
          </w:p>
        </w:tc>
        <w:tc>
          <w:tcPr>
            <w:tcW w:w="15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7970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не подавалась</w:t>
            </w:r>
          </w:p>
        </w:tc>
        <w:tc>
          <w:tcPr>
            <w:tcW w:w="162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CABAF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8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738F7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Филиал «Санаторий «Плес» ФГБУ «СПБ НИИФ" Минздрава России</w:t>
            </w:r>
          </w:p>
        </w:tc>
        <w:tc>
          <w:tcPr>
            <w:tcW w:w="14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48E9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п. 6-11 ПП РФ от 08.08.2012 N 808</w:t>
            </w:r>
          </w:p>
        </w:tc>
      </w:tr>
      <w:tr w:rsidR="00B27AB8" w:rsidRPr="004E5202" w14:paraId="143DA3FA" w14:textId="77777777" w:rsidTr="006368B6">
        <w:trPr>
          <w:jc w:val="center"/>
        </w:trPr>
        <w:tc>
          <w:tcPr>
            <w:tcW w:w="152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EBEFD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9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5C9D1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Котельная ЧУ «Санаторий «Актер-Плес»</w:t>
            </w:r>
          </w:p>
        </w:tc>
        <w:tc>
          <w:tcPr>
            <w:tcW w:w="17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03459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3,00</w:t>
            </w:r>
          </w:p>
        </w:tc>
        <w:tc>
          <w:tcPr>
            <w:tcW w:w="21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24BB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ЧУ «Санаторий «Актер-Плес» СТД РФ</w:t>
            </w:r>
          </w:p>
        </w:tc>
        <w:tc>
          <w:tcPr>
            <w:tcW w:w="21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051E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21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1CB6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источник, тепловые сети, абоненты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4FDC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Хоз. ведение / Хоз. ведение</w:t>
            </w:r>
          </w:p>
        </w:tc>
        <w:tc>
          <w:tcPr>
            <w:tcW w:w="12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82FD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8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FB9E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не подавалась</w:t>
            </w:r>
          </w:p>
        </w:tc>
        <w:tc>
          <w:tcPr>
            <w:tcW w:w="162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0A826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8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9232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ЧУ «Санаторий «Актер-Плес» СТД РФ</w:t>
            </w:r>
          </w:p>
        </w:tc>
        <w:tc>
          <w:tcPr>
            <w:tcW w:w="14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5529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0"/>
                <w:szCs w:val="20"/>
              </w:rPr>
              <w:t>п. 6-11 ПП РФ от 08.08.2012 N 808</w:t>
            </w:r>
          </w:p>
        </w:tc>
      </w:tr>
    </w:tbl>
    <w:p w14:paraId="1BC867BE" w14:textId="77777777" w:rsidR="00B27AB8" w:rsidRPr="004E5202" w:rsidRDefault="00B27AB8" w:rsidP="00B27AB8">
      <w:pPr>
        <w:rPr>
          <w:rFonts w:cs="Times New Roman"/>
        </w:rPr>
        <w:sectPr w:rsidR="00B27AB8" w:rsidRPr="004E5202" w:rsidSect="006368B6">
          <w:pgSz w:w="23811" w:h="16838" w:orient="landscape" w:code="8"/>
          <w:pgMar w:top="1134" w:right="850" w:bottom="1134" w:left="1701" w:header="708" w:footer="708" w:gutter="0"/>
          <w:cols w:space="708"/>
          <w:docGrid w:linePitch="360"/>
        </w:sectPr>
      </w:pPr>
    </w:p>
    <w:p w14:paraId="7240A728" w14:textId="77777777" w:rsidR="00B27AB8" w:rsidRPr="004E5202" w:rsidRDefault="00B27AB8" w:rsidP="00B27AB8">
      <w:pPr>
        <w:pStyle w:val="2"/>
        <w:ind w:left="0" w:firstLine="0"/>
      </w:pPr>
      <w:hyperlink r:id="rId294" w:anchor="bookmark140" w:history="1">
        <w:bookmarkStart w:id="662" w:name="_Toc30085176"/>
        <w:bookmarkStart w:id="663" w:name="_Toc32845499"/>
        <w:bookmarkStart w:id="664" w:name="_Toc173161357"/>
        <w:r w:rsidRPr="004E5202">
          <w:t>Часть 4. ЗАЯВКИ ТЕПЛОСНАБЖАЮЩИХ ОРГАНИЗАЦИЙ, ПОДАННЫЕ В РАМКАХ</w:t>
        </w:r>
      </w:hyperlink>
      <w:r w:rsidRPr="004E5202">
        <w:t xml:space="preserve"> </w:t>
      </w:r>
      <w:hyperlink r:id="rId295" w:anchor="bookmark140" w:history="1">
        <w:r w:rsidRPr="004E5202">
          <w:t>РАЗРАБОТКИ ПРОЕКТА СХЕМЫ ТЕПЛОСНАБЖЕНИЯ (ПРИ ИХ НАЛИЧИИ), НА</w:t>
        </w:r>
      </w:hyperlink>
      <w:r w:rsidRPr="004E5202">
        <w:t xml:space="preserve"> </w:t>
      </w:r>
      <w:hyperlink r:id="rId296" w:anchor="bookmark140" w:history="1">
        <w:r w:rsidRPr="004E5202">
          <w:t>ПРИСВОЕНИЕ СТАТУСА ЕДИНОЙ ТЕПЛОСНАБЖАЮЩЕЙ ОРГАНИЗАЦИИ</w:t>
        </w:r>
        <w:bookmarkEnd w:id="662"/>
        <w:bookmarkEnd w:id="663"/>
        <w:bookmarkEnd w:id="664"/>
      </w:hyperlink>
    </w:p>
    <w:p w14:paraId="3559A025" w14:textId="77777777" w:rsidR="00B27AB8" w:rsidRPr="004E5202" w:rsidRDefault="00B27AB8" w:rsidP="00B27AB8">
      <w:pPr>
        <w:ind w:left="1" w:firstLine="566"/>
        <w:rPr>
          <w:rFonts w:eastAsia="Times New Roman" w:cs="Times New Roman"/>
        </w:rPr>
      </w:pPr>
    </w:p>
    <w:p w14:paraId="4A617399" w14:textId="77777777" w:rsidR="00B27AB8" w:rsidRPr="004E5202" w:rsidRDefault="00B27AB8" w:rsidP="00B27AB8">
      <w:pPr>
        <w:ind w:left="1" w:firstLine="708"/>
        <w:jc w:val="both"/>
        <w:rPr>
          <w:rFonts w:eastAsia="Times New Roman" w:cs="Times New Roman"/>
        </w:rPr>
      </w:pPr>
      <w:r w:rsidRPr="004E5202">
        <w:rPr>
          <w:rFonts w:eastAsia="Times New Roman" w:cs="Times New Roman"/>
        </w:rPr>
        <w:t>В рамках разработки проекта схемы теплоснабжения, заявки теплоснабжающих организаций, на присвоение статуса единой теплоснабжающей организации, отсутствуют.</w:t>
      </w:r>
    </w:p>
    <w:p w14:paraId="179C8B5A" w14:textId="77777777" w:rsidR="00B27AB8" w:rsidRPr="004E5202" w:rsidRDefault="00B27AB8" w:rsidP="00B27AB8">
      <w:pPr>
        <w:jc w:val="both"/>
        <w:rPr>
          <w:rFonts w:cs="Times New Roman"/>
          <w:lang w:eastAsia="ru-RU"/>
        </w:rPr>
      </w:pPr>
    </w:p>
    <w:p w14:paraId="6B9ABC35" w14:textId="77777777" w:rsidR="00B27AB8" w:rsidRPr="004E5202" w:rsidRDefault="00B27AB8" w:rsidP="00B27AB8">
      <w:pPr>
        <w:pStyle w:val="2"/>
        <w:ind w:left="0" w:firstLine="0"/>
      </w:pPr>
      <w:hyperlink r:id="rId297" w:anchor="bookmark141" w:history="1">
        <w:bookmarkStart w:id="665" w:name="_Toc30085177"/>
        <w:bookmarkStart w:id="666" w:name="_Toc32845500"/>
        <w:bookmarkStart w:id="667" w:name="_Toc173161358"/>
        <w:r w:rsidRPr="004E5202">
          <w:t>Часть 5. ОПИСАНИЕ ГРАНИЦ ЗОН ДЕЯТЕЛЬНОСТИ ЕДИНОЙ ТЕПЛОСНАБЖАЮЩЕЙ</w:t>
        </w:r>
      </w:hyperlink>
      <w:r w:rsidRPr="004E5202">
        <w:t xml:space="preserve"> </w:t>
      </w:r>
      <w:hyperlink r:id="rId298" w:anchor="bookmark141" w:history="1">
        <w:r w:rsidRPr="004E5202">
          <w:t>ОРГАНИЗАЦИИ (ОРГАНИЗАЦИЙ)</w:t>
        </w:r>
        <w:bookmarkEnd w:id="665"/>
        <w:bookmarkEnd w:id="666"/>
        <w:bookmarkEnd w:id="667"/>
      </w:hyperlink>
      <w:r w:rsidRPr="004E5202">
        <w:t xml:space="preserve"> </w:t>
      </w:r>
    </w:p>
    <w:p w14:paraId="2A332628" w14:textId="77777777" w:rsidR="00B27AB8" w:rsidRPr="004E5202" w:rsidRDefault="00B27AB8" w:rsidP="00B27AB8">
      <w:pPr>
        <w:ind w:left="1" w:firstLine="566"/>
        <w:rPr>
          <w:rFonts w:eastAsia="Times New Roman" w:cs="Times New Roman"/>
        </w:rPr>
      </w:pPr>
    </w:p>
    <w:p w14:paraId="074B8B66" w14:textId="77777777" w:rsidR="00B27AB8" w:rsidRPr="004E5202" w:rsidRDefault="00B27AB8" w:rsidP="00B27AB8">
      <w:pPr>
        <w:ind w:firstLine="709"/>
        <w:jc w:val="both"/>
        <w:rPr>
          <w:rFonts w:eastAsia="Times New Roman" w:cs="Times New Roman"/>
        </w:rPr>
      </w:pPr>
      <w:r w:rsidRPr="004E5202">
        <w:rPr>
          <w:rFonts w:eastAsia="Times New Roman" w:cs="Times New Roman"/>
        </w:rPr>
        <w:t>Границы зоны (зон) деятельности единой теплоснабжающей организации (организаций) определяются границами системы теплоснабжения. З</w:t>
      </w:r>
      <w:r w:rsidRPr="004E5202">
        <w:rPr>
          <w:rFonts w:eastAsia="Times New Roman" w:cs="Times New Roman"/>
          <w:bCs/>
        </w:rPr>
        <w:t>оной действия системы теплоснабжения</w:t>
      </w:r>
      <w:r w:rsidRPr="004E5202">
        <w:rPr>
          <w:rFonts w:eastAsia="Times New Roman" w:cs="Times New Roman"/>
        </w:rPr>
        <w:t xml:space="preserve"> является территория муниципального образования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теплоснабжения. </w:t>
      </w:r>
      <w:r w:rsidRPr="004E5202">
        <w:rPr>
          <w:rFonts w:cs="Times New Roman"/>
          <w:bCs/>
          <w:lang w:eastAsia="ru-RU"/>
        </w:rPr>
        <w:t xml:space="preserve">Зоной действия источника тепловой энергии </w:t>
      </w:r>
      <w:r w:rsidRPr="004E5202">
        <w:rPr>
          <w:rFonts w:cs="Times New Roman"/>
          <w:lang w:eastAsia="ru-RU"/>
        </w:rPr>
        <w:t>является территория муниципального образования или ее часть, границы которой устанавливаются закрытыми секционирующими задвижками тепловой сети системы теплоснабжения. Описание зоны действия источников тепловой энергии представлено в главе 1, часть 4 обосновывающих материалов.</w:t>
      </w:r>
    </w:p>
    <w:p w14:paraId="782F8ABD" w14:textId="77777777" w:rsidR="00B27AB8" w:rsidRPr="004E5202" w:rsidRDefault="00B27AB8" w:rsidP="00B27AB8">
      <w:pPr>
        <w:ind w:left="1" w:firstLine="708"/>
        <w:jc w:val="both"/>
        <w:rPr>
          <w:rFonts w:eastAsia="Times New Roman" w:cs="Times New Roman"/>
          <w:szCs w:val="24"/>
          <w:lang w:eastAsia="ru-RU"/>
        </w:rPr>
      </w:pPr>
      <w:r w:rsidRPr="004E5202">
        <w:rPr>
          <w:rFonts w:eastAsia="Times New Roman" w:cs="Times New Roman"/>
          <w:szCs w:val="24"/>
          <w:lang w:eastAsia="ru-RU"/>
        </w:rPr>
        <w:t>Границы зон деятельности единых теплоснабжающих организаций представлены в таблице ниже.</w:t>
      </w:r>
    </w:p>
    <w:p w14:paraId="52EA67D3" w14:textId="77777777" w:rsidR="00B27AB8" w:rsidRPr="004E5202" w:rsidRDefault="00B27AB8" w:rsidP="00B27AB8">
      <w:pPr>
        <w:pStyle w:val="a0"/>
        <w:jc w:val="center"/>
        <w:rPr>
          <w:rFonts w:cs="Times New Roman"/>
          <w:lang w:eastAsia="ru-RU"/>
        </w:rPr>
      </w:pPr>
    </w:p>
    <w:p w14:paraId="059DEA8A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15.5.1 - Границы зон деятельности ЕТО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2091"/>
        <w:gridCol w:w="2566"/>
        <w:gridCol w:w="2504"/>
        <w:gridCol w:w="2184"/>
      </w:tblGrid>
      <w:tr w:rsidR="00B27AB8" w:rsidRPr="004E5202" w14:paraId="36CE69AD" w14:textId="77777777" w:rsidTr="006368B6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163B5E4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№ системы теплоснабжения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9D128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Наименования источников тепловой энергии в системе теплоснабжения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DC901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Утвержденная ЕТО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91CF67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N зоны деятельности</w:t>
            </w:r>
          </w:p>
        </w:tc>
      </w:tr>
      <w:tr w:rsidR="00B27AB8" w:rsidRPr="004E5202" w14:paraId="5190A54F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7B8E1B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841C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Северцево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1869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5AB1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</w:tr>
      <w:tr w:rsidR="00B27AB8" w:rsidRPr="004E5202" w14:paraId="52B8AE62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522A463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937E5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пер. Пушкинский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B1FC1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201B0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</w:tr>
      <w:tr w:rsidR="00B27AB8" w:rsidRPr="004E5202" w14:paraId="54FF7F20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206C83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3B749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Карнилова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4AECD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2E88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</w:tr>
      <w:tr w:rsidR="00B27AB8" w:rsidRPr="004E5202" w14:paraId="58245A79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8BCC0A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85C5B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Луначарского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3BC8AF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E88D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</w:tr>
      <w:tr w:rsidR="00B27AB8" w:rsidRPr="004E5202" w14:paraId="4D64CD6A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AFC0E8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883BCE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ул. Советская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B182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AE44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</w:tr>
      <w:tr w:rsidR="00B27AB8" w:rsidRPr="004E5202" w14:paraId="0132416D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F292FE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E9272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с. Пеньки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4F2B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ООО «ТЭС ПРИВОЛЖСК»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0EF8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1</w:t>
            </w:r>
          </w:p>
        </w:tc>
      </w:tr>
      <w:tr w:rsidR="00B27AB8" w:rsidRPr="004E5202" w14:paraId="2DF07C6D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004A03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3C2AA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Блочно-модульная котельная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FC0D1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Филиал «Санаторий «Плес» ФГБУ «СПБ НИИФ" Минздрава России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2509A9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2</w:t>
            </w:r>
          </w:p>
        </w:tc>
      </w:tr>
      <w:tr w:rsidR="00B27AB8" w:rsidRPr="004E5202" w14:paraId="3E3BBBB8" w14:textId="77777777" w:rsidTr="006368B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DE227E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0CB1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Котельная ЧУ «Санаторий «Актер-Плес»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CF26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ЧУ «Санаторий «Актер-Плес» СТД РФ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8CFFB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3</w:t>
            </w:r>
          </w:p>
        </w:tc>
      </w:tr>
    </w:tbl>
    <w:p w14:paraId="149D5551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72DEC53C" w14:textId="77777777" w:rsidR="00B27AB8" w:rsidRPr="004E5202" w:rsidRDefault="00B27AB8" w:rsidP="00B27AB8">
      <w:pPr>
        <w:pStyle w:val="2"/>
        <w:ind w:left="0" w:firstLine="0"/>
      </w:pPr>
      <w:bookmarkStart w:id="668" w:name="_Toc173161359"/>
      <w:r w:rsidRPr="004E5202">
        <w:lastRenderedPageBreak/>
        <w:t>Часть 6. ОПИСАНИЕ ИЗМЕНЕНИЙ В ЗОНАХ ДЕЯТЕЛЬНОСТИ ЕДИНЫХ ТЕПЛОСНАБЖАЮЩИХ ОРГАНИЗАЦИЙ, ПРОИЗОШЕДШИХ ЗА ПЕРИОД, ПРЕДШЕСТВУЮЩИЙ АКТУАЛИЗАЦИИ СХЕМЫ ТЕПЛОСНАБЖЕНИЯ, И АКТУАЛИЗИРОВАННЫЕ СВЕДЕНИЯ В РЕЕСТРЕ СИСТЕМ ТЕПЛОСНАБЖЕНИЯ И РЕЕСТРЕ ЕДИНЫХ ТЕПЛОСНАБЖАЮЩИХ ОРГАНИЗАЦИЙ (В СЛУЧАЕ НЕОБХОДИМОСТИ) С ОПИСАНИЕМ ОСНОВАНИЙ ДЛЯ ВНЕСЕНИЯ ИЗМЕНЕНИЙ</w:t>
      </w:r>
      <w:bookmarkEnd w:id="668"/>
    </w:p>
    <w:p w14:paraId="67419391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59C71CC8" w14:textId="77777777" w:rsidR="00B27AB8" w:rsidRPr="004E5202" w:rsidRDefault="00B27AB8" w:rsidP="00B27AB8">
      <w:pPr>
        <w:ind w:firstLine="709"/>
        <w:jc w:val="both"/>
        <w:rPr>
          <w:rFonts w:eastAsia="Calibri" w:cs="Times New Roman"/>
          <w:szCs w:val="24"/>
          <w:lang w:eastAsia="ru-RU"/>
        </w:rPr>
      </w:pPr>
      <w:r w:rsidRPr="004E5202">
        <w:rPr>
          <w:rFonts w:eastAsia="Calibri" w:cs="Times New Roman"/>
          <w:szCs w:val="24"/>
          <w:lang w:eastAsia="ru-RU"/>
        </w:rPr>
        <w:t xml:space="preserve">За период, предшествующий актуализации схемы теплоснабжения в схему теплоснабжения внесена информация о блочно-модульной котельной </w:t>
      </w:r>
      <w:r w:rsidRPr="004E5202">
        <w:rPr>
          <w:rFonts w:eastAsia="Times New Roman" w:cs="Times New Roman"/>
          <w:szCs w:val="24"/>
        </w:rPr>
        <w:t>Филиала «Санаторий «Плес» ФГБУ «СПБ НИИФ" Минздрава России</w:t>
      </w:r>
      <w:r w:rsidRPr="004E5202">
        <w:rPr>
          <w:rFonts w:eastAsia="Calibri" w:cs="Times New Roman"/>
          <w:szCs w:val="24"/>
          <w:lang w:eastAsia="ru-RU"/>
        </w:rPr>
        <w:t>.</w:t>
      </w:r>
    </w:p>
    <w:p w14:paraId="46A80F34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bookmarkStart w:id="669" w:name="_Hlk112920051"/>
    <w:p w14:paraId="385C22F8" w14:textId="77777777" w:rsidR="00B27AB8" w:rsidRPr="004E5202" w:rsidRDefault="00B27AB8" w:rsidP="00B27AB8">
      <w:pPr>
        <w:pStyle w:val="2"/>
        <w:ind w:left="0" w:firstLine="0"/>
      </w:pPr>
      <w:r w:rsidRPr="004E5202">
        <w:rPr>
          <w:sz w:val="28"/>
          <w:szCs w:val="28"/>
        </w:rPr>
        <w:fldChar w:fldCharType="begin"/>
      </w:r>
      <w:r w:rsidRPr="004E5202">
        <w:rPr>
          <w:sz w:val="28"/>
          <w:szCs w:val="28"/>
        </w:rPr>
        <w:instrText xml:space="preserve"> HYPERLINK "file:///D:\\Source\\Ses\\Docs\\Оглавление%20том%202%20%20О.М..docx" \l "bookmark142" </w:instrText>
      </w:r>
      <w:r w:rsidRPr="004E5202">
        <w:rPr>
          <w:sz w:val="28"/>
          <w:szCs w:val="28"/>
        </w:rPr>
        <w:fldChar w:fldCharType="separate"/>
      </w:r>
      <w:bookmarkStart w:id="670" w:name="_Toc112932044"/>
      <w:bookmarkStart w:id="671" w:name="_Toc45625289"/>
      <w:bookmarkStart w:id="672" w:name="_Toc173161360"/>
      <w:r w:rsidRPr="004E5202">
        <w:rPr>
          <w:sz w:val="28"/>
          <w:szCs w:val="28"/>
        </w:rPr>
        <w:t xml:space="preserve">ГЛАВА 16. </w:t>
      </w:r>
      <w:r w:rsidRPr="004E5202">
        <w:rPr>
          <w:sz w:val="28"/>
        </w:rPr>
        <w:t>РЕЕСТР МЕРОПРИЯТИЙ СХЕМЫ ТЕПЛОСНАБЖЕНИЯ</w:t>
      </w:r>
      <w:bookmarkEnd w:id="670"/>
      <w:bookmarkEnd w:id="671"/>
      <w:bookmarkEnd w:id="672"/>
      <w:r w:rsidRPr="004E5202">
        <w:rPr>
          <w:sz w:val="28"/>
          <w:szCs w:val="28"/>
        </w:rPr>
        <w:t xml:space="preserve"> </w:t>
      </w:r>
      <w:r w:rsidRPr="004E5202">
        <w:rPr>
          <w:sz w:val="28"/>
          <w:szCs w:val="28"/>
        </w:rPr>
        <w:fldChar w:fldCharType="end"/>
      </w:r>
    </w:p>
    <w:p w14:paraId="41B65F35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0C6F494D" w14:textId="77777777" w:rsidR="00B27AB8" w:rsidRPr="004E5202" w:rsidRDefault="00B27AB8" w:rsidP="00B27AB8">
      <w:pPr>
        <w:pStyle w:val="2"/>
        <w:ind w:left="0" w:firstLine="0"/>
      </w:pPr>
      <w:hyperlink r:id="rId299" w:anchor="bookmark143" w:history="1">
        <w:bookmarkStart w:id="673" w:name="_Toc112932045"/>
        <w:bookmarkStart w:id="674" w:name="_Toc173161361"/>
        <w:r w:rsidRPr="004E5202">
          <w:t xml:space="preserve">Часть 1. </w:t>
        </w:r>
      </w:hyperlink>
      <w:hyperlink r:id="rId300" w:anchor="bookmark143" w:history="1"/>
      <w:r w:rsidRPr="004E5202">
        <w:t>ПЕРЕЧЕНЬ МЕРОПРИЯТИЙ ПО СТРОИТЕЛЬСТВУ, РЕКОНСТРУКЦИИ, ТЕХНИЧЕСКОМУ ПЕРЕВООРУЖЕНИЮ И (ИЛИ) МОДЕРНИЗАЦИИ ИСТОЧНИКОВ ТЕПЛОВОЙ ЭНЕРГИИ</w:t>
      </w:r>
      <w:bookmarkEnd w:id="673"/>
      <w:bookmarkEnd w:id="674"/>
    </w:p>
    <w:p w14:paraId="245BC8AB" w14:textId="77777777" w:rsidR="00B27AB8" w:rsidRPr="004E5202" w:rsidRDefault="00B27AB8" w:rsidP="00B27AB8">
      <w:pPr>
        <w:spacing w:line="244" w:lineRule="auto"/>
        <w:ind w:right="-1" w:firstLine="567"/>
        <w:jc w:val="both"/>
        <w:rPr>
          <w:rFonts w:eastAsia="Times New Roman" w:cs="Times New Roman"/>
          <w:spacing w:val="-3"/>
        </w:rPr>
      </w:pPr>
    </w:p>
    <w:p w14:paraId="702E1CB6" w14:textId="77777777" w:rsidR="00B27AB8" w:rsidRPr="004E5202" w:rsidRDefault="00B27AB8" w:rsidP="00253D84">
      <w:pPr>
        <w:pStyle w:val="a0"/>
        <w:ind w:firstLine="709"/>
        <w:jc w:val="both"/>
        <w:rPr>
          <w:rFonts w:cs="Times New Roman"/>
        </w:rPr>
      </w:pPr>
      <w:bookmarkStart w:id="675" w:name="_Hlk173160520"/>
      <w:r w:rsidRPr="004E5202">
        <w:rPr>
          <w:rFonts w:cs="Times New Roman"/>
        </w:rPr>
        <w:t>Для</w:t>
      </w:r>
      <w:r w:rsidRPr="004E5202">
        <w:rPr>
          <w:rFonts w:cs="Times New Roman"/>
          <w:spacing w:val="21"/>
        </w:rPr>
        <w:t xml:space="preserve"> </w:t>
      </w:r>
      <w:r w:rsidRPr="004E5202">
        <w:rPr>
          <w:rFonts w:cs="Times New Roman"/>
          <w:spacing w:val="-1"/>
        </w:rPr>
        <w:t>поддержания</w:t>
      </w:r>
      <w:r w:rsidRPr="004E5202">
        <w:rPr>
          <w:rFonts w:cs="Times New Roman"/>
          <w:spacing w:val="18"/>
        </w:rPr>
        <w:t xml:space="preserve"> </w:t>
      </w:r>
      <w:r w:rsidRPr="004E5202">
        <w:rPr>
          <w:rFonts w:cs="Times New Roman"/>
          <w:spacing w:val="-1"/>
        </w:rPr>
        <w:t>требуемых</w:t>
      </w:r>
      <w:r w:rsidRPr="004E5202">
        <w:rPr>
          <w:rFonts w:cs="Times New Roman"/>
          <w:spacing w:val="20"/>
        </w:rPr>
        <w:t xml:space="preserve"> </w:t>
      </w:r>
      <w:r w:rsidRPr="004E5202">
        <w:rPr>
          <w:rFonts w:cs="Times New Roman"/>
        </w:rPr>
        <w:t>у</w:t>
      </w:r>
      <w:r w:rsidRPr="004E5202">
        <w:rPr>
          <w:rFonts w:cs="Times New Roman"/>
          <w:spacing w:val="21"/>
        </w:rPr>
        <w:t xml:space="preserve"> </w:t>
      </w:r>
      <w:r w:rsidRPr="004E5202">
        <w:rPr>
          <w:rFonts w:cs="Times New Roman"/>
          <w:spacing w:val="-1"/>
        </w:rPr>
        <w:t>потребителей</w:t>
      </w:r>
      <w:r w:rsidRPr="004E5202">
        <w:rPr>
          <w:rFonts w:cs="Times New Roman"/>
          <w:spacing w:val="22"/>
        </w:rPr>
        <w:t xml:space="preserve"> </w:t>
      </w:r>
      <w:r w:rsidRPr="004E5202">
        <w:rPr>
          <w:rFonts w:cs="Times New Roman"/>
          <w:spacing w:val="-1"/>
        </w:rPr>
        <w:t>объемов</w:t>
      </w:r>
      <w:r w:rsidRPr="004E5202">
        <w:rPr>
          <w:rFonts w:cs="Times New Roman"/>
          <w:spacing w:val="20"/>
        </w:rPr>
        <w:t xml:space="preserve"> </w:t>
      </w:r>
      <w:r w:rsidRPr="004E5202">
        <w:rPr>
          <w:rFonts w:cs="Times New Roman"/>
          <w:spacing w:val="-1"/>
        </w:rPr>
        <w:t>теплоносителя,</w:t>
      </w:r>
      <w:r w:rsidRPr="004E5202">
        <w:rPr>
          <w:rFonts w:cs="Times New Roman"/>
          <w:spacing w:val="21"/>
        </w:rPr>
        <w:t xml:space="preserve"> </w:t>
      </w:r>
      <w:r w:rsidRPr="004E5202">
        <w:rPr>
          <w:rFonts w:cs="Times New Roman"/>
          <w:spacing w:val="-1"/>
        </w:rPr>
        <w:t>учитывая</w:t>
      </w:r>
      <w:r w:rsidRPr="004E5202">
        <w:rPr>
          <w:rFonts w:cs="Times New Roman"/>
          <w:spacing w:val="91"/>
        </w:rPr>
        <w:t xml:space="preserve"> </w:t>
      </w:r>
      <w:r w:rsidRPr="004E5202">
        <w:rPr>
          <w:rFonts w:cs="Times New Roman"/>
          <w:spacing w:val="-1"/>
        </w:rPr>
        <w:t>фактическое</w:t>
      </w:r>
      <w:r w:rsidRPr="004E5202">
        <w:rPr>
          <w:rFonts w:cs="Times New Roman"/>
          <w:spacing w:val="6"/>
        </w:rPr>
        <w:t xml:space="preserve"> </w:t>
      </w:r>
      <w:r w:rsidRPr="004E5202">
        <w:rPr>
          <w:rFonts w:cs="Times New Roman"/>
          <w:spacing w:val="-1"/>
        </w:rPr>
        <w:t>техническое</w:t>
      </w:r>
      <w:r w:rsidRPr="004E5202">
        <w:rPr>
          <w:rFonts w:cs="Times New Roman"/>
          <w:spacing w:val="6"/>
        </w:rPr>
        <w:t xml:space="preserve"> </w:t>
      </w:r>
      <w:r w:rsidRPr="004E5202">
        <w:rPr>
          <w:rFonts w:cs="Times New Roman"/>
          <w:spacing w:val="-1"/>
        </w:rPr>
        <w:t>состояние</w:t>
      </w:r>
      <w:r w:rsidRPr="004E5202">
        <w:rPr>
          <w:rFonts w:cs="Times New Roman"/>
          <w:spacing w:val="6"/>
        </w:rPr>
        <w:t xml:space="preserve"> </w:t>
      </w:r>
      <w:r w:rsidRPr="004E5202">
        <w:rPr>
          <w:rFonts w:cs="Times New Roman"/>
        </w:rPr>
        <w:t>и</w:t>
      </w:r>
      <w:r w:rsidRPr="004E5202">
        <w:rPr>
          <w:rFonts w:cs="Times New Roman"/>
          <w:spacing w:val="7"/>
        </w:rPr>
        <w:t xml:space="preserve"> </w:t>
      </w:r>
      <w:r w:rsidRPr="004E5202">
        <w:rPr>
          <w:rFonts w:cs="Times New Roman"/>
          <w:spacing w:val="-1"/>
        </w:rPr>
        <w:t>высокую</w:t>
      </w:r>
      <w:r w:rsidRPr="004E5202">
        <w:rPr>
          <w:rFonts w:cs="Times New Roman"/>
          <w:spacing w:val="7"/>
        </w:rPr>
        <w:t xml:space="preserve"> </w:t>
      </w:r>
      <w:r w:rsidRPr="004E5202">
        <w:rPr>
          <w:rFonts w:cs="Times New Roman"/>
          <w:spacing w:val="-1"/>
        </w:rPr>
        <w:t>степень</w:t>
      </w:r>
      <w:r w:rsidRPr="004E5202">
        <w:rPr>
          <w:rFonts w:cs="Times New Roman"/>
          <w:spacing w:val="5"/>
        </w:rPr>
        <w:t xml:space="preserve"> </w:t>
      </w:r>
      <w:r w:rsidRPr="004E5202">
        <w:rPr>
          <w:rFonts w:cs="Times New Roman"/>
          <w:spacing w:val="-1"/>
        </w:rPr>
        <w:t>износа</w:t>
      </w:r>
      <w:r w:rsidRPr="004E5202">
        <w:rPr>
          <w:rFonts w:cs="Times New Roman"/>
          <w:spacing w:val="6"/>
        </w:rPr>
        <w:t xml:space="preserve"> </w:t>
      </w:r>
      <w:r w:rsidRPr="004E5202">
        <w:rPr>
          <w:rFonts w:cs="Times New Roman"/>
          <w:spacing w:val="-1"/>
        </w:rPr>
        <w:t>установленного</w:t>
      </w:r>
      <w:r w:rsidRPr="004E5202">
        <w:rPr>
          <w:rFonts w:cs="Times New Roman"/>
          <w:spacing w:val="6"/>
        </w:rPr>
        <w:t xml:space="preserve"> </w:t>
      </w:r>
      <w:r w:rsidRPr="004E5202">
        <w:rPr>
          <w:rFonts w:cs="Times New Roman"/>
          <w:spacing w:val="-1"/>
        </w:rPr>
        <w:t>котельного</w:t>
      </w:r>
      <w:r w:rsidRPr="004E5202">
        <w:rPr>
          <w:rFonts w:cs="Times New Roman"/>
          <w:spacing w:val="105"/>
        </w:rPr>
        <w:t xml:space="preserve"> </w:t>
      </w:r>
      <w:r w:rsidRPr="004E5202">
        <w:rPr>
          <w:rFonts w:cs="Times New Roman"/>
          <w:spacing w:val="-1"/>
        </w:rPr>
        <w:t>оборудования,</w:t>
      </w:r>
      <w:r w:rsidRPr="004E5202">
        <w:rPr>
          <w:rFonts w:cs="Times New Roman"/>
          <w:spacing w:val="14"/>
        </w:rPr>
        <w:t xml:space="preserve"> </w:t>
      </w:r>
      <w:r w:rsidRPr="004E5202">
        <w:rPr>
          <w:rFonts w:cs="Times New Roman"/>
        </w:rPr>
        <w:t>а</w:t>
      </w:r>
      <w:r w:rsidRPr="004E5202">
        <w:rPr>
          <w:rFonts w:cs="Times New Roman"/>
          <w:spacing w:val="10"/>
        </w:rPr>
        <w:t xml:space="preserve"> </w:t>
      </w:r>
      <w:r w:rsidRPr="004E5202">
        <w:rPr>
          <w:rFonts w:cs="Times New Roman"/>
        </w:rPr>
        <w:t>также</w:t>
      </w:r>
      <w:r w:rsidRPr="004E5202">
        <w:rPr>
          <w:rFonts w:cs="Times New Roman"/>
          <w:spacing w:val="11"/>
        </w:rPr>
        <w:t xml:space="preserve"> </w:t>
      </w:r>
      <w:r w:rsidRPr="004E5202">
        <w:rPr>
          <w:rFonts w:cs="Times New Roman"/>
        </w:rPr>
        <w:t>для</w:t>
      </w:r>
      <w:r w:rsidRPr="004E5202">
        <w:rPr>
          <w:rFonts w:cs="Times New Roman"/>
          <w:spacing w:val="12"/>
        </w:rPr>
        <w:t xml:space="preserve"> </w:t>
      </w:r>
      <w:r w:rsidRPr="004E5202">
        <w:rPr>
          <w:rFonts w:cs="Times New Roman"/>
          <w:spacing w:val="-1"/>
        </w:rPr>
        <w:t>решения</w:t>
      </w:r>
      <w:r w:rsidRPr="004E5202">
        <w:rPr>
          <w:rFonts w:cs="Times New Roman"/>
          <w:spacing w:val="11"/>
        </w:rPr>
        <w:t xml:space="preserve"> </w:t>
      </w:r>
      <w:r w:rsidRPr="004E5202">
        <w:rPr>
          <w:rFonts w:cs="Times New Roman"/>
          <w:spacing w:val="-1"/>
        </w:rPr>
        <w:t>задачи</w:t>
      </w:r>
      <w:r w:rsidRPr="004E5202">
        <w:rPr>
          <w:rFonts w:cs="Times New Roman"/>
          <w:spacing w:val="12"/>
        </w:rPr>
        <w:t xml:space="preserve"> </w:t>
      </w:r>
      <w:r w:rsidRPr="004E5202">
        <w:rPr>
          <w:rFonts w:cs="Times New Roman"/>
        </w:rPr>
        <w:t>по</w:t>
      </w:r>
      <w:r w:rsidRPr="004E5202">
        <w:rPr>
          <w:rFonts w:cs="Times New Roman"/>
          <w:spacing w:val="11"/>
        </w:rPr>
        <w:t xml:space="preserve"> </w:t>
      </w:r>
      <w:r w:rsidRPr="004E5202">
        <w:rPr>
          <w:rFonts w:cs="Times New Roman"/>
          <w:spacing w:val="-1"/>
        </w:rPr>
        <w:t>минимизации</w:t>
      </w:r>
      <w:r w:rsidRPr="004E5202">
        <w:rPr>
          <w:rFonts w:cs="Times New Roman"/>
          <w:spacing w:val="12"/>
        </w:rPr>
        <w:t xml:space="preserve"> </w:t>
      </w:r>
      <w:r w:rsidRPr="004E5202">
        <w:rPr>
          <w:rFonts w:cs="Times New Roman"/>
          <w:spacing w:val="-1"/>
        </w:rPr>
        <w:t>затрат</w:t>
      </w:r>
      <w:r w:rsidRPr="004E5202">
        <w:rPr>
          <w:rFonts w:cs="Times New Roman"/>
          <w:spacing w:val="9"/>
        </w:rPr>
        <w:t xml:space="preserve"> </w:t>
      </w:r>
      <w:r w:rsidRPr="004E5202">
        <w:rPr>
          <w:rFonts w:cs="Times New Roman"/>
        </w:rPr>
        <w:t>на</w:t>
      </w:r>
      <w:r w:rsidRPr="004E5202">
        <w:rPr>
          <w:rFonts w:cs="Times New Roman"/>
          <w:spacing w:val="77"/>
        </w:rPr>
        <w:t xml:space="preserve"> </w:t>
      </w:r>
      <w:r w:rsidRPr="004E5202">
        <w:rPr>
          <w:rFonts w:cs="Times New Roman"/>
          <w:spacing w:val="-1"/>
        </w:rPr>
        <w:t>теплоснабжение</w:t>
      </w:r>
      <w:r w:rsidRPr="004E5202">
        <w:rPr>
          <w:rFonts w:cs="Times New Roman"/>
          <w:spacing w:val="2"/>
        </w:rPr>
        <w:t xml:space="preserve"> </w:t>
      </w:r>
      <w:r w:rsidRPr="004E5202">
        <w:rPr>
          <w:rFonts w:cs="Times New Roman"/>
        </w:rPr>
        <w:t>в</w:t>
      </w:r>
      <w:r w:rsidRPr="004E5202">
        <w:rPr>
          <w:rFonts w:cs="Times New Roman"/>
          <w:spacing w:val="1"/>
        </w:rPr>
        <w:t xml:space="preserve"> </w:t>
      </w:r>
      <w:r w:rsidRPr="004E5202">
        <w:rPr>
          <w:rFonts w:cs="Times New Roman"/>
          <w:spacing w:val="-1"/>
        </w:rPr>
        <w:t>расчете</w:t>
      </w:r>
      <w:r w:rsidRPr="004E5202">
        <w:rPr>
          <w:rFonts w:cs="Times New Roman"/>
          <w:spacing w:val="1"/>
        </w:rPr>
        <w:t xml:space="preserve"> </w:t>
      </w:r>
      <w:r w:rsidRPr="004E5202">
        <w:rPr>
          <w:rFonts w:cs="Times New Roman"/>
        </w:rPr>
        <w:t>на</w:t>
      </w:r>
      <w:r w:rsidRPr="004E5202">
        <w:rPr>
          <w:rFonts w:cs="Times New Roman"/>
          <w:spacing w:val="1"/>
        </w:rPr>
        <w:t xml:space="preserve"> </w:t>
      </w:r>
      <w:r w:rsidRPr="004E5202">
        <w:rPr>
          <w:rFonts w:cs="Times New Roman"/>
          <w:spacing w:val="-1"/>
        </w:rPr>
        <w:t>каждого</w:t>
      </w:r>
      <w:r w:rsidRPr="004E5202">
        <w:rPr>
          <w:rFonts w:cs="Times New Roman"/>
          <w:spacing w:val="2"/>
        </w:rPr>
        <w:t xml:space="preserve"> </w:t>
      </w:r>
      <w:r w:rsidRPr="004E5202">
        <w:rPr>
          <w:rFonts w:cs="Times New Roman"/>
        </w:rPr>
        <w:t>потребителя</w:t>
      </w:r>
      <w:r w:rsidRPr="004E5202">
        <w:rPr>
          <w:rFonts w:cs="Times New Roman"/>
          <w:spacing w:val="2"/>
        </w:rPr>
        <w:t xml:space="preserve"> </w:t>
      </w:r>
      <w:r w:rsidRPr="004E5202">
        <w:rPr>
          <w:rFonts w:cs="Times New Roman"/>
        </w:rPr>
        <w:t>в</w:t>
      </w:r>
      <w:r w:rsidRPr="004E5202">
        <w:rPr>
          <w:rFonts w:cs="Times New Roman"/>
          <w:spacing w:val="1"/>
        </w:rPr>
        <w:t xml:space="preserve"> </w:t>
      </w:r>
      <w:r w:rsidRPr="004E5202">
        <w:rPr>
          <w:rFonts w:cs="Times New Roman"/>
          <w:spacing w:val="-1"/>
        </w:rPr>
        <w:t>долгосрочной</w:t>
      </w:r>
      <w:r w:rsidRPr="004E5202">
        <w:rPr>
          <w:rFonts w:cs="Times New Roman"/>
          <w:spacing w:val="3"/>
        </w:rPr>
        <w:t xml:space="preserve"> </w:t>
      </w:r>
      <w:r w:rsidRPr="004E5202">
        <w:rPr>
          <w:rFonts w:cs="Times New Roman"/>
          <w:spacing w:val="-1"/>
        </w:rPr>
        <w:t>перспективе,</w:t>
      </w:r>
      <w:r w:rsidRPr="004E5202">
        <w:rPr>
          <w:rFonts w:cs="Times New Roman"/>
          <w:spacing w:val="2"/>
        </w:rPr>
        <w:t xml:space="preserve"> </w:t>
      </w:r>
      <w:r w:rsidRPr="004E5202">
        <w:rPr>
          <w:rFonts w:cs="Times New Roman"/>
          <w:spacing w:val="-1"/>
        </w:rPr>
        <w:t>требуется</w:t>
      </w:r>
      <w:r w:rsidRPr="004E5202">
        <w:rPr>
          <w:rFonts w:cs="Times New Roman"/>
          <w:spacing w:val="87"/>
        </w:rPr>
        <w:t xml:space="preserve"> </w:t>
      </w:r>
      <w:r w:rsidRPr="004E5202">
        <w:rPr>
          <w:rFonts w:cs="Times New Roman"/>
          <w:spacing w:val="-1"/>
        </w:rPr>
        <w:t>реконструкция</w:t>
      </w:r>
      <w:r w:rsidRPr="004E5202">
        <w:rPr>
          <w:rFonts w:cs="Times New Roman"/>
        </w:rPr>
        <w:t xml:space="preserve"> и</w:t>
      </w:r>
      <w:r w:rsidRPr="004E5202">
        <w:rPr>
          <w:rFonts w:cs="Times New Roman"/>
          <w:spacing w:val="-2"/>
        </w:rPr>
        <w:t xml:space="preserve"> </w:t>
      </w:r>
      <w:r w:rsidRPr="004E5202">
        <w:rPr>
          <w:rFonts w:cs="Times New Roman"/>
          <w:spacing w:val="-1"/>
        </w:rPr>
        <w:t>техническое перевооружение</w:t>
      </w:r>
      <w:r w:rsidRPr="004E5202">
        <w:rPr>
          <w:rFonts w:cs="Times New Roman"/>
          <w:spacing w:val="1"/>
        </w:rPr>
        <w:t xml:space="preserve"> </w:t>
      </w:r>
      <w:r w:rsidRPr="004E5202">
        <w:rPr>
          <w:rFonts w:cs="Times New Roman"/>
          <w:spacing w:val="-1"/>
        </w:rPr>
        <w:t>рассматриваемых</w:t>
      </w:r>
      <w:r w:rsidRPr="004E5202">
        <w:rPr>
          <w:rFonts w:cs="Times New Roman"/>
        </w:rPr>
        <w:t xml:space="preserve"> объектов.</w:t>
      </w:r>
    </w:p>
    <w:bookmarkEnd w:id="675"/>
    <w:p w14:paraId="34107518" w14:textId="77777777" w:rsidR="00B27AB8" w:rsidRPr="004E5202" w:rsidRDefault="00B27AB8" w:rsidP="00B27AB8">
      <w:pPr>
        <w:pStyle w:val="a0"/>
        <w:rPr>
          <w:rFonts w:cs="Times New Roman"/>
          <w:b/>
          <w:lang w:eastAsia="ru-RU"/>
        </w:rPr>
      </w:pPr>
    </w:p>
    <w:p w14:paraId="7668E0AC" w14:textId="77777777" w:rsidR="00B27AB8" w:rsidRPr="004E5202" w:rsidRDefault="00B27AB8" w:rsidP="00B27AB8">
      <w:pPr>
        <w:pStyle w:val="2"/>
        <w:ind w:left="0" w:firstLine="0"/>
        <w:rPr>
          <w:b w:val="0"/>
        </w:rPr>
      </w:pPr>
      <w:hyperlink r:id="rId301" w:anchor="bookmark144" w:history="1">
        <w:bookmarkStart w:id="676" w:name="_Toc45625291"/>
        <w:bookmarkStart w:id="677" w:name="_Toc112932046"/>
        <w:bookmarkStart w:id="678" w:name="_Toc173161362"/>
        <w:r w:rsidRPr="004E5202">
          <w:t xml:space="preserve">Часть 2. </w:t>
        </w:r>
      </w:hyperlink>
      <w:r w:rsidRPr="004E5202">
        <w:t>ПЕРЕЧЕНЬ МЕРОПРИЯТИЙ ПО СТРОИТЕЛЬСТВУ, РЕКОНСТРУКЦИИ, ТЕХНИЧЕСКОМУ ПЕРЕВООРУЖЕНИЮ И (ИЛИ) МОДЕРНИЗАЦИИ ТЕПЛОВЫХ СЕТЕЙ И СООРУЖЕНИЙ НА НИХ</w:t>
      </w:r>
      <w:bookmarkEnd w:id="676"/>
      <w:bookmarkEnd w:id="677"/>
      <w:bookmarkEnd w:id="678"/>
    </w:p>
    <w:p w14:paraId="30802736" w14:textId="77777777" w:rsidR="00B27AB8" w:rsidRPr="004E5202" w:rsidRDefault="00B27AB8" w:rsidP="00B27AB8">
      <w:pPr>
        <w:pStyle w:val="a0"/>
        <w:rPr>
          <w:rFonts w:cs="Times New Roman"/>
          <w:highlight w:val="yellow"/>
        </w:rPr>
      </w:pPr>
    </w:p>
    <w:p w14:paraId="3F6D1EDB" w14:textId="77777777" w:rsidR="00B27AB8" w:rsidRPr="004E5202" w:rsidRDefault="00B27AB8" w:rsidP="00B27AB8">
      <w:pPr>
        <w:pStyle w:val="a0"/>
        <w:ind w:firstLine="709"/>
        <w:rPr>
          <w:rFonts w:eastAsia="Times New Roman" w:cs="Times New Roman"/>
          <w:spacing w:val="-3"/>
        </w:rPr>
      </w:pPr>
      <w:bookmarkStart w:id="679" w:name="_Hlk112919982"/>
      <w:r w:rsidRPr="004E5202">
        <w:rPr>
          <w:rFonts w:eastAsia="Times New Roman" w:cs="Times New Roman"/>
          <w:spacing w:val="-3"/>
        </w:rPr>
        <w:t xml:space="preserve">В таблице 16.2.1 приведен перечень мероприятий по строительству, реконструкции, техническому перевооружению и (или) модернизации тепловых сетей и сооружений на них. </w:t>
      </w:r>
    </w:p>
    <w:bookmarkEnd w:id="679"/>
    <w:p w14:paraId="58458209" w14:textId="77777777" w:rsidR="00B27AB8" w:rsidRPr="004E5202" w:rsidRDefault="00B27AB8" w:rsidP="00B27AB8">
      <w:pPr>
        <w:spacing w:before="400" w:after="200"/>
        <w:rPr>
          <w:rFonts w:cs="Times New Roman"/>
        </w:rPr>
      </w:pPr>
      <w:r w:rsidRPr="004E5202">
        <w:rPr>
          <w:rFonts w:cs="Times New Roman"/>
          <w:b/>
        </w:rPr>
        <w:t>Таблица 16.2.1 - Перечень мероприятий по строительству, реконструкции, техническому перевооружению и (или) модернизации тепловых сетей и сооружений на них</w:t>
      </w:r>
    </w:p>
    <w:tbl>
      <w:tblPr>
        <w:tblStyle w:val="a8"/>
        <w:tblW w:w="4843" w:type="pct"/>
        <w:jc w:val="center"/>
        <w:tblLook w:val="04A0" w:firstRow="1" w:lastRow="0" w:firstColumn="1" w:lastColumn="0" w:noHBand="0" w:noVBand="1"/>
      </w:tblPr>
      <w:tblGrid>
        <w:gridCol w:w="1774"/>
        <w:gridCol w:w="3669"/>
        <w:gridCol w:w="1642"/>
        <w:gridCol w:w="1967"/>
      </w:tblGrid>
      <w:tr w:rsidR="00B27AB8" w:rsidRPr="004E5202" w14:paraId="6BFAE49D" w14:textId="77777777" w:rsidTr="006368B6">
        <w:trPr>
          <w:jc w:val="center"/>
        </w:trPr>
        <w:tc>
          <w:tcPr>
            <w:tcW w:w="177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9A823C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Наименование источника</w:t>
            </w:r>
          </w:p>
        </w:tc>
        <w:tc>
          <w:tcPr>
            <w:tcW w:w="366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833860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Наименование мероприятия/описание мероприятия</w:t>
            </w:r>
          </w:p>
        </w:tc>
        <w:tc>
          <w:tcPr>
            <w:tcW w:w="164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168906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Стоимость работ, тыс. руб.</w:t>
            </w:r>
          </w:p>
        </w:tc>
        <w:tc>
          <w:tcPr>
            <w:tcW w:w="196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939654" w14:textId="77777777" w:rsidR="00B27AB8" w:rsidRPr="004E5202" w:rsidRDefault="00B27AB8" w:rsidP="006368B6">
            <w:pPr>
              <w:jc w:val="center"/>
              <w:rPr>
                <w:rFonts w:cs="Times New Roman"/>
              </w:rPr>
            </w:pPr>
            <w:r w:rsidRPr="004E5202">
              <w:rPr>
                <w:rFonts w:eastAsia="Times New Roman" w:cs="Times New Roman"/>
                <w:sz w:val="22"/>
              </w:rPr>
              <w:t>Источник финансирования</w:t>
            </w:r>
          </w:p>
        </w:tc>
      </w:tr>
      <w:tr w:rsidR="00B27AB8" w:rsidRPr="004E5202" w14:paraId="74A73927" w14:textId="77777777" w:rsidTr="006368B6">
        <w:trPr>
          <w:jc w:val="center"/>
        </w:trPr>
        <w:tc>
          <w:tcPr>
            <w:tcW w:w="1774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213B8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cs="Times New Roman"/>
                <w:spacing w:val="-1"/>
                <w:sz w:val="20"/>
                <w:szCs w:val="20"/>
              </w:rPr>
              <w:t>Котельная</w:t>
            </w:r>
            <w:r w:rsidRPr="004E5202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rFonts w:cs="Times New Roman"/>
                <w:sz w:val="20"/>
                <w:szCs w:val="20"/>
              </w:rPr>
              <w:t>с.</w:t>
            </w:r>
            <w:r w:rsidRPr="004E5202">
              <w:rPr>
                <w:rFonts w:cs="Times New Roman"/>
                <w:spacing w:val="-4"/>
                <w:sz w:val="20"/>
                <w:szCs w:val="20"/>
              </w:rPr>
              <w:t xml:space="preserve"> </w:t>
            </w:r>
            <w:r w:rsidRPr="004E5202">
              <w:rPr>
                <w:rFonts w:cs="Times New Roman"/>
                <w:sz w:val="20"/>
                <w:szCs w:val="20"/>
              </w:rPr>
              <w:t>Северцево</w:t>
            </w:r>
          </w:p>
        </w:tc>
        <w:tc>
          <w:tcPr>
            <w:tcW w:w="366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7CF61B89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23" w:right="216"/>
            </w:pPr>
            <w:r w:rsidRPr="004E5202">
              <w:rPr>
                <w:sz w:val="20"/>
                <w:szCs w:val="20"/>
              </w:rPr>
              <w:t>Замена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тепловой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сети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(отопление)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на</w:t>
            </w:r>
            <w:r w:rsidRPr="004E5202">
              <w:rPr>
                <w:spacing w:val="23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участке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под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автодорогой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по</w:t>
            </w:r>
            <w:r w:rsidRPr="004E5202">
              <w:rPr>
                <w:spacing w:val="-5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ул. Калинина</w:t>
            </w:r>
            <w:r w:rsidRPr="004E5202">
              <w:rPr>
                <w:spacing w:val="-5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(Ду</w:t>
            </w:r>
            <w:r w:rsidRPr="004E5202">
              <w:rPr>
                <w:spacing w:val="-4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80</w:t>
            </w:r>
            <w:r w:rsidRPr="004E5202">
              <w:rPr>
                <w:spacing w:val="-3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–</w:t>
            </w:r>
            <w:r w:rsidRPr="004E5202">
              <w:rPr>
                <w:spacing w:val="-4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60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метров)</w:t>
            </w:r>
          </w:p>
        </w:tc>
        <w:tc>
          <w:tcPr>
            <w:tcW w:w="16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8B4106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130,0</w:t>
            </w:r>
          </w:p>
        </w:tc>
        <w:tc>
          <w:tcPr>
            <w:tcW w:w="1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4A262B" w14:textId="77777777" w:rsidR="00B27AB8" w:rsidRPr="004E5202" w:rsidRDefault="00B27AB8" w:rsidP="006368B6">
            <w:pPr>
              <w:jc w:val="center"/>
              <w:rPr>
                <w:rFonts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БС, ВБ</w:t>
            </w:r>
          </w:p>
        </w:tc>
      </w:tr>
      <w:tr w:rsidR="00B27AB8" w:rsidRPr="004E5202" w14:paraId="7B3A0CDF" w14:textId="77777777" w:rsidTr="006368B6">
        <w:trPr>
          <w:jc w:val="center"/>
        </w:trPr>
        <w:tc>
          <w:tcPr>
            <w:tcW w:w="1774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487ED5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366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4E36A059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23" w:right="71"/>
            </w:pPr>
            <w:r w:rsidRPr="004E5202">
              <w:rPr>
                <w:sz w:val="20"/>
                <w:szCs w:val="20"/>
              </w:rPr>
              <w:t>Замена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тепловой</w:t>
            </w:r>
            <w:r w:rsidRPr="004E5202">
              <w:rPr>
                <w:spacing w:val="-8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сети</w:t>
            </w:r>
            <w:r w:rsidRPr="004E5202">
              <w:rPr>
                <w:spacing w:val="-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(отопление)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на</w:t>
            </w:r>
            <w:r w:rsidRPr="004E5202">
              <w:rPr>
                <w:spacing w:val="23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участке</w:t>
            </w:r>
            <w:r w:rsidRPr="004E5202">
              <w:rPr>
                <w:spacing w:val="-5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между</w:t>
            </w:r>
            <w:r w:rsidRPr="004E5202">
              <w:rPr>
                <w:spacing w:val="-3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домами</w:t>
            </w:r>
            <w:r w:rsidRPr="004E5202">
              <w:rPr>
                <w:spacing w:val="-5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40А</w:t>
            </w:r>
            <w:r w:rsidRPr="004E5202">
              <w:rPr>
                <w:spacing w:val="-4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и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40</w:t>
            </w:r>
            <w:r w:rsidRPr="004E5202">
              <w:rPr>
                <w:spacing w:val="-3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по</w:t>
            </w:r>
            <w:r w:rsidRPr="004E5202">
              <w:rPr>
                <w:spacing w:val="-3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ул.</w:t>
            </w:r>
            <w:r w:rsidRPr="004E5202">
              <w:rPr>
                <w:spacing w:val="24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Корнилова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(Ду</w:t>
            </w:r>
            <w:r w:rsidRPr="004E5202">
              <w:rPr>
                <w:spacing w:val="-4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65</w:t>
            </w:r>
            <w:r w:rsidRPr="004E5202">
              <w:rPr>
                <w:spacing w:val="-3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–</w:t>
            </w:r>
            <w:r w:rsidRPr="004E5202">
              <w:rPr>
                <w:spacing w:val="-5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140</w:t>
            </w:r>
            <w:r w:rsidRPr="004E5202">
              <w:rPr>
                <w:spacing w:val="-4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метров)</w:t>
            </w:r>
          </w:p>
        </w:tc>
        <w:tc>
          <w:tcPr>
            <w:tcW w:w="16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B2508C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260,0</w:t>
            </w:r>
          </w:p>
        </w:tc>
        <w:tc>
          <w:tcPr>
            <w:tcW w:w="1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C8D902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БС, ВБ</w:t>
            </w:r>
          </w:p>
        </w:tc>
      </w:tr>
      <w:tr w:rsidR="00B27AB8" w:rsidRPr="004E5202" w14:paraId="2773FE56" w14:textId="77777777" w:rsidTr="006368B6">
        <w:trPr>
          <w:jc w:val="center"/>
        </w:trPr>
        <w:tc>
          <w:tcPr>
            <w:tcW w:w="1774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0CBD9F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366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6CD36B47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23" w:right="71"/>
            </w:pPr>
            <w:r w:rsidRPr="004E5202">
              <w:rPr>
                <w:sz w:val="20"/>
                <w:szCs w:val="20"/>
              </w:rPr>
              <w:t>Замена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тепловой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сети</w:t>
            </w:r>
            <w:r w:rsidRPr="004E5202">
              <w:rPr>
                <w:spacing w:val="-7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(ГВС)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на</w:t>
            </w:r>
            <w:r w:rsidRPr="004E5202">
              <w:rPr>
                <w:spacing w:val="22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участке</w:t>
            </w:r>
            <w:r w:rsidRPr="004E5202">
              <w:rPr>
                <w:spacing w:val="-5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между</w:t>
            </w:r>
            <w:r w:rsidRPr="004E5202">
              <w:rPr>
                <w:spacing w:val="-3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домами</w:t>
            </w:r>
            <w:r w:rsidRPr="004E5202">
              <w:rPr>
                <w:spacing w:val="-5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40А</w:t>
            </w:r>
            <w:r w:rsidRPr="004E5202">
              <w:rPr>
                <w:spacing w:val="-4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и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40</w:t>
            </w:r>
            <w:r w:rsidRPr="004E5202">
              <w:rPr>
                <w:spacing w:val="-3"/>
                <w:sz w:val="20"/>
                <w:szCs w:val="20"/>
              </w:rPr>
              <w:t xml:space="preserve"> </w:t>
            </w:r>
            <w:r w:rsidRPr="004E5202">
              <w:rPr>
                <w:spacing w:val="-1"/>
                <w:sz w:val="20"/>
                <w:szCs w:val="20"/>
              </w:rPr>
              <w:t>по</w:t>
            </w:r>
            <w:r w:rsidRPr="004E5202">
              <w:rPr>
                <w:spacing w:val="-3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ул.</w:t>
            </w:r>
            <w:r w:rsidRPr="004E5202">
              <w:rPr>
                <w:spacing w:val="24"/>
                <w:w w:val="99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Корнилова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(Ду</w:t>
            </w:r>
            <w:r w:rsidRPr="004E5202">
              <w:rPr>
                <w:spacing w:val="-4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65</w:t>
            </w:r>
            <w:r w:rsidRPr="004E5202">
              <w:rPr>
                <w:spacing w:val="-2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–</w:t>
            </w:r>
            <w:r w:rsidRPr="004E5202">
              <w:rPr>
                <w:spacing w:val="-6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70</w:t>
            </w:r>
            <w:r w:rsidRPr="004E5202">
              <w:rPr>
                <w:spacing w:val="-5"/>
                <w:sz w:val="20"/>
                <w:szCs w:val="20"/>
              </w:rPr>
              <w:t xml:space="preserve"> </w:t>
            </w:r>
            <w:r w:rsidRPr="004E5202">
              <w:rPr>
                <w:sz w:val="20"/>
                <w:szCs w:val="20"/>
              </w:rPr>
              <w:t>метров)</w:t>
            </w:r>
          </w:p>
        </w:tc>
        <w:tc>
          <w:tcPr>
            <w:tcW w:w="16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C7800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sz w:val="22"/>
              </w:rPr>
              <w:t>140,0</w:t>
            </w:r>
          </w:p>
        </w:tc>
        <w:tc>
          <w:tcPr>
            <w:tcW w:w="1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86478E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0"/>
              </w:rPr>
            </w:pPr>
            <w:r w:rsidRPr="004E5202">
              <w:rPr>
                <w:rFonts w:eastAsia="Times New Roman" w:cs="Times New Roman"/>
                <w:sz w:val="20"/>
              </w:rPr>
              <w:t>БС, ВБ</w:t>
            </w:r>
          </w:p>
        </w:tc>
      </w:tr>
      <w:tr w:rsidR="00B27AB8" w:rsidRPr="004E5202" w14:paraId="7BDC588D" w14:textId="77777777" w:rsidTr="006368B6">
        <w:trPr>
          <w:jc w:val="center"/>
        </w:trPr>
        <w:tc>
          <w:tcPr>
            <w:tcW w:w="1774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F0E45D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Итого</w:t>
            </w:r>
          </w:p>
        </w:tc>
        <w:tc>
          <w:tcPr>
            <w:tcW w:w="366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5F758353" w14:textId="77777777" w:rsidR="00B27AB8" w:rsidRPr="004E5202" w:rsidRDefault="00B27AB8" w:rsidP="006368B6">
            <w:pPr>
              <w:pStyle w:val="TableParagraph"/>
              <w:kinsoku w:val="0"/>
              <w:overflowPunct w:val="0"/>
              <w:ind w:left="23" w:right="71"/>
              <w:rPr>
                <w:sz w:val="20"/>
                <w:szCs w:val="20"/>
              </w:rPr>
            </w:pPr>
          </w:p>
        </w:tc>
        <w:tc>
          <w:tcPr>
            <w:tcW w:w="16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3BE23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b/>
                <w:sz w:val="22"/>
              </w:rPr>
            </w:pPr>
            <w:r w:rsidRPr="004E5202">
              <w:rPr>
                <w:rFonts w:eastAsia="Times New Roman" w:cs="Times New Roman"/>
                <w:b/>
                <w:sz w:val="22"/>
              </w:rPr>
              <w:t>530,0</w:t>
            </w:r>
          </w:p>
        </w:tc>
        <w:tc>
          <w:tcPr>
            <w:tcW w:w="1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613FE1" w14:textId="77777777" w:rsidR="00B27AB8" w:rsidRPr="004E5202" w:rsidRDefault="00B27AB8" w:rsidP="006368B6">
            <w:pPr>
              <w:jc w:val="center"/>
              <w:rPr>
                <w:rFonts w:eastAsia="Times New Roman" w:cs="Times New Roman"/>
                <w:sz w:val="22"/>
              </w:rPr>
            </w:pPr>
          </w:p>
        </w:tc>
      </w:tr>
    </w:tbl>
    <w:p w14:paraId="4F3E13CE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  <w:r w:rsidRPr="004E5202">
        <w:rPr>
          <w:rFonts w:cs="Times New Roman"/>
          <w:lang w:eastAsia="ru-RU"/>
        </w:rPr>
        <w:lastRenderedPageBreak/>
        <w:t>*БС - бюджетные средства, АС - амортизационные средства, ИС – инвестиционные средства, ВБ – внебюджетные средства.</w:t>
      </w:r>
    </w:p>
    <w:p w14:paraId="1B8AA5F9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310DF6A8" w14:textId="77777777" w:rsidR="00B27AB8" w:rsidRPr="004E5202" w:rsidRDefault="00B27AB8" w:rsidP="00B27AB8">
      <w:pPr>
        <w:pStyle w:val="2"/>
        <w:ind w:left="0" w:firstLine="0"/>
      </w:pPr>
      <w:hyperlink r:id="rId302" w:anchor="bookmark145" w:history="1">
        <w:bookmarkStart w:id="680" w:name="_Toc32845504"/>
        <w:bookmarkStart w:id="681" w:name="_Toc112932047"/>
        <w:bookmarkStart w:id="682" w:name="_Toc30085181"/>
        <w:bookmarkStart w:id="683" w:name="_Toc173161363"/>
        <w:r w:rsidRPr="004E5202">
          <w:t>Часть 3. ПЕРЕЧЕНЬ МЕРОПРИЯТИЙ, ОБЕСПЕЧИВАЮЩИХ ПЕРЕХОД ОТ ОТКРЫТЫХ</w:t>
        </w:r>
      </w:hyperlink>
      <w:r w:rsidRPr="004E5202">
        <w:t xml:space="preserve"> </w:t>
      </w:r>
      <w:hyperlink r:id="rId303" w:anchor="bookmark145" w:history="1">
        <w:r w:rsidRPr="004E5202">
          <w:t>СИСТЕМ ТЕПЛОСНАБЖЕНИЯ (ГОРЯЧЕГО ВОДОСНАБЖЕНИЯ) НА ЗАКРЫТЫЕ</w:t>
        </w:r>
      </w:hyperlink>
      <w:r w:rsidRPr="004E5202">
        <w:t xml:space="preserve"> </w:t>
      </w:r>
      <w:hyperlink r:id="rId304" w:anchor="bookmark145" w:history="1">
        <w:r w:rsidRPr="004E5202">
          <w:t>СИСТЕМЫ ГОРЯЧЕГО ВОДОСНАБЖЕНИЯ</w:t>
        </w:r>
        <w:bookmarkEnd w:id="669"/>
        <w:bookmarkEnd w:id="680"/>
        <w:bookmarkEnd w:id="681"/>
        <w:bookmarkEnd w:id="683"/>
      </w:hyperlink>
    </w:p>
    <w:p w14:paraId="7FBC6385" w14:textId="77777777" w:rsidR="00B27AB8" w:rsidRPr="004E5202" w:rsidRDefault="00B27AB8" w:rsidP="00B27AB8">
      <w:pPr>
        <w:pStyle w:val="a5"/>
        <w:spacing w:line="240" w:lineRule="atLeast"/>
        <w:ind w:firstLine="0"/>
        <w:jc w:val="both"/>
        <w:rPr>
          <w:color w:val="000000"/>
        </w:rPr>
      </w:pPr>
    </w:p>
    <w:p w14:paraId="7942D302" w14:textId="77777777" w:rsidR="00B27AB8" w:rsidRPr="004E5202" w:rsidRDefault="00B27AB8" w:rsidP="00B27AB8">
      <w:pPr>
        <w:ind w:firstLine="709"/>
        <w:jc w:val="both"/>
        <w:rPr>
          <w:rFonts w:cs="Times New Roman"/>
        </w:rPr>
      </w:pPr>
      <w:r w:rsidRPr="004E5202">
        <w:rPr>
          <w:rFonts w:eastAsia="Times New Roman" w:cs="Times New Roman"/>
          <w:spacing w:val="-3"/>
          <w:szCs w:val="24"/>
        </w:rPr>
        <w:t>Мероприятия, обеспечивающие переход от открытых систем теплоснабжения (горячего водоснабжения) на закрытые системы горячего водоснабжения не предусмотрены так как открытых систем теплоснабжения нет.</w:t>
      </w:r>
    </w:p>
    <w:p w14:paraId="13A5F0EF" w14:textId="77777777" w:rsidR="00B27AB8" w:rsidRPr="004E5202" w:rsidRDefault="00B27AB8" w:rsidP="00B27AB8">
      <w:pPr>
        <w:pStyle w:val="a0"/>
        <w:ind w:firstLine="709"/>
        <w:jc w:val="both"/>
        <w:rPr>
          <w:rFonts w:eastAsia="Times New Roman" w:cs="Times New Roman"/>
          <w:spacing w:val="-3"/>
        </w:rPr>
      </w:pPr>
    </w:p>
    <w:p w14:paraId="6018C861" w14:textId="77777777" w:rsidR="00B27AB8" w:rsidRPr="004E5202" w:rsidRDefault="00B27AB8" w:rsidP="00B27AB8">
      <w:pPr>
        <w:pStyle w:val="2"/>
        <w:ind w:left="0" w:firstLine="0"/>
      </w:pPr>
      <w:bookmarkStart w:id="684" w:name="_Toc173161364"/>
      <w:r w:rsidRPr="004E5202">
        <w:rPr>
          <w:sz w:val="28"/>
          <w:szCs w:val="28"/>
        </w:rPr>
        <w:t>ГЛАВА 17. ЗАМЕЧАНИЯ И ПРЕДЛОЖЕНИЯ К ПРОЕКТУ СХЕМЫ ТЕПЛОСНАБЖЕНИЯ</w:t>
      </w:r>
      <w:bookmarkEnd w:id="684"/>
      <w:r w:rsidRPr="004E5202">
        <w:t xml:space="preserve"> </w:t>
      </w:r>
    </w:p>
    <w:p w14:paraId="31CC1CFD" w14:textId="77777777" w:rsidR="00B27AB8" w:rsidRPr="004E5202" w:rsidRDefault="00B27AB8" w:rsidP="00B27AB8">
      <w:pPr>
        <w:spacing w:line="244" w:lineRule="auto"/>
        <w:ind w:left="116" w:right="107" w:firstLine="710"/>
        <w:rPr>
          <w:rFonts w:eastAsia="Times New Roman" w:cs="Times New Roman"/>
          <w:spacing w:val="-3"/>
          <w:highlight w:val="yellow"/>
        </w:rPr>
      </w:pPr>
    </w:p>
    <w:bookmarkEnd w:id="682"/>
    <w:p w14:paraId="7E80D106" w14:textId="77777777" w:rsidR="00B27AB8" w:rsidRPr="004E5202" w:rsidRDefault="00B27AB8" w:rsidP="00B27AB8">
      <w:pPr>
        <w:spacing w:line="244" w:lineRule="auto"/>
        <w:ind w:left="116" w:right="107" w:firstLine="710"/>
        <w:rPr>
          <w:rFonts w:eastAsia="Times New Roman" w:cs="Times New Roman"/>
          <w:spacing w:val="-3"/>
          <w:sz w:val="22"/>
        </w:rPr>
      </w:pPr>
      <w:r w:rsidRPr="004E5202">
        <w:rPr>
          <w:rFonts w:eastAsia="Times New Roman" w:cs="Times New Roman"/>
          <w:spacing w:val="-3"/>
        </w:rPr>
        <w:t>Перечень замечаний и предложений были направлены в формате предоставленных исходных данных.</w:t>
      </w:r>
    </w:p>
    <w:p w14:paraId="2EDFDF72" w14:textId="77777777" w:rsidR="00B27AB8" w:rsidRPr="004E5202" w:rsidRDefault="00B27AB8" w:rsidP="00B27AB8">
      <w:pPr>
        <w:pStyle w:val="a0"/>
        <w:rPr>
          <w:rFonts w:cs="Times New Roman"/>
          <w:lang w:eastAsia="ru-RU"/>
        </w:rPr>
      </w:pPr>
    </w:p>
    <w:p w14:paraId="5D8BF373" w14:textId="77777777" w:rsidR="00B27AB8" w:rsidRPr="004E5202" w:rsidRDefault="00B27AB8" w:rsidP="00B27AB8">
      <w:pPr>
        <w:pStyle w:val="2"/>
        <w:ind w:left="0" w:firstLine="0"/>
        <w:rPr>
          <w:sz w:val="28"/>
          <w:szCs w:val="28"/>
        </w:rPr>
      </w:pPr>
      <w:hyperlink r:id="rId305" w:anchor="bookmark147" w:history="1">
        <w:bookmarkStart w:id="685" w:name="_Toc173161365"/>
        <w:r w:rsidRPr="004E5202">
          <w:rPr>
            <w:sz w:val="28"/>
            <w:szCs w:val="28"/>
          </w:rPr>
          <w:t>ГЛАВА 18. СВОДНЫЙ ТОМ ИЗМЕНЕНИЙ, ВЫПОЛНЕННЫХ В ДОРАБОТАННОЙ И</w:t>
        </w:r>
      </w:hyperlink>
      <w:r w:rsidRPr="004E5202">
        <w:rPr>
          <w:sz w:val="28"/>
          <w:szCs w:val="28"/>
        </w:rPr>
        <w:t xml:space="preserve"> </w:t>
      </w:r>
      <w:hyperlink r:id="rId306" w:anchor="bookmark147" w:history="1">
        <w:r w:rsidRPr="004E5202">
          <w:rPr>
            <w:sz w:val="28"/>
            <w:szCs w:val="28"/>
          </w:rPr>
          <w:t>(ИЛИ) АКТУАЛИЗИРОВАННОЙ СХЕМЕ ТЕПЛОСНАБЖЕНИЯ</w:t>
        </w:r>
        <w:bookmarkEnd w:id="685"/>
      </w:hyperlink>
    </w:p>
    <w:p w14:paraId="5D077737" w14:textId="77777777" w:rsidR="00B27AB8" w:rsidRPr="004E5202" w:rsidRDefault="00B27AB8" w:rsidP="00B27AB8">
      <w:pPr>
        <w:pStyle w:val="a0"/>
        <w:rPr>
          <w:rFonts w:cs="Times New Roman"/>
        </w:rPr>
      </w:pPr>
    </w:p>
    <w:p w14:paraId="02755D2A" w14:textId="77777777" w:rsidR="00B27AB8" w:rsidRPr="004E5202" w:rsidRDefault="00B27AB8" w:rsidP="00B27AB8">
      <w:pPr>
        <w:spacing w:line="244" w:lineRule="auto"/>
        <w:ind w:left="116" w:right="107" w:firstLine="710"/>
        <w:jc w:val="both"/>
        <w:rPr>
          <w:rFonts w:eastAsia="Times New Roman" w:cs="Times New Roman"/>
          <w:spacing w:val="-3"/>
        </w:rPr>
      </w:pPr>
      <w:r w:rsidRPr="004E5202">
        <w:rPr>
          <w:rFonts w:eastAsia="Times New Roman" w:cs="Times New Roman"/>
          <w:spacing w:val="-3"/>
        </w:rPr>
        <w:t>В ходе проведения актуализации Схемы теплоснабжения Плесского городского поселения было откорректировано согласно постановлению Правительства РФ от 22 февраля 2012 г. N 154 "О требованиях к схемам теплоснабжения, порядку их разработки и утверждения" и предоставленным данным ресурсоснабжающих организаций и администрации МО Плесское городское поселение.</w:t>
      </w:r>
    </w:p>
    <w:p w14:paraId="6B83C21D" w14:textId="77777777" w:rsidR="00B27AB8" w:rsidRPr="004E5202" w:rsidRDefault="00B27AB8" w:rsidP="00B27AB8">
      <w:pPr>
        <w:jc w:val="both"/>
        <w:rPr>
          <w:rFonts w:eastAsia="Calibri" w:cs="Times New Roman"/>
          <w:b/>
          <w:bCs/>
          <w:sz w:val="28"/>
          <w:szCs w:val="28"/>
        </w:rPr>
      </w:pPr>
    </w:p>
    <w:p w14:paraId="38BAB2AC" w14:textId="77777777" w:rsidR="00B27AB8" w:rsidRPr="004E5202" w:rsidRDefault="00B27AB8" w:rsidP="00B27AB8">
      <w:pPr>
        <w:rPr>
          <w:rFonts w:cs="Times New Roman"/>
          <w:lang w:eastAsia="ru-RU"/>
        </w:rPr>
      </w:pPr>
    </w:p>
    <w:p w14:paraId="6D653CAF" w14:textId="77777777" w:rsidR="00B82049" w:rsidRPr="004E5202" w:rsidRDefault="00B82049" w:rsidP="006072C5">
      <w:pPr>
        <w:pStyle w:val="a0"/>
        <w:rPr>
          <w:rFonts w:cs="Times New Roman"/>
          <w:lang w:eastAsia="ru-RU"/>
        </w:rPr>
      </w:pPr>
    </w:p>
    <w:p w14:paraId="5FD5FB5C" w14:textId="77777777" w:rsidR="00B82049" w:rsidRPr="004E5202" w:rsidRDefault="00B82049" w:rsidP="006072C5">
      <w:pPr>
        <w:pStyle w:val="a0"/>
        <w:rPr>
          <w:rFonts w:cs="Times New Roman"/>
          <w:lang w:eastAsia="ru-RU"/>
        </w:rPr>
      </w:pPr>
    </w:p>
    <w:sectPr w:rsidR="00B82049" w:rsidRPr="004E5202" w:rsidSect="00607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B4535" w14:textId="77777777" w:rsidR="004F3E55" w:rsidRDefault="004F3E55" w:rsidP="00484663">
      <w:r>
        <w:separator/>
      </w:r>
    </w:p>
  </w:endnote>
  <w:endnote w:type="continuationSeparator" w:id="0">
    <w:p w14:paraId="48373474" w14:textId="77777777" w:rsidR="004F3E55" w:rsidRDefault="004F3E55" w:rsidP="00484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6919190"/>
      <w:docPartObj>
        <w:docPartGallery w:val="Page Numbers (Bottom of Page)"/>
        <w:docPartUnique/>
      </w:docPartObj>
    </w:sdtPr>
    <w:sdtContent>
      <w:p w14:paraId="7FBAA966" w14:textId="77777777" w:rsidR="00902C31" w:rsidRDefault="00902C3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01B946" w14:textId="77777777" w:rsidR="00902C31" w:rsidRDefault="00902C3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5AD341" w14:textId="77777777" w:rsidR="004F3E55" w:rsidRDefault="004F3E55" w:rsidP="00484663">
      <w:r>
        <w:separator/>
      </w:r>
    </w:p>
  </w:footnote>
  <w:footnote w:type="continuationSeparator" w:id="0">
    <w:p w14:paraId="665B81C6" w14:textId="77777777" w:rsidR="004F3E55" w:rsidRDefault="004F3E55" w:rsidP="004846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left="1033" w:hanging="850"/>
      </w:pPr>
    </w:lvl>
    <w:lvl w:ilvl="1">
      <w:start w:val="1"/>
      <w:numFmt w:val="decimal"/>
      <w:lvlText w:val="%1.%2"/>
      <w:lvlJc w:val="left"/>
      <w:pPr>
        <w:ind w:left="1033" w:hanging="850"/>
      </w:pPr>
    </w:lvl>
    <w:lvl w:ilvl="2">
      <w:start w:val="6"/>
      <w:numFmt w:val="decimal"/>
      <w:lvlText w:val="%1.%2.%3"/>
      <w:lvlJc w:val="left"/>
      <w:pPr>
        <w:ind w:left="1033" w:hanging="850"/>
      </w:pPr>
      <w:rPr>
        <w:rFonts w:ascii="Arial" w:hAnsi="Arial" w:cs="Arial"/>
        <w:b w:val="0"/>
        <w:bCs w:val="0"/>
        <w:sz w:val="24"/>
        <w:szCs w:val="24"/>
      </w:rPr>
    </w:lvl>
    <w:lvl w:ilvl="3">
      <w:numFmt w:val="bullet"/>
      <w:lvlText w:val=""/>
      <w:lvlJc w:val="left"/>
      <w:pPr>
        <w:ind w:left="1182" w:hanging="360"/>
      </w:pPr>
      <w:rPr>
        <w:rFonts w:ascii="Symbol" w:hAnsi="Symbol" w:cs="Symbol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976" w:hanging="360"/>
      </w:pPr>
    </w:lvl>
    <w:lvl w:ilvl="5">
      <w:numFmt w:val="bullet"/>
      <w:lvlText w:val="•"/>
      <w:lvlJc w:val="left"/>
      <w:pPr>
        <w:ind w:left="4908" w:hanging="360"/>
      </w:pPr>
    </w:lvl>
    <w:lvl w:ilvl="6">
      <w:numFmt w:val="bullet"/>
      <w:lvlText w:val="•"/>
      <w:lvlJc w:val="left"/>
      <w:pPr>
        <w:ind w:left="5840" w:hanging="360"/>
      </w:pPr>
    </w:lvl>
    <w:lvl w:ilvl="7">
      <w:numFmt w:val="bullet"/>
      <w:lvlText w:val="•"/>
      <w:lvlJc w:val="left"/>
      <w:pPr>
        <w:ind w:left="6771" w:hanging="360"/>
      </w:pPr>
    </w:lvl>
    <w:lvl w:ilvl="8">
      <w:numFmt w:val="bullet"/>
      <w:lvlText w:val="•"/>
      <w:lvlJc w:val="left"/>
      <w:pPr>
        <w:ind w:left="7703" w:hanging="360"/>
      </w:pPr>
    </w:lvl>
  </w:abstractNum>
  <w:abstractNum w:abstractNumId="1" w15:restartNumberingAfterBreak="0">
    <w:nsid w:val="00000406"/>
    <w:multiLevelType w:val="multilevel"/>
    <w:tmpl w:val="00000889"/>
    <w:lvl w:ilvl="0">
      <w:numFmt w:val="bullet"/>
      <w:lvlText w:val=""/>
      <w:lvlJc w:val="left"/>
      <w:pPr>
        <w:ind w:left="833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"/>
      <w:lvlJc w:val="left"/>
      <w:pPr>
        <w:ind w:left="1541" w:hanging="360"/>
      </w:pPr>
      <w:rPr>
        <w:rFonts w:ascii="Symbol" w:hAnsi="Symbol" w:cs="Symbol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497" w:hanging="360"/>
      </w:pPr>
    </w:lvl>
    <w:lvl w:ilvl="3">
      <w:numFmt w:val="bullet"/>
      <w:lvlText w:val="•"/>
      <w:lvlJc w:val="left"/>
      <w:pPr>
        <w:ind w:left="3453" w:hanging="360"/>
      </w:pPr>
    </w:lvl>
    <w:lvl w:ilvl="4">
      <w:numFmt w:val="bullet"/>
      <w:lvlText w:val="•"/>
      <w:lvlJc w:val="left"/>
      <w:pPr>
        <w:ind w:left="4409" w:hanging="360"/>
      </w:pPr>
    </w:lvl>
    <w:lvl w:ilvl="5">
      <w:numFmt w:val="bullet"/>
      <w:lvlText w:val="•"/>
      <w:lvlJc w:val="left"/>
      <w:pPr>
        <w:ind w:left="5365" w:hanging="360"/>
      </w:pPr>
    </w:lvl>
    <w:lvl w:ilvl="6">
      <w:numFmt w:val="bullet"/>
      <w:lvlText w:val="•"/>
      <w:lvlJc w:val="left"/>
      <w:pPr>
        <w:ind w:left="6321" w:hanging="360"/>
      </w:pPr>
    </w:lvl>
    <w:lvl w:ilvl="7">
      <w:numFmt w:val="bullet"/>
      <w:lvlText w:val="•"/>
      <w:lvlJc w:val="left"/>
      <w:pPr>
        <w:ind w:left="7278" w:hanging="360"/>
      </w:pPr>
    </w:lvl>
    <w:lvl w:ilvl="8">
      <w:numFmt w:val="bullet"/>
      <w:lvlText w:val="•"/>
      <w:lvlJc w:val="left"/>
      <w:pPr>
        <w:ind w:left="8234" w:hanging="360"/>
      </w:pPr>
    </w:lvl>
  </w:abstractNum>
  <w:abstractNum w:abstractNumId="2" w15:restartNumberingAfterBreak="0">
    <w:nsid w:val="75ED6471"/>
    <w:multiLevelType w:val="hybridMultilevel"/>
    <w:tmpl w:val="3690916A"/>
    <w:lvl w:ilvl="0" w:tplc="0ACC8982">
      <w:start w:val="1"/>
      <w:numFmt w:val="bullet"/>
      <w:lvlText w:val="•"/>
      <w:lvlJc w:val="left"/>
      <w:pPr>
        <w:ind w:left="118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C298F892">
      <w:start w:val="1"/>
      <w:numFmt w:val="bullet"/>
      <w:lvlText w:val="•"/>
      <w:lvlJc w:val="left"/>
      <w:pPr>
        <w:ind w:left="1121" w:hanging="144"/>
      </w:pPr>
      <w:rPr>
        <w:rFonts w:hint="default"/>
      </w:rPr>
    </w:lvl>
    <w:lvl w:ilvl="2" w:tplc="B860E6AA">
      <w:start w:val="1"/>
      <w:numFmt w:val="bullet"/>
      <w:lvlText w:val="•"/>
      <w:lvlJc w:val="left"/>
      <w:pPr>
        <w:ind w:left="2124" w:hanging="144"/>
      </w:pPr>
      <w:rPr>
        <w:rFonts w:hint="default"/>
      </w:rPr>
    </w:lvl>
    <w:lvl w:ilvl="3" w:tplc="94B2E186">
      <w:start w:val="1"/>
      <w:numFmt w:val="bullet"/>
      <w:lvlText w:val="•"/>
      <w:lvlJc w:val="left"/>
      <w:pPr>
        <w:ind w:left="3127" w:hanging="144"/>
      </w:pPr>
      <w:rPr>
        <w:rFonts w:hint="default"/>
      </w:rPr>
    </w:lvl>
    <w:lvl w:ilvl="4" w:tplc="52DC2EBC">
      <w:start w:val="1"/>
      <w:numFmt w:val="bullet"/>
      <w:lvlText w:val="•"/>
      <w:lvlJc w:val="left"/>
      <w:pPr>
        <w:ind w:left="4129" w:hanging="144"/>
      </w:pPr>
      <w:rPr>
        <w:rFonts w:hint="default"/>
      </w:rPr>
    </w:lvl>
    <w:lvl w:ilvl="5" w:tplc="272E7688">
      <w:start w:val="1"/>
      <w:numFmt w:val="bullet"/>
      <w:lvlText w:val="•"/>
      <w:lvlJc w:val="left"/>
      <w:pPr>
        <w:ind w:left="5132" w:hanging="144"/>
      </w:pPr>
      <w:rPr>
        <w:rFonts w:hint="default"/>
      </w:rPr>
    </w:lvl>
    <w:lvl w:ilvl="6" w:tplc="C6B83B98">
      <w:start w:val="1"/>
      <w:numFmt w:val="bullet"/>
      <w:lvlText w:val="•"/>
      <w:lvlJc w:val="left"/>
      <w:pPr>
        <w:ind w:left="6135" w:hanging="144"/>
      </w:pPr>
      <w:rPr>
        <w:rFonts w:hint="default"/>
      </w:rPr>
    </w:lvl>
    <w:lvl w:ilvl="7" w:tplc="A858E7E4">
      <w:start w:val="1"/>
      <w:numFmt w:val="bullet"/>
      <w:lvlText w:val="•"/>
      <w:lvlJc w:val="left"/>
      <w:pPr>
        <w:ind w:left="7138" w:hanging="144"/>
      </w:pPr>
      <w:rPr>
        <w:rFonts w:hint="default"/>
      </w:rPr>
    </w:lvl>
    <w:lvl w:ilvl="8" w:tplc="CC740300">
      <w:start w:val="1"/>
      <w:numFmt w:val="bullet"/>
      <w:lvlText w:val="•"/>
      <w:lvlJc w:val="left"/>
      <w:pPr>
        <w:ind w:left="8140" w:hanging="144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6"/>
    </w:lvlOverride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9E3"/>
    <w:rsid w:val="00045947"/>
    <w:rsid w:val="00046EE9"/>
    <w:rsid w:val="0007440D"/>
    <w:rsid w:val="000C0727"/>
    <w:rsid w:val="000E73AF"/>
    <w:rsid w:val="00170F7F"/>
    <w:rsid w:val="00183F6C"/>
    <w:rsid w:val="0018468F"/>
    <w:rsid w:val="001A6CD0"/>
    <w:rsid w:val="00217148"/>
    <w:rsid w:val="00222203"/>
    <w:rsid w:val="00236559"/>
    <w:rsid w:val="00253D84"/>
    <w:rsid w:val="002A03CE"/>
    <w:rsid w:val="002A3A96"/>
    <w:rsid w:val="002C002F"/>
    <w:rsid w:val="002E1876"/>
    <w:rsid w:val="002E19E6"/>
    <w:rsid w:val="0034699C"/>
    <w:rsid w:val="00360C09"/>
    <w:rsid w:val="00370550"/>
    <w:rsid w:val="00371AA5"/>
    <w:rsid w:val="003A2A93"/>
    <w:rsid w:val="003C26AE"/>
    <w:rsid w:val="003D56AB"/>
    <w:rsid w:val="003E2DFE"/>
    <w:rsid w:val="003E7408"/>
    <w:rsid w:val="003F5D05"/>
    <w:rsid w:val="0040263C"/>
    <w:rsid w:val="0041470D"/>
    <w:rsid w:val="00427367"/>
    <w:rsid w:val="00467F19"/>
    <w:rsid w:val="004764AD"/>
    <w:rsid w:val="00484663"/>
    <w:rsid w:val="004A2EFB"/>
    <w:rsid w:val="004B7549"/>
    <w:rsid w:val="004C2E4C"/>
    <w:rsid w:val="004E5202"/>
    <w:rsid w:val="004E6B65"/>
    <w:rsid w:val="004F3E55"/>
    <w:rsid w:val="00531ACE"/>
    <w:rsid w:val="00542A46"/>
    <w:rsid w:val="00591C81"/>
    <w:rsid w:val="005A6FC1"/>
    <w:rsid w:val="005E1126"/>
    <w:rsid w:val="005E49EA"/>
    <w:rsid w:val="006072C5"/>
    <w:rsid w:val="0061373C"/>
    <w:rsid w:val="006368B6"/>
    <w:rsid w:val="006416F4"/>
    <w:rsid w:val="00667C7F"/>
    <w:rsid w:val="0068101E"/>
    <w:rsid w:val="00686E50"/>
    <w:rsid w:val="006A251A"/>
    <w:rsid w:val="007017DA"/>
    <w:rsid w:val="007304B1"/>
    <w:rsid w:val="00746089"/>
    <w:rsid w:val="00747A86"/>
    <w:rsid w:val="00775CD2"/>
    <w:rsid w:val="0078158D"/>
    <w:rsid w:val="007A527E"/>
    <w:rsid w:val="007C2350"/>
    <w:rsid w:val="007C61F9"/>
    <w:rsid w:val="007D11FF"/>
    <w:rsid w:val="008122DA"/>
    <w:rsid w:val="008141D6"/>
    <w:rsid w:val="0081517A"/>
    <w:rsid w:val="0088315F"/>
    <w:rsid w:val="00886C1C"/>
    <w:rsid w:val="00892694"/>
    <w:rsid w:val="008C1E63"/>
    <w:rsid w:val="008F63CD"/>
    <w:rsid w:val="00902C31"/>
    <w:rsid w:val="00911062"/>
    <w:rsid w:val="00970903"/>
    <w:rsid w:val="0099665A"/>
    <w:rsid w:val="009B4FC9"/>
    <w:rsid w:val="009C7A11"/>
    <w:rsid w:val="009D4FE4"/>
    <w:rsid w:val="009E1DAA"/>
    <w:rsid w:val="00A00A7E"/>
    <w:rsid w:val="00A034F2"/>
    <w:rsid w:val="00A31FA8"/>
    <w:rsid w:val="00A40672"/>
    <w:rsid w:val="00A53A12"/>
    <w:rsid w:val="00A7551C"/>
    <w:rsid w:val="00A77B4E"/>
    <w:rsid w:val="00AE34A6"/>
    <w:rsid w:val="00AF52C9"/>
    <w:rsid w:val="00B27AB8"/>
    <w:rsid w:val="00B56385"/>
    <w:rsid w:val="00B6432F"/>
    <w:rsid w:val="00B80718"/>
    <w:rsid w:val="00B82049"/>
    <w:rsid w:val="00B877A1"/>
    <w:rsid w:val="00BE77C2"/>
    <w:rsid w:val="00BF279B"/>
    <w:rsid w:val="00BF57B9"/>
    <w:rsid w:val="00BF6570"/>
    <w:rsid w:val="00C27D87"/>
    <w:rsid w:val="00C438B5"/>
    <w:rsid w:val="00C6468F"/>
    <w:rsid w:val="00C748AF"/>
    <w:rsid w:val="00CA6986"/>
    <w:rsid w:val="00CB00B9"/>
    <w:rsid w:val="00CD0DE8"/>
    <w:rsid w:val="00CD63E8"/>
    <w:rsid w:val="00D43CF0"/>
    <w:rsid w:val="00D4523F"/>
    <w:rsid w:val="00D63FFE"/>
    <w:rsid w:val="00D863C5"/>
    <w:rsid w:val="00D979E3"/>
    <w:rsid w:val="00DE1D06"/>
    <w:rsid w:val="00E013E3"/>
    <w:rsid w:val="00E074EC"/>
    <w:rsid w:val="00E630A9"/>
    <w:rsid w:val="00E71C1E"/>
    <w:rsid w:val="00E76367"/>
    <w:rsid w:val="00E81BE2"/>
    <w:rsid w:val="00EA6286"/>
    <w:rsid w:val="00EA6F35"/>
    <w:rsid w:val="00EF0B4E"/>
    <w:rsid w:val="00EF4026"/>
    <w:rsid w:val="00F04356"/>
    <w:rsid w:val="00F14093"/>
    <w:rsid w:val="00F57914"/>
    <w:rsid w:val="00F57E3C"/>
    <w:rsid w:val="00F83036"/>
    <w:rsid w:val="00F8480E"/>
    <w:rsid w:val="00FD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FD3984A"/>
  <w15:chartTrackingRefBased/>
  <w15:docId w15:val="{0B860703-6EBC-41EF-83D0-E16CA3B8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next w:val="a0"/>
    <w:qFormat/>
    <w:rsid w:val="00B73B06"/>
    <w:pPr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1"/>
    <w:uiPriority w:val="1"/>
    <w:qFormat/>
    <w:rsid w:val="008F2C53"/>
    <w:pPr>
      <w:widowControl w:val="0"/>
      <w:autoSpaceDE w:val="0"/>
      <w:autoSpaceDN w:val="0"/>
      <w:adjustRightInd w:val="0"/>
      <w:spacing w:before="64"/>
      <w:ind w:left="672"/>
      <w:outlineLvl w:val="0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5"/>
    <w:uiPriority w:val="1"/>
    <w:unhideWhenUsed/>
    <w:qFormat/>
    <w:rsid w:val="008F2C53"/>
    <w:pPr>
      <w:widowControl w:val="0"/>
      <w:autoSpaceDE w:val="0"/>
      <w:autoSpaceDN w:val="0"/>
      <w:adjustRightInd w:val="0"/>
      <w:spacing w:before="69"/>
      <w:ind w:left="692" w:hanging="8"/>
      <w:outlineLvl w:val="1"/>
    </w:pPr>
    <w:rPr>
      <w:rFonts w:eastAsia="Times New Roman" w:cs="Times New Roman"/>
      <w:b/>
      <w:bCs/>
      <w:szCs w:val="24"/>
      <w:lang w:eastAsia="ru-RU"/>
    </w:rPr>
  </w:style>
  <w:style w:type="paragraph" w:styleId="3">
    <w:name w:val="heading 3"/>
    <w:basedOn w:val="a"/>
    <w:next w:val="a"/>
    <w:link w:val="32"/>
    <w:uiPriority w:val="1"/>
    <w:qFormat/>
    <w:rsid w:val="00B27AB8"/>
    <w:pPr>
      <w:widowControl w:val="0"/>
      <w:autoSpaceDE w:val="0"/>
      <w:autoSpaceDN w:val="0"/>
      <w:adjustRightInd w:val="0"/>
      <w:spacing w:before="69"/>
      <w:ind w:left="824"/>
      <w:outlineLvl w:val="2"/>
    </w:pPr>
    <w:rPr>
      <w:rFonts w:eastAsiaTheme="minorEastAsia" w:cs="Times New Roman"/>
      <w:b/>
      <w:bCs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Обычный (веб) Знак,Абзац списка Знак1 Знак,Обычный (веб) Знак Знак1 Знак,Абзац списка Знак2 Знак,Обычный (веб) Знак Знак Знак"/>
    <w:basedOn w:val="a"/>
    <w:link w:val="a5"/>
    <w:uiPriority w:val="34"/>
    <w:qFormat/>
    <w:rsid w:val="009C2C97"/>
    <w:pPr>
      <w:ind w:left="720"/>
      <w:contextualSpacing/>
    </w:pPr>
  </w:style>
  <w:style w:type="character" w:customStyle="1" w:styleId="a6">
    <w:name w:val="Абзац списка Знак"/>
    <w:aliases w:val="Введение Знак,ПАРАГРАФ Знак,Абзац списка11 Знак"/>
    <w:uiPriority w:val="34"/>
    <w:rsid w:val="005A6FC1"/>
  </w:style>
  <w:style w:type="character" w:styleId="a7">
    <w:name w:val="Hyperlink"/>
    <w:basedOn w:val="a1"/>
    <w:uiPriority w:val="99"/>
    <w:unhideWhenUsed/>
    <w:rsid w:val="008F2C53"/>
    <w:rPr>
      <w:color w:val="0000FF"/>
      <w:u w:val="single"/>
    </w:rPr>
  </w:style>
  <w:style w:type="character" w:customStyle="1" w:styleId="16">
    <w:name w:val="Основной текст (16)_"/>
    <w:link w:val="160"/>
    <w:rsid w:val="00CD63E8"/>
    <w:rPr>
      <w:b/>
      <w:bCs/>
      <w:spacing w:val="-10"/>
      <w:sz w:val="18"/>
      <w:szCs w:val="18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CD63E8"/>
    <w:pPr>
      <w:shd w:val="clear" w:color="auto" w:fill="FFFFFF"/>
      <w:spacing w:after="60" w:line="240" w:lineRule="atLeast"/>
      <w:ind w:hanging="100"/>
      <w:jc w:val="both"/>
    </w:pPr>
    <w:rPr>
      <w:b/>
      <w:bCs/>
      <w:spacing w:val="-10"/>
      <w:sz w:val="18"/>
      <w:szCs w:val="18"/>
    </w:rPr>
  </w:style>
  <w:style w:type="paragraph" w:styleId="a0">
    <w:name w:val="No Spacing"/>
    <w:aliases w:val="Титул 1.1.1,Табличный"/>
    <w:link w:val="30"/>
    <w:uiPriority w:val="1"/>
    <w:qFormat/>
    <w:rsid w:val="00B73B06"/>
    <w:pPr>
      <w:spacing w:after="0" w:line="240" w:lineRule="auto"/>
    </w:pPr>
    <w:rPr>
      <w:rFonts w:ascii="Times New Roman" w:hAnsi="Times New Roman"/>
      <w:sz w:val="24"/>
    </w:rPr>
  </w:style>
  <w:style w:type="table" w:styleId="a8">
    <w:name w:val="Table Grid"/>
    <w:basedOn w:val="a2"/>
    <w:link w:val="10"/>
    <w:uiPriority w:val="39"/>
    <w:rsid w:val="008F2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uiPriority w:val="9"/>
    <w:semiHidden/>
    <w:rsid w:val="00775C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21">
    <w:name w:val="Заголовок 2 Знак1"/>
    <w:basedOn w:val="a1"/>
    <w:uiPriority w:val="1"/>
    <w:rsid w:val="00775CD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">
    <w:name w:val="Заголовок 2 Знак3"/>
    <w:basedOn w:val="a1"/>
    <w:uiPriority w:val="1"/>
    <w:rsid w:val="009C7A1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header"/>
    <w:basedOn w:val="a"/>
    <w:link w:val="12"/>
    <w:uiPriority w:val="99"/>
    <w:unhideWhenUsed/>
    <w:rsid w:val="0048466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uiPriority w:val="99"/>
    <w:rsid w:val="00484663"/>
  </w:style>
  <w:style w:type="paragraph" w:styleId="ab">
    <w:name w:val="footer"/>
    <w:basedOn w:val="a"/>
    <w:link w:val="22"/>
    <w:uiPriority w:val="99"/>
    <w:unhideWhenUsed/>
    <w:rsid w:val="0048466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uiPriority w:val="99"/>
    <w:rsid w:val="00484663"/>
  </w:style>
  <w:style w:type="paragraph" w:styleId="a5">
    <w:name w:val="Normal (Web)"/>
    <w:aliases w:val="Абзац списка Знак1,Обычный (веб) Знак Знак1,Абзац списка Знак1 Знак Знак1,Обычный (веб) Знак Знак1 Знак Знак,Абзац списка Знак2,Абзац списка Знак2 Знак Знак"/>
    <w:basedOn w:val="a"/>
    <w:link w:val="a4"/>
    <w:uiPriority w:val="99"/>
    <w:unhideWhenUsed/>
    <w:rsid w:val="00B73B06"/>
    <w:pPr>
      <w:ind w:firstLine="709"/>
    </w:pPr>
    <w:rPr>
      <w:rFonts w:cs="Times New Roman"/>
      <w:szCs w:val="24"/>
    </w:rPr>
  </w:style>
  <w:style w:type="character" w:customStyle="1" w:styleId="13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4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Body Text"/>
    <w:basedOn w:val="a"/>
    <w:link w:val="4"/>
    <w:uiPriority w:val="1"/>
    <w:qFormat/>
    <w:rsid w:val="00300D72"/>
    <w:pPr>
      <w:widowControl w:val="0"/>
      <w:ind w:left="116"/>
    </w:pPr>
    <w:rPr>
      <w:rFonts w:eastAsia="Times New Roman"/>
      <w:szCs w:val="24"/>
      <w:lang w:val="en-US"/>
    </w:rPr>
  </w:style>
  <w:style w:type="character" w:customStyle="1" w:styleId="ae">
    <w:name w:val="Основной текст Знак"/>
    <w:basedOn w:val="a1"/>
    <w:uiPriority w:val="1"/>
    <w:semiHidden/>
    <w:rsid w:val="009F1834"/>
    <w:rPr>
      <w:rFonts w:ascii="Times New Roman" w:hAnsi="Times New Roman"/>
      <w:sz w:val="24"/>
    </w:rPr>
  </w:style>
  <w:style w:type="character" w:customStyle="1" w:styleId="14">
    <w:name w:val="Основной текст Знак1"/>
    <w:basedOn w:val="a1"/>
    <w:uiPriority w:val="1"/>
    <w:rsid w:val="009F1834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30">
    <w:name w:val="Заголовок 2 Знак3"/>
    <w:basedOn w:val="a1"/>
    <w:uiPriority w:val="1"/>
    <w:rsid w:val="009F183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">
    <w:name w:val="Balloon Text"/>
    <w:basedOn w:val="a"/>
    <w:link w:val="15"/>
    <w:uiPriority w:val="99"/>
    <w:semiHidden/>
    <w:unhideWhenUsed/>
    <w:rsid w:val="00AC3418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uiPriority w:val="99"/>
    <w:semiHidden/>
    <w:rsid w:val="00F241CA"/>
    <w:rPr>
      <w:rFonts w:ascii="Segoe UI" w:hAnsi="Segoe UI" w:cs="Segoe UI"/>
      <w:sz w:val="18"/>
      <w:szCs w:val="18"/>
    </w:rPr>
  </w:style>
  <w:style w:type="character" w:styleId="af1">
    <w:name w:val="annotation reference"/>
    <w:basedOn w:val="a1"/>
    <w:link w:val="17"/>
    <w:uiPriority w:val="99"/>
    <w:semiHidden/>
    <w:unhideWhenUsed/>
    <w:rsid w:val="00C254BA"/>
    <w:rPr>
      <w:sz w:val="16"/>
      <w:szCs w:val="16"/>
    </w:rPr>
  </w:style>
  <w:style w:type="paragraph" w:styleId="af2">
    <w:name w:val="annotation text"/>
    <w:basedOn w:val="a"/>
    <w:link w:val="5"/>
    <w:uiPriority w:val="99"/>
    <w:unhideWhenUsed/>
    <w:rsid w:val="00C254BA"/>
    <w:rPr>
      <w:rFonts w:eastAsia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1"/>
    <w:uiPriority w:val="99"/>
    <w:semiHidden/>
    <w:rsid w:val="00F241CA"/>
    <w:rPr>
      <w:rFonts w:ascii="Times New Roman" w:hAnsi="Times New Roman"/>
      <w:sz w:val="20"/>
      <w:szCs w:val="20"/>
    </w:rPr>
  </w:style>
  <w:style w:type="character" w:customStyle="1" w:styleId="18">
    <w:name w:val="Текст примечания Знак1"/>
    <w:basedOn w:val="a1"/>
    <w:uiPriority w:val="99"/>
    <w:rsid w:val="00F241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F241CA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af4">
    <w:name w:val="Без интервала Знак"/>
    <w:uiPriority w:val="1"/>
    <w:locked/>
    <w:rsid w:val="002C2AD2"/>
    <w:rPr>
      <w:rFonts w:ascii="Times New Roman" w:hAnsi="Times New Roman"/>
      <w:sz w:val="24"/>
    </w:rPr>
  </w:style>
  <w:style w:type="character" w:customStyle="1" w:styleId="19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6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5">
    <w:name w:val="Основной текст Знак"/>
    <w:basedOn w:val="a1"/>
    <w:uiPriority w:val="99"/>
    <w:semiHidden/>
    <w:rsid w:val="00B956BE"/>
    <w:rPr>
      <w:rFonts w:ascii="Times New Roman" w:hAnsi="Times New Roman"/>
      <w:sz w:val="24"/>
    </w:rPr>
  </w:style>
  <w:style w:type="character" w:customStyle="1" w:styleId="1a">
    <w:name w:val="Основной текст Знак1"/>
    <w:basedOn w:val="a1"/>
    <w:uiPriority w:val="1"/>
    <w:rsid w:val="00B956BE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31">
    <w:name w:val="Заголовок 2 Знак3"/>
    <w:basedOn w:val="a1"/>
    <w:uiPriority w:val="1"/>
    <w:rsid w:val="00B956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6">
    <w:name w:val="Текст выноски Знак"/>
    <w:basedOn w:val="a1"/>
    <w:uiPriority w:val="99"/>
    <w:semiHidden/>
    <w:rsid w:val="0011524D"/>
    <w:rPr>
      <w:rFonts w:ascii="Segoe UI" w:hAnsi="Segoe UI" w:cs="Segoe UI"/>
      <w:sz w:val="18"/>
      <w:szCs w:val="18"/>
    </w:rPr>
  </w:style>
  <w:style w:type="character" w:customStyle="1" w:styleId="af7">
    <w:name w:val="Без интервала Знак"/>
    <w:uiPriority w:val="1"/>
    <w:locked/>
    <w:rsid w:val="00CB413D"/>
    <w:rPr>
      <w:rFonts w:ascii="Times New Roman" w:hAnsi="Times New Roman"/>
      <w:sz w:val="24"/>
    </w:rPr>
  </w:style>
  <w:style w:type="character" w:customStyle="1" w:styleId="af8">
    <w:name w:val="Текст примечания Знак"/>
    <w:basedOn w:val="a1"/>
    <w:uiPriority w:val="99"/>
    <w:semiHidden/>
    <w:rsid w:val="00CB413D"/>
    <w:rPr>
      <w:rFonts w:ascii="Times New Roman" w:hAnsi="Times New Roman"/>
      <w:sz w:val="20"/>
      <w:szCs w:val="20"/>
    </w:rPr>
  </w:style>
  <w:style w:type="character" w:customStyle="1" w:styleId="17">
    <w:name w:val="Текст примечания Знак1"/>
    <w:basedOn w:val="a1"/>
    <w:link w:val="af1"/>
    <w:uiPriority w:val="99"/>
    <w:semiHidden/>
    <w:rsid w:val="00CB41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Цветовое выделение"/>
    <w:uiPriority w:val="99"/>
    <w:rsid w:val="00DF6480"/>
    <w:rPr>
      <w:b/>
      <w:bCs w:val="0"/>
      <w:color w:val="26282F"/>
    </w:rPr>
  </w:style>
  <w:style w:type="character" w:customStyle="1" w:styleId="1b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7">
    <w:name w:val="Заголовок 2 Знак"/>
    <w:aliases w:val="Оглавление 2 Знак Знак1,Заголовок 2 Знак5 Знак Знак1,Оглавление 2 Знак Знак Знак Знак1,Заголовок 2 Знак5 Знак Знак Знак Знак1,Оглавление 2 Знак Знак Знак Знак Знак Знак1,Заголовок 2 Знак5 Знак Знак Знак Знак Знак Знак1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a">
    <w:name w:val="Основной текст Знак"/>
    <w:basedOn w:val="a1"/>
    <w:uiPriority w:val="99"/>
    <w:semiHidden/>
    <w:rsid w:val="00B956BE"/>
    <w:rPr>
      <w:rFonts w:ascii="Times New Roman" w:hAnsi="Times New Roman"/>
      <w:sz w:val="24"/>
    </w:rPr>
  </w:style>
  <w:style w:type="character" w:customStyle="1" w:styleId="1c">
    <w:name w:val="Основной текст Знак1"/>
    <w:basedOn w:val="a1"/>
    <w:uiPriority w:val="1"/>
    <w:rsid w:val="00B956BE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32">
    <w:name w:val="Заголовок 2 Знак3"/>
    <w:basedOn w:val="a1"/>
    <w:uiPriority w:val="1"/>
    <w:rsid w:val="00B956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b">
    <w:name w:val="Текст выноски Знак"/>
    <w:basedOn w:val="a1"/>
    <w:uiPriority w:val="99"/>
    <w:semiHidden/>
    <w:rsid w:val="0011524D"/>
    <w:rPr>
      <w:rFonts w:ascii="Segoe UI" w:hAnsi="Segoe UI" w:cs="Segoe UI"/>
      <w:sz w:val="18"/>
      <w:szCs w:val="18"/>
    </w:rPr>
  </w:style>
  <w:style w:type="character" w:customStyle="1" w:styleId="afc">
    <w:name w:val="Без интервала Знак"/>
    <w:uiPriority w:val="1"/>
    <w:locked/>
    <w:rsid w:val="00CB413D"/>
    <w:rPr>
      <w:rFonts w:ascii="Times New Roman" w:hAnsi="Times New Roman"/>
      <w:sz w:val="24"/>
    </w:rPr>
  </w:style>
  <w:style w:type="character" w:customStyle="1" w:styleId="afd">
    <w:name w:val="Текст примечания Знак"/>
    <w:basedOn w:val="a1"/>
    <w:uiPriority w:val="99"/>
    <w:semiHidden/>
    <w:rsid w:val="00CB413D"/>
    <w:rPr>
      <w:rFonts w:ascii="Times New Roman" w:hAnsi="Times New Roman"/>
      <w:sz w:val="20"/>
      <w:szCs w:val="20"/>
    </w:rPr>
  </w:style>
  <w:style w:type="character" w:customStyle="1" w:styleId="1d">
    <w:name w:val="Текст примечания Знак1"/>
    <w:basedOn w:val="a1"/>
    <w:uiPriority w:val="99"/>
    <w:semiHidden/>
    <w:rsid w:val="00CB41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,Основной текст Знак3 Знак Знак Знак Знак Знак Зн"/>
    <w:basedOn w:val="a"/>
    <w:next w:val="a"/>
    <w:autoRedefine/>
    <w:uiPriority w:val="39"/>
    <w:unhideWhenUsed/>
    <w:rsid w:val="003911C9"/>
    <w:pPr>
      <w:spacing w:after="100" w:line="259" w:lineRule="auto"/>
      <w:ind w:left="220"/>
    </w:pPr>
    <w:rPr>
      <w:rFonts w:asciiTheme="minorHAnsi" w:hAnsiTheme="minorHAnsi"/>
      <w:sz w:val="22"/>
    </w:rPr>
  </w:style>
  <w:style w:type="character" w:customStyle="1" w:styleId="31">
    <w:name w:val="Текст примечания Знак3"/>
    <w:basedOn w:val="a1"/>
    <w:uiPriority w:val="99"/>
    <w:semiHidden/>
    <w:rsid w:val="006341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e">
    <w:name w:val="Нормальный (таблица)"/>
    <w:basedOn w:val="a"/>
    <w:next w:val="a"/>
    <w:uiPriority w:val="99"/>
    <w:rsid w:val="0063414D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Cs w:val="24"/>
      <w:lang w:eastAsia="ru-RU"/>
    </w:rPr>
  </w:style>
  <w:style w:type="paragraph" w:customStyle="1" w:styleId="aff">
    <w:name w:val="Прижатый влево"/>
    <w:basedOn w:val="a"/>
    <w:next w:val="a"/>
    <w:uiPriority w:val="99"/>
    <w:rsid w:val="0063414D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Cs w:val="24"/>
      <w:lang w:eastAsia="ru-RU"/>
    </w:rPr>
  </w:style>
  <w:style w:type="character" w:customStyle="1" w:styleId="aff0">
    <w:name w:val="Цветовое выделение"/>
    <w:uiPriority w:val="99"/>
    <w:rsid w:val="002F284E"/>
    <w:rPr>
      <w:b/>
      <w:bCs w:val="0"/>
      <w:color w:val="26282F"/>
    </w:rPr>
  </w:style>
  <w:style w:type="character" w:customStyle="1" w:styleId="1e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9">
    <w:name w:val="Заголовок 2 Знак"/>
    <w:aliases w:val="Оглавление 2 Знак Знак1,Заголовок 2 Знак5 Знак Знак1,Оглавление 2 Знак Знак Знак Знак1,Заголовок 2 Знак5 Знак Знак Знак Знак1,Оглавление 2 Знак Знак Знак Знак Знак Знак1,Заголовок 2 Знак5 Знак Знак Знак Знак Знак Знак1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1">
    <w:name w:val="Основной текст Знак"/>
    <w:basedOn w:val="a1"/>
    <w:uiPriority w:val="99"/>
    <w:semiHidden/>
    <w:rsid w:val="00B956BE"/>
    <w:rPr>
      <w:rFonts w:ascii="Times New Roman" w:hAnsi="Times New Roman"/>
      <w:sz w:val="24"/>
    </w:rPr>
  </w:style>
  <w:style w:type="character" w:customStyle="1" w:styleId="1f">
    <w:name w:val="Основной текст Знак1"/>
    <w:basedOn w:val="a1"/>
    <w:uiPriority w:val="1"/>
    <w:rsid w:val="00B956BE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33">
    <w:name w:val="Заголовок 2 Знак3"/>
    <w:basedOn w:val="a1"/>
    <w:uiPriority w:val="1"/>
    <w:rsid w:val="00B956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2">
    <w:name w:val="Текст выноски Знак"/>
    <w:basedOn w:val="a1"/>
    <w:uiPriority w:val="99"/>
    <w:semiHidden/>
    <w:rsid w:val="0011524D"/>
    <w:rPr>
      <w:rFonts w:ascii="Segoe UI" w:hAnsi="Segoe UI" w:cs="Segoe UI"/>
      <w:sz w:val="18"/>
      <w:szCs w:val="18"/>
    </w:rPr>
  </w:style>
  <w:style w:type="character" w:customStyle="1" w:styleId="aff3">
    <w:name w:val="Без интервала Знак"/>
    <w:uiPriority w:val="1"/>
    <w:locked/>
    <w:rsid w:val="00CB413D"/>
    <w:rPr>
      <w:rFonts w:ascii="Times New Roman" w:hAnsi="Times New Roman"/>
      <w:sz w:val="24"/>
    </w:rPr>
  </w:style>
  <w:style w:type="character" w:customStyle="1" w:styleId="aff4">
    <w:name w:val="Текст примечания Знак"/>
    <w:basedOn w:val="a1"/>
    <w:uiPriority w:val="99"/>
    <w:semiHidden/>
    <w:rsid w:val="00CB413D"/>
    <w:rPr>
      <w:rFonts w:ascii="Times New Roman" w:hAnsi="Times New Roman"/>
      <w:sz w:val="20"/>
      <w:szCs w:val="20"/>
    </w:rPr>
  </w:style>
  <w:style w:type="character" w:customStyle="1" w:styleId="1f0">
    <w:name w:val="Текст примечания Знак1"/>
    <w:basedOn w:val="a1"/>
    <w:uiPriority w:val="99"/>
    <w:semiHidden/>
    <w:rsid w:val="00CB41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3">
    <w:name w:val="Текст примечания Знак3"/>
    <w:basedOn w:val="a1"/>
    <w:uiPriority w:val="99"/>
    <w:semiHidden/>
    <w:rsid w:val="006341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5">
    <w:name w:val="Нормальный (таблица)"/>
    <w:basedOn w:val="a"/>
    <w:next w:val="a"/>
    <w:uiPriority w:val="99"/>
    <w:rsid w:val="0063414D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Cs w:val="24"/>
      <w:lang w:eastAsia="ru-RU"/>
    </w:rPr>
  </w:style>
  <w:style w:type="paragraph" w:customStyle="1" w:styleId="aff6">
    <w:name w:val="Прижатый влево"/>
    <w:basedOn w:val="a"/>
    <w:next w:val="a"/>
    <w:uiPriority w:val="99"/>
    <w:rsid w:val="0063414D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Cs w:val="24"/>
      <w:lang w:eastAsia="ru-RU"/>
    </w:rPr>
  </w:style>
  <w:style w:type="character" w:customStyle="1" w:styleId="aff7">
    <w:name w:val="Цветовое выделение"/>
    <w:uiPriority w:val="99"/>
    <w:rsid w:val="00866ECD"/>
    <w:rPr>
      <w:b/>
      <w:bCs w:val="0"/>
      <w:color w:val="26282F"/>
    </w:rPr>
  </w:style>
  <w:style w:type="character" w:customStyle="1" w:styleId="2a">
    <w:name w:val="Текст примечания Знак2"/>
    <w:basedOn w:val="a1"/>
    <w:uiPriority w:val="99"/>
    <w:semiHidden/>
    <w:locked/>
    <w:rsid w:val="00006B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1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b">
    <w:name w:val="Заголовок 2 Знак"/>
    <w:aliases w:val="Оглавление 2 Знак Знак1,Заголовок 2 Знак5 Знак Знак1,Оглавление 2 Знак Знак Знак Знак1,Заголовок 2 Знак5 Знак Знак Знак Знак1,Оглавление 2 Знак Знак Знак Знак Знак Знак1,Заголовок 2 Знак5 Знак Знак Знак Знак Знак Знак1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8">
    <w:name w:val="Основной текст Знак"/>
    <w:basedOn w:val="a1"/>
    <w:uiPriority w:val="99"/>
    <w:semiHidden/>
    <w:rsid w:val="00B956BE"/>
    <w:rPr>
      <w:rFonts w:ascii="Times New Roman" w:hAnsi="Times New Roman"/>
      <w:sz w:val="24"/>
    </w:rPr>
  </w:style>
  <w:style w:type="character" w:customStyle="1" w:styleId="1f2">
    <w:name w:val="Основной текст Знак1"/>
    <w:basedOn w:val="a1"/>
    <w:uiPriority w:val="1"/>
    <w:rsid w:val="00B956BE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34">
    <w:name w:val="Заголовок 2 Знак3"/>
    <w:basedOn w:val="a1"/>
    <w:uiPriority w:val="1"/>
    <w:rsid w:val="00B956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9">
    <w:name w:val="Текст выноски Знак"/>
    <w:basedOn w:val="a1"/>
    <w:uiPriority w:val="99"/>
    <w:semiHidden/>
    <w:rsid w:val="0011524D"/>
    <w:rPr>
      <w:rFonts w:ascii="Segoe UI" w:hAnsi="Segoe UI" w:cs="Segoe UI"/>
      <w:sz w:val="18"/>
      <w:szCs w:val="18"/>
    </w:rPr>
  </w:style>
  <w:style w:type="character" w:customStyle="1" w:styleId="affa">
    <w:name w:val="Без интервала Знак"/>
    <w:uiPriority w:val="1"/>
    <w:locked/>
    <w:rsid w:val="00CB413D"/>
    <w:rPr>
      <w:rFonts w:ascii="Times New Roman" w:hAnsi="Times New Roman"/>
      <w:sz w:val="24"/>
    </w:rPr>
  </w:style>
  <w:style w:type="character" w:customStyle="1" w:styleId="affb">
    <w:name w:val="Текст примечания Знак"/>
    <w:basedOn w:val="a1"/>
    <w:uiPriority w:val="99"/>
    <w:semiHidden/>
    <w:rsid w:val="00CB413D"/>
    <w:rPr>
      <w:rFonts w:ascii="Times New Roman" w:hAnsi="Times New Roman"/>
      <w:sz w:val="20"/>
      <w:szCs w:val="20"/>
    </w:rPr>
  </w:style>
  <w:style w:type="character" w:customStyle="1" w:styleId="1f3">
    <w:name w:val="Текст примечания Знак1"/>
    <w:basedOn w:val="a1"/>
    <w:uiPriority w:val="99"/>
    <w:semiHidden/>
    <w:rsid w:val="00CB41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4">
    <w:name w:val="Текст примечания Знак3"/>
    <w:basedOn w:val="a1"/>
    <w:uiPriority w:val="99"/>
    <w:semiHidden/>
    <w:rsid w:val="006341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c">
    <w:name w:val="Нормальный (таблица)"/>
    <w:basedOn w:val="a"/>
    <w:next w:val="a"/>
    <w:uiPriority w:val="99"/>
    <w:rsid w:val="0063414D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Cs w:val="24"/>
      <w:lang w:eastAsia="ru-RU"/>
    </w:rPr>
  </w:style>
  <w:style w:type="paragraph" w:customStyle="1" w:styleId="affd">
    <w:name w:val="Прижатый влево"/>
    <w:basedOn w:val="a"/>
    <w:next w:val="a"/>
    <w:uiPriority w:val="99"/>
    <w:rsid w:val="0063414D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Cs w:val="24"/>
      <w:lang w:eastAsia="ru-RU"/>
    </w:rPr>
  </w:style>
  <w:style w:type="character" w:customStyle="1" w:styleId="1f4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c">
    <w:name w:val="Заголовок 2 Знак"/>
    <w:aliases w:val="Оглавление 2 Знак Знак1,Заголовок 2 Знак5 Знак Знак1,Оглавление 2 Знак Знак Знак Знак1,Заголовок 2 Знак5 Знак Знак Знак Знак1,Оглавление 2 Знак Знак Знак Знак Знак Знак1,Заголовок 2 Знак5 Знак Знак Знак Знак Знак Знак1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e">
    <w:name w:val="Основной текст Знак"/>
    <w:basedOn w:val="a1"/>
    <w:uiPriority w:val="99"/>
    <w:semiHidden/>
    <w:rsid w:val="00B956BE"/>
    <w:rPr>
      <w:rFonts w:ascii="Times New Roman" w:hAnsi="Times New Roman"/>
      <w:sz w:val="24"/>
    </w:rPr>
  </w:style>
  <w:style w:type="character" w:customStyle="1" w:styleId="1f5">
    <w:name w:val="Основной текст Знак1"/>
    <w:basedOn w:val="a1"/>
    <w:uiPriority w:val="1"/>
    <w:rsid w:val="00B956BE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35">
    <w:name w:val="Заголовок 2 Знак3"/>
    <w:basedOn w:val="a1"/>
    <w:uiPriority w:val="1"/>
    <w:rsid w:val="00B956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">
    <w:name w:val="Текст выноски Знак"/>
    <w:basedOn w:val="a1"/>
    <w:uiPriority w:val="99"/>
    <w:semiHidden/>
    <w:rsid w:val="0011524D"/>
    <w:rPr>
      <w:rFonts w:ascii="Segoe UI" w:hAnsi="Segoe UI" w:cs="Segoe UI"/>
      <w:sz w:val="18"/>
      <w:szCs w:val="18"/>
    </w:rPr>
  </w:style>
  <w:style w:type="character" w:customStyle="1" w:styleId="afff0">
    <w:name w:val="Без интервала Знак"/>
    <w:uiPriority w:val="1"/>
    <w:locked/>
    <w:rsid w:val="00CB413D"/>
    <w:rPr>
      <w:rFonts w:ascii="Times New Roman" w:hAnsi="Times New Roman"/>
      <w:sz w:val="24"/>
    </w:rPr>
  </w:style>
  <w:style w:type="character" w:customStyle="1" w:styleId="afff1">
    <w:name w:val="Текст примечания Знак"/>
    <w:basedOn w:val="a1"/>
    <w:uiPriority w:val="99"/>
    <w:semiHidden/>
    <w:rsid w:val="00CB413D"/>
    <w:rPr>
      <w:rFonts w:ascii="Times New Roman" w:hAnsi="Times New Roman"/>
      <w:sz w:val="20"/>
      <w:szCs w:val="20"/>
    </w:rPr>
  </w:style>
  <w:style w:type="character" w:customStyle="1" w:styleId="1f6">
    <w:name w:val="Текст примечания Знак1"/>
    <w:basedOn w:val="a1"/>
    <w:uiPriority w:val="99"/>
    <w:semiHidden/>
    <w:rsid w:val="00CB41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5">
    <w:name w:val="Текст примечания Знак3"/>
    <w:basedOn w:val="a1"/>
    <w:uiPriority w:val="99"/>
    <w:semiHidden/>
    <w:rsid w:val="006341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2">
    <w:name w:val="Нормальный (таблица)"/>
    <w:basedOn w:val="a"/>
    <w:next w:val="a"/>
    <w:uiPriority w:val="99"/>
    <w:rsid w:val="0063414D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Cs w:val="24"/>
      <w:lang w:eastAsia="ru-RU"/>
    </w:rPr>
  </w:style>
  <w:style w:type="paragraph" w:customStyle="1" w:styleId="afff3">
    <w:name w:val="Прижатый влево"/>
    <w:basedOn w:val="a"/>
    <w:next w:val="a"/>
    <w:uiPriority w:val="99"/>
    <w:rsid w:val="0063414D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Cs w:val="24"/>
      <w:lang w:eastAsia="ru-RU"/>
    </w:rPr>
  </w:style>
  <w:style w:type="character" w:customStyle="1" w:styleId="afff4">
    <w:name w:val="Цветовое выделение"/>
    <w:uiPriority w:val="99"/>
    <w:rsid w:val="00865EE6"/>
    <w:rPr>
      <w:b/>
      <w:color w:val="26282F"/>
    </w:rPr>
  </w:style>
  <w:style w:type="character" w:customStyle="1" w:styleId="2d">
    <w:name w:val="Текст примечания Знак2"/>
    <w:basedOn w:val="a1"/>
    <w:uiPriority w:val="99"/>
    <w:semiHidden/>
    <w:locked/>
    <w:rsid w:val="00095D1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7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e">
    <w:name w:val="Заголовок 2 Знак"/>
    <w:aliases w:val="Оглавление 2 Знак Знак1,Заголовок 2 Знак5 Знак Знак1,Оглавление 2 Знак Знак Знак Знак1,Заголовок 2 Знак5 Знак Знак Знак Знак1,Оглавление 2 Знак Знак Знак Знак Знак Знак1,Заголовок 2 Знак5 Знак Знак Знак Знак Знак Знак1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5">
    <w:name w:val="Основной текст Знак"/>
    <w:basedOn w:val="a1"/>
    <w:uiPriority w:val="99"/>
    <w:semiHidden/>
    <w:rsid w:val="00B956BE"/>
    <w:rPr>
      <w:rFonts w:ascii="Times New Roman" w:hAnsi="Times New Roman"/>
      <w:sz w:val="24"/>
    </w:rPr>
  </w:style>
  <w:style w:type="character" w:customStyle="1" w:styleId="1f8">
    <w:name w:val="Основной текст Знак1"/>
    <w:basedOn w:val="a1"/>
    <w:uiPriority w:val="1"/>
    <w:rsid w:val="00B956BE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36">
    <w:name w:val="Заголовок 2 Знак3"/>
    <w:basedOn w:val="a1"/>
    <w:uiPriority w:val="1"/>
    <w:rsid w:val="00B956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6">
    <w:name w:val="Текст выноски Знак"/>
    <w:basedOn w:val="a1"/>
    <w:uiPriority w:val="99"/>
    <w:semiHidden/>
    <w:rsid w:val="0011524D"/>
    <w:rPr>
      <w:rFonts w:ascii="Segoe UI" w:hAnsi="Segoe UI" w:cs="Segoe UI"/>
      <w:sz w:val="18"/>
      <w:szCs w:val="18"/>
    </w:rPr>
  </w:style>
  <w:style w:type="character" w:customStyle="1" w:styleId="afff7">
    <w:name w:val="Без интервала Знак"/>
    <w:uiPriority w:val="1"/>
    <w:locked/>
    <w:rsid w:val="00CB413D"/>
    <w:rPr>
      <w:rFonts w:ascii="Times New Roman" w:hAnsi="Times New Roman"/>
      <w:sz w:val="24"/>
    </w:rPr>
  </w:style>
  <w:style w:type="character" w:customStyle="1" w:styleId="afff8">
    <w:name w:val="Текст примечания Знак"/>
    <w:basedOn w:val="a1"/>
    <w:uiPriority w:val="99"/>
    <w:semiHidden/>
    <w:rsid w:val="00CB413D"/>
    <w:rPr>
      <w:rFonts w:ascii="Times New Roman" w:hAnsi="Times New Roman"/>
      <w:sz w:val="20"/>
      <w:szCs w:val="20"/>
    </w:rPr>
  </w:style>
  <w:style w:type="character" w:customStyle="1" w:styleId="1f9">
    <w:name w:val="Текст примечания Знак1"/>
    <w:basedOn w:val="a1"/>
    <w:uiPriority w:val="99"/>
    <w:semiHidden/>
    <w:rsid w:val="00CB41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6">
    <w:name w:val="Текст примечания Знак3"/>
    <w:basedOn w:val="a1"/>
    <w:uiPriority w:val="99"/>
    <w:semiHidden/>
    <w:rsid w:val="006341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9">
    <w:name w:val="Нормальный (таблица)"/>
    <w:basedOn w:val="a"/>
    <w:next w:val="a"/>
    <w:uiPriority w:val="99"/>
    <w:rsid w:val="0063414D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Cs w:val="24"/>
      <w:lang w:eastAsia="ru-RU"/>
    </w:rPr>
  </w:style>
  <w:style w:type="paragraph" w:customStyle="1" w:styleId="afffa">
    <w:name w:val="Прижатый влево"/>
    <w:basedOn w:val="a"/>
    <w:next w:val="a"/>
    <w:uiPriority w:val="99"/>
    <w:rsid w:val="0063414D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Cs w:val="24"/>
      <w:lang w:eastAsia="ru-RU"/>
    </w:rPr>
  </w:style>
  <w:style w:type="character" w:customStyle="1" w:styleId="afffb">
    <w:name w:val="Цветовое выделение"/>
    <w:uiPriority w:val="99"/>
    <w:rsid w:val="00865EE6"/>
    <w:rPr>
      <w:b/>
      <w:color w:val="26282F"/>
    </w:rPr>
  </w:style>
  <w:style w:type="character" w:customStyle="1" w:styleId="1fa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">
    <w:name w:val="Заголовок 2 Знак"/>
    <w:aliases w:val="Оглавление 2 Знак Знак1,Заголовок 2 Знак5 Знак Знак1,Оглавление 2 Знак Знак Знак Знак1,Заголовок 2 Знак5 Знак Знак Знак Знак1,Оглавление 2 Знак Знак Знак Знак Знак Знак1,Заголовок 2 Знак5 Знак Знак Знак Знак Знак Знак1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c">
    <w:name w:val="Основной текст Знак"/>
    <w:basedOn w:val="a1"/>
    <w:uiPriority w:val="99"/>
    <w:semiHidden/>
    <w:rsid w:val="00B956BE"/>
    <w:rPr>
      <w:rFonts w:ascii="Times New Roman" w:hAnsi="Times New Roman"/>
      <w:sz w:val="24"/>
    </w:rPr>
  </w:style>
  <w:style w:type="character" w:customStyle="1" w:styleId="1fb">
    <w:name w:val="Основной текст Знак1"/>
    <w:basedOn w:val="a1"/>
    <w:uiPriority w:val="1"/>
    <w:rsid w:val="00B956BE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37">
    <w:name w:val="Заголовок 2 Знак3"/>
    <w:basedOn w:val="a1"/>
    <w:uiPriority w:val="1"/>
    <w:rsid w:val="00B956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d">
    <w:name w:val="Текст выноски Знак"/>
    <w:basedOn w:val="a1"/>
    <w:uiPriority w:val="99"/>
    <w:semiHidden/>
    <w:rsid w:val="0011524D"/>
    <w:rPr>
      <w:rFonts w:ascii="Segoe UI" w:hAnsi="Segoe UI" w:cs="Segoe UI"/>
      <w:sz w:val="18"/>
      <w:szCs w:val="18"/>
    </w:rPr>
  </w:style>
  <w:style w:type="character" w:customStyle="1" w:styleId="afffe">
    <w:name w:val="Без интервала Знак"/>
    <w:uiPriority w:val="1"/>
    <w:locked/>
    <w:rsid w:val="00CB413D"/>
    <w:rPr>
      <w:rFonts w:ascii="Times New Roman" w:hAnsi="Times New Roman"/>
      <w:sz w:val="24"/>
    </w:rPr>
  </w:style>
  <w:style w:type="character" w:customStyle="1" w:styleId="affff">
    <w:name w:val="Текст примечания Знак"/>
    <w:basedOn w:val="a1"/>
    <w:uiPriority w:val="99"/>
    <w:semiHidden/>
    <w:rsid w:val="00CB413D"/>
    <w:rPr>
      <w:rFonts w:ascii="Times New Roman" w:hAnsi="Times New Roman"/>
      <w:sz w:val="20"/>
      <w:szCs w:val="20"/>
    </w:rPr>
  </w:style>
  <w:style w:type="character" w:customStyle="1" w:styleId="1fc">
    <w:name w:val="Текст примечания Знак1"/>
    <w:basedOn w:val="a1"/>
    <w:uiPriority w:val="99"/>
    <w:semiHidden/>
    <w:rsid w:val="00CB41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Текст примечания Знак3"/>
    <w:basedOn w:val="a1"/>
    <w:uiPriority w:val="99"/>
    <w:semiHidden/>
    <w:rsid w:val="006341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0">
    <w:name w:val="Нормальный (таблица)"/>
    <w:basedOn w:val="a"/>
    <w:next w:val="a"/>
    <w:uiPriority w:val="99"/>
    <w:rsid w:val="0063414D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Cs w:val="24"/>
      <w:lang w:eastAsia="ru-RU"/>
    </w:rPr>
  </w:style>
  <w:style w:type="paragraph" w:customStyle="1" w:styleId="affff1">
    <w:name w:val="Прижатый влево"/>
    <w:basedOn w:val="a"/>
    <w:next w:val="a"/>
    <w:uiPriority w:val="99"/>
    <w:rsid w:val="0063414D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Cs w:val="24"/>
      <w:lang w:eastAsia="ru-RU"/>
    </w:rPr>
  </w:style>
  <w:style w:type="character" w:customStyle="1" w:styleId="affff2">
    <w:name w:val="Цветовое выделение"/>
    <w:uiPriority w:val="99"/>
    <w:rsid w:val="00865EE6"/>
    <w:rPr>
      <w:b/>
      <w:color w:val="26282F"/>
    </w:rPr>
  </w:style>
  <w:style w:type="character" w:customStyle="1" w:styleId="1fd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0">
    <w:name w:val="Заголовок 2 Знак"/>
    <w:aliases w:val="Оглавление 2 Знак Знак1,Заголовок 2 Знак5 Знак Знак1,Оглавление 2 Знак Знак Знак Знак1,Заголовок 2 Знак5 Знак Знак Знак Знак1,Оглавление 2 Знак Знак Знак Знак Знак Знак1,Заголовок 2 Знак5 Знак Знак Знак Знак Знак Знак1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3">
    <w:name w:val="Основной текст Знак"/>
    <w:basedOn w:val="a1"/>
    <w:uiPriority w:val="99"/>
    <w:semiHidden/>
    <w:rsid w:val="00B956BE"/>
    <w:rPr>
      <w:rFonts w:ascii="Times New Roman" w:hAnsi="Times New Roman"/>
      <w:sz w:val="24"/>
    </w:rPr>
  </w:style>
  <w:style w:type="character" w:customStyle="1" w:styleId="1fe">
    <w:name w:val="Основной текст Знак1"/>
    <w:basedOn w:val="a1"/>
    <w:uiPriority w:val="1"/>
    <w:rsid w:val="00B956BE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38">
    <w:name w:val="Заголовок 2 Знак3"/>
    <w:basedOn w:val="a1"/>
    <w:uiPriority w:val="1"/>
    <w:rsid w:val="00B956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4">
    <w:name w:val="Текст выноски Знак"/>
    <w:basedOn w:val="a1"/>
    <w:uiPriority w:val="99"/>
    <w:semiHidden/>
    <w:rsid w:val="0011524D"/>
    <w:rPr>
      <w:rFonts w:ascii="Segoe UI" w:hAnsi="Segoe UI" w:cs="Segoe UI"/>
      <w:sz w:val="18"/>
      <w:szCs w:val="18"/>
    </w:rPr>
  </w:style>
  <w:style w:type="character" w:customStyle="1" w:styleId="affff5">
    <w:name w:val="Без интервала Знак"/>
    <w:uiPriority w:val="1"/>
    <w:locked/>
    <w:rsid w:val="00CB413D"/>
    <w:rPr>
      <w:rFonts w:ascii="Times New Roman" w:hAnsi="Times New Roman"/>
      <w:sz w:val="24"/>
    </w:rPr>
  </w:style>
  <w:style w:type="character" w:customStyle="1" w:styleId="affff6">
    <w:name w:val="Текст примечания Знак"/>
    <w:basedOn w:val="a1"/>
    <w:uiPriority w:val="99"/>
    <w:semiHidden/>
    <w:rsid w:val="00CB413D"/>
    <w:rPr>
      <w:rFonts w:ascii="Times New Roman" w:hAnsi="Times New Roman"/>
      <w:sz w:val="20"/>
      <w:szCs w:val="20"/>
    </w:rPr>
  </w:style>
  <w:style w:type="character" w:customStyle="1" w:styleId="1ff">
    <w:name w:val="Текст примечания Знак1"/>
    <w:basedOn w:val="a1"/>
    <w:uiPriority w:val="99"/>
    <w:semiHidden/>
    <w:rsid w:val="00CB41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8">
    <w:name w:val="Текст примечания Знак3"/>
    <w:basedOn w:val="a1"/>
    <w:uiPriority w:val="99"/>
    <w:semiHidden/>
    <w:rsid w:val="006341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7">
    <w:name w:val="Нормальный (таблица)"/>
    <w:basedOn w:val="a"/>
    <w:next w:val="a"/>
    <w:uiPriority w:val="99"/>
    <w:rsid w:val="0063414D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Cs w:val="24"/>
      <w:lang w:eastAsia="ru-RU"/>
    </w:rPr>
  </w:style>
  <w:style w:type="paragraph" w:customStyle="1" w:styleId="affff8">
    <w:name w:val="Прижатый влево"/>
    <w:basedOn w:val="a"/>
    <w:next w:val="a"/>
    <w:uiPriority w:val="99"/>
    <w:rsid w:val="0063414D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Cs w:val="24"/>
      <w:lang w:eastAsia="ru-RU"/>
    </w:rPr>
  </w:style>
  <w:style w:type="character" w:customStyle="1" w:styleId="affff9">
    <w:name w:val="Цветовое выделение"/>
    <w:uiPriority w:val="99"/>
    <w:rsid w:val="00865EE6"/>
    <w:rPr>
      <w:b/>
      <w:color w:val="26282F"/>
    </w:rPr>
  </w:style>
  <w:style w:type="character" w:customStyle="1" w:styleId="1ff0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1">
    <w:name w:val="Заголовок 2 Знак"/>
    <w:aliases w:val="Оглавление 2 Знак Знак1,Заголовок 2 Знак5 Знак Знак1,Оглавление 2 Знак Знак Знак Знак1,Заголовок 2 Знак5 Знак Знак Знак Знак1,Оглавление 2 Знак Знак Знак Знак Знак Знак1,Заголовок 2 Знак5 Знак Знак Знак Знак Знак Знак1,Заголовок 2 Знак6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a">
    <w:name w:val="Основной текст Знак"/>
    <w:basedOn w:val="a1"/>
    <w:link w:val="affffb"/>
    <w:uiPriority w:val="99"/>
    <w:semiHidden/>
    <w:rsid w:val="00B956BE"/>
    <w:rPr>
      <w:rFonts w:ascii="Times New Roman" w:hAnsi="Times New Roman"/>
      <w:sz w:val="24"/>
    </w:rPr>
  </w:style>
  <w:style w:type="character" w:customStyle="1" w:styleId="1ff1">
    <w:name w:val="Основной текст Знак1"/>
    <w:basedOn w:val="a1"/>
    <w:uiPriority w:val="1"/>
    <w:rsid w:val="00B956BE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39">
    <w:name w:val="Заголовок 2 Знак3"/>
    <w:basedOn w:val="a1"/>
    <w:uiPriority w:val="1"/>
    <w:rsid w:val="00B956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c">
    <w:name w:val="Текст выноски Знак"/>
    <w:basedOn w:val="a1"/>
    <w:uiPriority w:val="99"/>
    <w:semiHidden/>
    <w:rsid w:val="0011524D"/>
    <w:rPr>
      <w:rFonts w:ascii="Segoe UI" w:hAnsi="Segoe UI" w:cs="Segoe UI"/>
      <w:sz w:val="18"/>
      <w:szCs w:val="18"/>
    </w:rPr>
  </w:style>
  <w:style w:type="character" w:customStyle="1" w:styleId="affffd">
    <w:name w:val="Без интервала Знак"/>
    <w:uiPriority w:val="1"/>
    <w:locked/>
    <w:rsid w:val="00CB413D"/>
    <w:rPr>
      <w:rFonts w:ascii="Times New Roman" w:hAnsi="Times New Roman"/>
      <w:sz w:val="24"/>
    </w:rPr>
  </w:style>
  <w:style w:type="character" w:customStyle="1" w:styleId="affffe">
    <w:name w:val="Текст примечания Знак"/>
    <w:basedOn w:val="a1"/>
    <w:link w:val="afffff"/>
    <w:uiPriority w:val="99"/>
    <w:semiHidden/>
    <w:rsid w:val="00CB413D"/>
    <w:rPr>
      <w:rFonts w:ascii="Times New Roman" w:hAnsi="Times New Roman"/>
      <w:sz w:val="20"/>
      <w:szCs w:val="20"/>
    </w:rPr>
  </w:style>
  <w:style w:type="character" w:customStyle="1" w:styleId="1ff2">
    <w:name w:val="Текст примечания Знак1"/>
    <w:basedOn w:val="a1"/>
    <w:uiPriority w:val="99"/>
    <w:semiHidden/>
    <w:rsid w:val="00CB41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9">
    <w:name w:val="Текст примечания Знак3"/>
    <w:basedOn w:val="a1"/>
    <w:uiPriority w:val="99"/>
    <w:semiHidden/>
    <w:rsid w:val="006341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0">
    <w:name w:val="Нормальный (таблица)"/>
    <w:basedOn w:val="a"/>
    <w:next w:val="a"/>
    <w:uiPriority w:val="99"/>
    <w:rsid w:val="0063414D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Cs w:val="24"/>
      <w:lang w:eastAsia="ru-RU"/>
    </w:rPr>
  </w:style>
  <w:style w:type="paragraph" w:customStyle="1" w:styleId="afffff1">
    <w:name w:val="Прижатый влево"/>
    <w:basedOn w:val="a"/>
    <w:next w:val="a"/>
    <w:uiPriority w:val="99"/>
    <w:rsid w:val="0063414D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Cs w:val="24"/>
      <w:lang w:eastAsia="ru-RU"/>
    </w:rPr>
  </w:style>
  <w:style w:type="character" w:customStyle="1" w:styleId="afffff2">
    <w:name w:val="Цветовое выделение"/>
    <w:uiPriority w:val="99"/>
    <w:rsid w:val="00865EE6"/>
    <w:rPr>
      <w:b/>
      <w:color w:val="26282F"/>
    </w:rPr>
  </w:style>
  <w:style w:type="character" w:customStyle="1" w:styleId="1ff3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2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3">
    <w:name w:val="Основной текст Знак"/>
    <w:basedOn w:val="a1"/>
    <w:uiPriority w:val="99"/>
    <w:semiHidden/>
    <w:rsid w:val="00E40C9D"/>
    <w:rPr>
      <w:rFonts w:ascii="Times New Roman" w:hAnsi="Times New Roman"/>
      <w:sz w:val="24"/>
    </w:rPr>
  </w:style>
  <w:style w:type="character" w:customStyle="1" w:styleId="1ff4">
    <w:name w:val="Основной текст Знак1"/>
    <w:basedOn w:val="a1"/>
    <w:uiPriority w:val="1"/>
    <w:rsid w:val="00E40C9D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3a">
    <w:name w:val="Заголовок 2 Знак3"/>
    <w:basedOn w:val="a1"/>
    <w:uiPriority w:val="1"/>
    <w:rsid w:val="00E40C9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4">
    <w:name w:val="Текст примечания Знак"/>
    <w:basedOn w:val="a1"/>
    <w:uiPriority w:val="99"/>
    <w:semiHidden/>
    <w:rsid w:val="001142D1"/>
    <w:rPr>
      <w:rFonts w:ascii="Times New Roman" w:hAnsi="Times New Roman"/>
      <w:sz w:val="20"/>
      <w:szCs w:val="20"/>
    </w:rPr>
  </w:style>
  <w:style w:type="character" w:customStyle="1" w:styleId="1ff5">
    <w:name w:val="Текст примечания Знак1"/>
    <w:basedOn w:val="a1"/>
    <w:uiPriority w:val="99"/>
    <w:rsid w:val="001142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5">
    <w:name w:val="Текст выноски Знак"/>
    <w:basedOn w:val="a1"/>
    <w:uiPriority w:val="99"/>
    <w:semiHidden/>
    <w:rsid w:val="001142D1"/>
    <w:rPr>
      <w:rFonts w:ascii="Segoe UI" w:hAnsi="Segoe UI" w:cs="Segoe UI"/>
      <w:sz w:val="18"/>
      <w:szCs w:val="18"/>
    </w:rPr>
  </w:style>
  <w:style w:type="character" w:customStyle="1" w:styleId="1ff6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3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6">
    <w:name w:val="Основной текст Знак"/>
    <w:basedOn w:val="a1"/>
    <w:uiPriority w:val="1"/>
    <w:rsid w:val="008260EA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7">
    <w:name w:val="Текст примечания Знак"/>
    <w:basedOn w:val="a1"/>
    <w:uiPriority w:val="99"/>
    <w:semiHidden/>
    <w:rsid w:val="00BB40CD"/>
    <w:rPr>
      <w:rFonts w:ascii="Times New Roman" w:hAnsi="Times New Roman"/>
      <w:sz w:val="20"/>
      <w:szCs w:val="20"/>
    </w:rPr>
  </w:style>
  <w:style w:type="character" w:customStyle="1" w:styleId="1ff7">
    <w:name w:val="Текст примечания Знак1"/>
    <w:basedOn w:val="a1"/>
    <w:uiPriority w:val="99"/>
    <w:rsid w:val="00BB40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8">
    <w:name w:val="Текст выноски Знак"/>
    <w:basedOn w:val="a1"/>
    <w:uiPriority w:val="99"/>
    <w:semiHidden/>
    <w:rsid w:val="00BB40CD"/>
    <w:rPr>
      <w:rFonts w:ascii="Segoe UI" w:hAnsi="Segoe UI" w:cs="Segoe UI"/>
      <w:sz w:val="18"/>
      <w:szCs w:val="18"/>
    </w:rPr>
  </w:style>
  <w:style w:type="character" w:customStyle="1" w:styleId="1ff8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4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9">
    <w:name w:val="Основной текст Знак"/>
    <w:basedOn w:val="a1"/>
    <w:uiPriority w:val="1"/>
    <w:rsid w:val="008260EA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b">
    <w:name w:val="Текст выноски Знак"/>
    <w:basedOn w:val="a1"/>
    <w:link w:val="affffa"/>
    <w:uiPriority w:val="99"/>
    <w:semiHidden/>
    <w:rsid w:val="009C76AD"/>
    <w:rPr>
      <w:rFonts w:ascii="Segoe UI" w:hAnsi="Segoe UI" w:cs="Segoe UI"/>
      <w:sz w:val="18"/>
      <w:szCs w:val="18"/>
    </w:rPr>
  </w:style>
  <w:style w:type="character" w:customStyle="1" w:styleId="afffffa">
    <w:name w:val="Текст примечания Знак"/>
    <w:basedOn w:val="a1"/>
    <w:uiPriority w:val="99"/>
    <w:semiHidden/>
    <w:rsid w:val="009C76AD"/>
    <w:rPr>
      <w:rFonts w:ascii="Times New Roman" w:hAnsi="Times New Roman"/>
      <w:sz w:val="20"/>
      <w:szCs w:val="20"/>
    </w:rPr>
  </w:style>
  <w:style w:type="character" w:customStyle="1" w:styleId="1ff9">
    <w:name w:val="Текст примечания Знак1"/>
    <w:basedOn w:val="a1"/>
    <w:uiPriority w:val="99"/>
    <w:rsid w:val="009C76A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a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5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b">
    <w:name w:val="Основной текст Знак"/>
    <w:basedOn w:val="a1"/>
    <w:uiPriority w:val="1"/>
    <w:rsid w:val="008260EA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c">
    <w:name w:val="Текст выноски Знак"/>
    <w:basedOn w:val="a1"/>
    <w:uiPriority w:val="99"/>
    <w:semiHidden/>
    <w:rsid w:val="009C76AD"/>
    <w:rPr>
      <w:rFonts w:ascii="Segoe UI" w:hAnsi="Segoe UI" w:cs="Segoe UI"/>
      <w:sz w:val="18"/>
      <w:szCs w:val="18"/>
    </w:rPr>
  </w:style>
  <w:style w:type="character" w:customStyle="1" w:styleId="afffffd">
    <w:name w:val="Текст примечания Знак"/>
    <w:basedOn w:val="a1"/>
    <w:uiPriority w:val="99"/>
    <w:semiHidden/>
    <w:rsid w:val="009C76AD"/>
    <w:rPr>
      <w:rFonts w:ascii="Times New Roman" w:hAnsi="Times New Roman"/>
      <w:sz w:val="20"/>
      <w:szCs w:val="20"/>
    </w:rPr>
  </w:style>
  <w:style w:type="character" w:customStyle="1" w:styleId="1ffb">
    <w:name w:val="Текст примечания Знак1"/>
    <w:basedOn w:val="a1"/>
    <w:uiPriority w:val="99"/>
    <w:rsid w:val="009C76A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c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6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e">
    <w:name w:val="Основной текст Знак"/>
    <w:basedOn w:val="a1"/>
    <w:uiPriority w:val="1"/>
    <w:rsid w:val="008260EA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f">
    <w:name w:val="Текст выноски Знак"/>
    <w:basedOn w:val="a1"/>
    <w:uiPriority w:val="99"/>
    <w:semiHidden/>
    <w:rsid w:val="009C76AD"/>
    <w:rPr>
      <w:rFonts w:ascii="Segoe UI" w:hAnsi="Segoe UI" w:cs="Segoe UI"/>
      <w:sz w:val="18"/>
      <w:szCs w:val="18"/>
    </w:rPr>
  </w:style>
  <w:style w:type="character" w:customStyle="1" w:styleId="affffff0">
    <w:name w:val="Текст примечания Знак"/>
    <w:basedOn w:val="a1"/>
    <w:uiPriority w:val="99"/>
    <w:semiHidden/>
    <w:rsid w:val="009C76AD"/>
    <w:rPr>
      <w:rFonts w:ascii="Times New Roman" w:hAnsi="Times New Roman"/>
      <w:sz w:val="20"/>
      <w:szCs w:val="20"/>
    </w:rPr>
  </w:style>
  <w:style w:type="character" w:customStyle="1" w:styleId="1ffd">
    <w:name w:val="Текст примечания Знак1"/>
    <w:basedOn w:val="a1"/>
    <w:uiPriority w:val="99"/>
    <w:rsid w:val="009C76A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e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7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1">
    <w:name w:val="Основной текст Знак"/>
    <w:basedOn w:val="a1"/>
    <w:uiPriority w:val="1"/>
    <w:rsid w:val="008260EA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f2">
    <w:name w:val="Текст выноски Знак"/>
    <w:basedOn w:val="a1"/>
    <w:uiPriority w:val="99"/>
    <w:semiHidden/>
    <w:rsid w:val="009C76AD"/>
    <w:rPr>
      <w:rFonts w:ascii="Segoe UI" w:hAnsi="Segoe UI" w:cs="Segoe UI"/>
      <w:sz w:val="18"/>
      <w:szCs w:val="18"/>
    </w:rPr>
  </w:style>
  <w:style w:type="character" w:customStyle="1" w:styleId="affffff3">
    <w:name w:val="Текст примечания Знак"/>
    <w:basedOn w:val="a1"/>
    <w:uiPriority w:val="99"/>
    <w:semiHidden/>
    <w:rsid w:val="009C76AD"/>
    <w:rPr>
      <w:rFonts w:ascii="Times New Roman" w:hAnsi="Times New Roman"/>
      <w:sz w:val="20"/>
      <w:szCs w:val="20"/>
    </w:rPr>
  </w:style>
  <w:style w:type="character" w:customStyle="1" w:styleId="1fff">
    <w:name w:val="Текст примечания Знак1"/>
    <w:basedOn w:val="a1"/>
    <w:uiPriority w:val="99"/>
    <w:rsid w:val="009C76A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0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8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4">
    <w:name w:val="Основной текст Знак"/>
    <w:basedOn w:val="a1"/>
    <w:uiPriority w:val="1"/>
    <w:rsid w:val="008260EA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f5">
    <w:name w:val="Текст выноски Знак"/>
    <w:basedOn w:val="a1"/>
    <w:uiPriority w:val="99"/>
    <w:semiHidden/>
    <w:rsid w:val="009C76AD"/>
    <w:rPr>
      <w:rFonts w:ascii="Segoe UI" w:hAnsi="Segoe UI" w:cs="Segoe UI"/>
      <w:sz w:val="18"/>
      <w:szCs w:val="18"/>
    </w:rPr>
  </w:style>
  <w:style w:type="character" w:customStyle="1" w:styleId="affffff6">
    <w:name w:val="Текст примечания Знак"/>
    <w:basedOn w:val="a1"/>
    <w:uiPriority w:val="99"/>
    <w:semiHidden/>
    <w:rsid w:val="009C76AD"/>
    <w:rPr>
      <w:rFonts w:ascii="Times New Roman" w:hAnsi="Times New Roman"/>
      <w:sz w:val="20"/>
      <w:szCs w:val="20"/>
    </w:rPr>
  </w:style>
  <w:style w:type="character" w:customStyle="1" w:styleId="1fff1">
    <w:name w:val="Текст примечания Знак1"/>
    <w:basedOn w:val="a1"/>
    <w:uiPriority w:val="99"/>
    <w:rsid w:val="009C76A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2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9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7">
    <w:name w:val="Основной текст Знак"/>
    <w:basedOn w:val="a1"/>
    <w:uiPriority w:val="1"/>
    <w:rsid w:val="008260EA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f8">
    <w:name w:val="Текст выноски Знак"/>
    <w:basedOn w:val="a1"/>
    <w:uiPriority w:val="99"/>
    <w:semiHidden/>
    <w:rsid w:val="009C76AD"/>
    <w:rPr>
      <w:rFonts w:ascii="Segoe UI" w:hAnsi="Segoe UI" w:cs="Segoe UI"/>
      <w:sz w:val="18"/>
      <w:szCs w:val="18"/>
    </w:rPr>
  </w:style>
  <w:style w:type="character" w:customStyle="1" w:styleId="affffff9">
    <w:name w:val="Текст примечания Знак"/>
    <w:basedOn w:val="a1"/>
    <w:uiPriority w:val="99"/>
    <w:semiHidden/>
    <w:rsid w:val="009C76AD"/>
    <w:rPr>
      <w:rFonts w:ascii="Times New Roman" w:hAnsi="Times New Roman"/>
      <w:sz w:val="20"/>
      <w:szCs w:val="20"/>
    </w:rPr>
  </w:style>
  <w:style w:type="character" w:customStyle="1" w:styleId="1fff3">
    <w:name w:val="Текст примечания Знак1"/>
    <w:basedOn w:val="a1"/>
    <w:uiPriority w:val="99"/>
    <w:rsid w:val="009C76A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4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a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a">
    <w:name w:val="Основной текст Знак"/>
    <w:basedOn w:val="a1"/>
    <w:uiPriority w:val="1"/>
    <w:rsid w:val="008260EA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fb">
    <w:name w:val="Текст примечания Знак"/>
    <w:basedOn w:val="a1"/>
    <w:uiPriority w:val="99"/>
    <w:semiHidden/>
    <w:rsid w:val="00BB40CD"/>
    <w:rPr>
      <w:rFonts w:ascii="Times New Roman" w:hAnsi="Times New Roman"/>
      <w:sz w:val="20"/>
      <w:szCs w:val="20"/>
    </w:rPr>
  </w:style>
  <w:style w:type="character" w:customStyle="1" w:styleId="1fff5">
    <w:name w:val="Текст примечания Знак1"/>
    <w:basedOn w:val="a1"/>
    <w:uiPriority w:val="99"/>
    <w:rsid w:val="00BB40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c">
    <w:name w:val="Текст выноски Знак"/>
    <w:basedOn w:val="a1"/>
    <w:uiPriority w:val="99"/>
    <w:semiHidden/>
    <w:rsid w:val="00BB40CD"/>
    <w:rPr>
      <w:rFonts w:ascii="Segoe UI" w:hAnsi="Segoe UI" w:cs="Segoe UI"/>
      <w:sz w:val="18"/>
      <w:szCs w:val="18"/>
    </w:rPr>
  </w:style>
  <w:style w:type="character" w:customStyle="1" w:styleId="1fff6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b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d">
    <w:name w:val="Основной текст Знак"/>
    <w:basedOn w:val="a1"/>
    <w:uiPriority w:val="1"/>
    <w:rsid w:val="008260EA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fe">
    <w:name w:val="Текст выноски Знак"/>
    <w:basedOn w:val="a1"/>
    <w:uiPriority w:val="99"/>
    <w:semiHidden/>
    <w:rsid w:val="009C76AD"/>
    <w:rPr>
      <w:rFonts w:ascii="Segoe UI" w:hAnsi="Segoe UI" w:cs="Segoe UI"/>
      <w:sz w:val="18"/>
      <w:szCs w:val="18"/>
    </w:rPr>
  </w:style>
  <w:style w:type="character" w:customStyle="1" w:styleId="afffffff">
    <w:name w:val="Текст примечания Знак"/>
    <w:basedOn w:val="a1"/>
    <w:uiPriority w:val="99"/>
    <w:semiHidden/>
    <w:rsid w:val="009C76AD"/>
    <w:rPr>
      <w:rFonts w:ascii="Times New Roman" w:hAnsi="Times New Roman"/>
      <w:sz w:val="20"/>
      <w:szCs w:val="20"/>
    </w:rPr>
  </w:style>
  <w:style w:type="character" w:customStyle="1" w:styleId="1fff7">
    <w:name w:val="Текст примечания Знак1"/>
    <w:basedOn w:val="a1"/>
    <w:uiPriority w:val="99"/>
    <w:rsid w:val="009C76A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8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c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0">
    <w:name w:val="Основной текст Знак"/>
    <w:basedOn w:val="a1"/>
    <w:uiPriority w:val="1"/>
    <w:rsid w:val="008260EA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ff1">
    <w:name w:val="Текст примечания Знак"/>
    <w:basedOn w:val="a1"/>
    <w:uiPriority w:val="99"/>
    <w:semiHidden/>
    <w:rsid w:val="00BB40CD"/>
    <w:rPr>
      <w:rFonts w:ascii="Times New Roman" w:hAnsi="Times New Roman"/>
      <w:sz w:val="20"/>
      <w:szCs w:val="20"/>
    </w:rPr>
  </w:style>
  <w:style w:type="character" w:customStyle="1" w:styleId="1fff9">
    <w:name w:val="Текст примечания Знак1"/>
    <w:basedOn w:val="a1"/>
    <w:uiPriority w:val="99"/>
    <w:rsid w:val="00BB40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2">
    <w:name w:val="Текст выноски Знак"/>
    <w:basedOn w:val="a1"/>
    <w:uiPriority w:val="99"/>
    <w:semiHidden/>
    <w:rsid w:val="00BB40CD"/>
    <w:rPr>
      <w:rFonts w:ascii="Segoe UI" w:hAnsi="Segoe UI" w:cs="Segoe UI"/>
      <w:sz w:val="18"/>
      <w:szCs w:val="18"/>
    </w:rPr>
  </w:style>
  <w:style w:type="character" w:customStyle="1" w:styleId="1fffa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d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3">
    <w:name w:val="Основной текст Знак"/>
    <w:basedOn w:val="a1"/>
    <w:uiPriority w:val="1"/>
    <w:rsid w:val="008260EA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ff4">
    <w:name w:val="Текст выноски Знак"/>
    <w:basedOn w:val="a1"/>
    <w:uiPriority w:val="99"/>
    <w:semiHidden/>
    <w:rsid w:val="009C76AD"/>
    <w:rPr>
      <w:rFonts w:ascii="Segoe UI" w:hAnsi="Segoe UI" w:cs="Segoe UI"/>
      <w:sz w:val="18"/>
      <w:szCs w:val="18"/>
    </w:rPr>
  </w:style>
  <w:style w:type="character" w:customStyle="1" w:styleId="afffffff5">
    <w:name w:val="Текст примечания Знак"/>
    <w:basedOn w:val="a1"/>
    <w:uiPriority w:val="99"/>
    <w:semiHidden/>
    <w:rsid w:val="009C76AD"/>
    <w:rPr>
      <w:rFonts w:ascii="Times New Roman" w:hAnsi="Times New Roman"/>
      <w:sz w:val="20"/>
      <w:szCs w:val="20"/>
    </w:rPr>
  </w:style>
  <w:style w:type="character" w:customStyle="1" w:styleId="1fffb">
    <w:name w:val="Текст примечания Знак1"/>
    <w:basedOn w:val="a1"/>
    <w:uiPriority w:val="99"/>
    <w:rsid w:val="009C76A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c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e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6">
    <w:name w:val="Основной текст Знак"/>
    <w:basedOn w:val="a1"/>
    <w:link w:val="1fffd"/>
    <w:uiPriority w:val="1"/>
    <w:rsid w:val="008260EA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ff7">
    <w:name w:val="Текст выноски Знак"/>
    <w:basedOn w:val="a1"/>
    <w:link w:val="afffffff8"/>
    <w:uiPriority w:val="99"/>
    <w:semiHidden/>
    <w:rsid w:val="009C76AD"/>
    <w:rPr>
      <w:rFonts w:ascii="Segoe UI" w:hAnsi="Segoe UI" w:cs="Segoe UI"/>
      <w:sz w:val="18"/>
      <w:szCs w:val="18"/>
    </w:rPr>
  </w:style>
  <w:style w:type="character" w:customStyle="1" w:styleId="1fffe">
    <w:name w:val="Тема примечания Знак1"/>
    <w:basedOn w:val="a1"/>
    <w:link w:val="afffffff9"/>
    <w:uiPriority w:val="99"/>
    <w:semiHidden/>
    <w:rsid w:val="009C76AD"/>
    <w:rPr>
      <w:rFonts w:ascii="Times New Roman" w:hAnsi="Times New Roman"/>
      <w:sz w:val="20"/>
      <w:szCs w:val="20"/>
    </w:rPr>
  </w:style>
  <w:style w:type="character" w:customStyle="1" w:styleId="1ffff">
    <w:name w:val="Текст примечания Знак1"/>
    <w:basedOn w:val="a1"/>
    <w:uiPriority w:val="99"/>
    <w:rsid w:val="009C76A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f0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a">
    <w:name w:val="Текст примечания Знак"/>
    <w:basedOn w:val="a1"/>
    <w:uiPriority w:val="99"/>
    <w:semiHidden/>
    <w:rsid w:val="009C2C7E"/>
    <w:rPr>
      <w:rFonts w:ascii="Times New Roman" w:hAnsi="Times New Roman"/>
      <w:sz w:val="20"/>
      <w:szCs w:val="20"/>
    </w:rPr>
  </w:style>
  <w:style w:type="character" w:customStyle="1" w:styleId="1ffff1">
    <w:name w:val="Текст примечания Знак1"/>
    <w:basedOn w:val="a1"/>
    <w:uiPriority w:val="99"/>
    <w:rsid w:val="009C2C7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b">
    <w:name w:val="Текст выноски Знак"/>
    <w:basedOn w:val="a1"/>
    <w:uiPriority w:val="99"/>
    <w:semiHidden/>
    <w:rsid w:val="009C2C7E"/>
    <w:rPr>
      <w:rFonts w:ascii="Segoe UI" w:hAnsi="Segoe UI" w:cs="Segoe UI"/>
      <w:sz w:val="18"/>
      <w:szCs w:val="18"/>
    </w:rPr>
  </w:style>
  <w:style w:type="character" w:customStyle="1" w:styleId="1ffff2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0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c">
    <w:name w:val="Текст примечания Знак"/>
    <w:basedOn w:val="a1"/>
    <w:uiPriority w:val="99"/>
    <w:semiHidden/>
    <w:rsid w:val="00627DBB"/>
    <w:rPr>
      <w:rFonts w:ascii="Times New Roman" w:hAnsi="Times New Roman"/>
      <w:sz w:val="20"/>
      <w:szCs w:val="20"/>
    </w:rPr>
  </w:style>
  <w:style w:type="character" w:customStyle="1" w:styleId="1fffd">
    <w:name w:val="Текст примечания Знак1"/>
    <w:basedOn w:val="a1"/>
    <w:link w:val="afffffff6"/>
    <w:uiPriority w:val="99"/>
    <w:rsid w:val="00627D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8">
    <w:name w:val="Текст выноски Знак"/>
    <w:basedOn w:val="a1"/>
    <w:link w:val="afffffff7"/>
    <w:uiPriority w:val="99"/>
    <w:semiHidden/>
    <w:rsid w:val="00627DBB"/>
    <w:rPr>
      <w:rFonts w:ascii="Segoe UI" w:hAnsi="Segoe UI" w:cs="Segoe UI"/>
      <w:sz w:val="18"/>
      <w:szCs w:val="18"/>
    </w:rPr>
  </w:style>
  <w:style w:type="character" w:customStyle="1" w:styleId="2ff1">
    <w:name w:val="Текст примечания Знак2"/>
    <w:basedOn w:val="a1"/>
    <w:uiPriority w:val="99"/>
    <w:semiHidden/>
    <w:rsid w:val="000226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f3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2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d">
    <w:name w:val="Текст примечания Знак"/>
    <w:basedOn w:val="a1"/>
    <w:uiPriority w:val="99"/>
    <w:semiHidden/>
    <w:rsid w:val="00627DBB"/>
    <w:rPr>
      <w:rFonts w:ascii="Times New Roman" w:hAnsi="Times New Roman"/>
      <w:sz w:val="20"/>
      <w:szCs w:val="20"/>
    </w:rPr>
  </w:style>
  <w:style w:type="character" w:customStyle="1" w:styleId="1ffff4">
    <w:name w:val="Текст примечания Знак1"/>
    <w:basedOn w:val="a1"/>
    <w:uiPriority w:val="99"/>
    <w:rsid w:val="00627D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e">
    <w:name w:val="Текст выноски Знак"/>
    <w:basedOn w:val="a1"/>
    <w:uiPriority w:val="99"/>
    <w:semiHidden/>
    <w:rsid w:val="00627DBB"/>
    <w:rPr>
      <w:rFonts w:ascii="Segoe UI" w:hAnsi="Segoe UI" w:cs="Segoe UI"/>
      <w:sz w:val="18"/>
      <w:szCs w:val="18"/>
    </w:rPr>
  </w:style>
  <w:style w:type="character" w:customStyle="1" w:styleId="2ff3">
    <w:name w:val="Текст примечания Знак2"/>
    <w:basedOn w:val="a1"/>
    <w:uiPriority w:val="99"/>
    <w:semiHidden/>
    <w:rsid w:val="000226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f5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4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">
    <w:name w:val="Текст примечания Знак"/>
    <w:basedOn w:val="a1"/>
    <w:uiPriority w:val="99"/>
    <w:semiHidden/>
    <w:rsid w:val="00627DBB"/>
    <w:rPr>
      <w:rFonts w:ascii="Times New Roman" w:hAnsi="Times New Roman"/>
      <w:sz w:val="20"/>
      <w:szCs w:val="20"/>
    </w:rPr>
  </w:style>
  <w:style w:type="character" w:customStyle="1" w:styleId="1ffff6">
    <w:name w:val="Текст примечания Знак1"/>
    <w:basedOn w:val="a1"/>
    <w:uiPriority w:val="99"/>
    <w:rsid w:val="00627D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f0">
    <w:name w:val="Текст выноски Знак"/>
    <w:basedOn w:val="a1"/>
    <w:uiPriority w:val="99"/>
    <w:semiHidden/>
    <w:rsid w:val="00627DBB"/>
    <w:rPr>
      <w:rFonts w:ascii="Segoe UI" w:hAnsi="Segoe UI" w:cs="Segoe UI"/>
      <w:sz w:val="18"/>
      <w:szCs w:val="18"/>
    </w:rPr>
  </w:style>
  <w:style w:type="character" w:customStyle="1" w:styleId="2ff5">
    <w:name w:val="Текст примечания Знак2"/>
    <w:basedOn w:val="a1"/>
    <w:uiPriority w:val="99"/>
    <w:semiHidden/>
    <w:rsid w:val="000226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f7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6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1">
    <w:name w:val="Текст примечания Знак"/>
    <w:basedOn w:val="a1"/>
    <w:uiPriority w:val="99"/>
    <w:semiHidden/>
    <w:rsid w:val="00627DBB"/>
    <w:rPr>
      <w:rFonts w:ascii="Times New Roman" w:hAnsi="Times New Roman"/>
      <w:sz w:val="20"/>
      <w:szCs w:val="20"/>
    </w:rPr>
  </w:style>
  <w:style w:type="character" w:customStyle="1" w:styleId="1ffff8">
    <w:name w:val="Текст примечания Знак1"/>
    <w:basedOn w:val="a1"/>
    <w:uiPriority w:val="99"/>
    <w:rsid w:val="00627D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f2">
    <w:name w:val="Текст выноски Знак"/>
    <w:basedOn w:val="a1"/>
    <w:uiPriority w:val="99"/>
    <w:semiHidden/>
    <w:rsid w:val="00627DBB"/>
    <w:rPr>
      <w:rFonts w:ascii="Segoe UI" w:hAnsi="Segoe UI" w:cs="Segoe UI"/>
      <w:sz w:val="18"/>
      <w:szCs w:val="18"/>
    </w:rPr>
  </w:style>
  <w:style w:type="character" w:customStyle="1" w:styleId="2ff7">
    <w:name w:val="Текст примечания Знак2"/>
    <w:basedOn w:val="a1"/>
    <w:uiPriority w:val="99"/>
    <w:semiHidden/>
    <w:rsid w:val="000226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f9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8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3">
    <w:name w:val="Текст примечания Знак"/>
    <w:basedOn w:val="a1"/>
    <w:uiPriority w:val="99"/>
    <w:semiHidden/>
    <w:rsid w:val="00627DBB"/>
    <w:rPr>
      <w:rFonts w:ascii="Times New Roman" w:hAnsi="Times New Roman"/>
      <w:sz w:val="20"/>
      <w:szCs w:val="20"/>
    </w:rPr>
  </w:style>
  <w:style w:type="character" w:customStyle="1" w:styleId="1ffffa">
    <w:name w:val="Текст примечания Знак1"/>
    <w:basedOn w:val="a1"/>
    <w:uiPriority w:val="99"/>
    <w:rsid w:val="00627D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f4">
    <w:name w:val="Текст выноски Знак"/>
    <w:basedOn w:val="a1"/>
    <w:uiPriority w:val="99"/>
    <w:semiHidden/>
    <w:rsid w:val="00627DBB"/>
    <w:rPr>
      <w:rFonts w:ascii="Segoe UI" w:hAnsi="Segoe UI" w:cs="Segoe UI"/>
      <w:sz w:val="18"/>
      <w:szCs w:val="18"/>
    </w:rPr>
  </w:style>
  <w:style w:type="character" w:customStyle="1" w:styleId="2ff9">
    <w:name w:val="Текст примечания Знак2"/>
    <w:basedOn w:val="a1"/>
    <w:uiPriority w:val="99"/>
    <w:semiHidden/>
    <w:rsid w:val="000226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fb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a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5">
    <w:name w:val="Текст примечания Знак"/>
    <w:basedOn w:val="a1"/>
    <w:uiPriority w:val="99"/>
    <w:semiHidden/>
    <w:rsid w:val="00627DBB"/>
    <w:rPr>
      <w:rFonts w:ascii="Times New Roman" w:hAnsi="Times New Roman"/>
      <w:sz w:val="20"/>
      <w:szCs w:val="20"/>
    </w:rPr>
  </w:style>
  <w:style w:type="character" w:customStyle="1" w:styleId="1ffffc">
    <w:name w:val="Текст примечания Знак1"/>
    <w:basedOn w:val="a1"/>
    <w:uiPriority w:val="99"/>
    <w:rsid w:val="00627D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f6">
    <w:name w:val="Текст выноски Знак"/>
    <w:basedOn w:val="a1"/>
    <w:uiPriority w:val="99"/>
    <w:semiHidden/>
    <w:rsid w:val="00627DBB"/>
    <w:rPr>
      <w:rFonts w:ascii="Segoe UI" w:hAnsi="Segoe UI" w:cs="Segoe UI"/>
      <w:sz w:val="18"/>
      <w:szCs w:val="18"/>
    </w:rPr>
  </w:style>
  <w:style w:type="character" w:customStyle="1" w:styleId="2ffb">
    <w:name w:val="Текст примечания Знак2"/>
    <w:basedOn w:val="a1"/>
    <w:uiPriority w:val="99"/>
    <w:semiHidden/>
    <w:rsid w:val="000226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fd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c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7">
    <w:name w:val="Текст примечания Знак"/>
    <w:basedOn w:val="a1"/>
    <w:uiPriority w:val="99"/>
    <w:semiHidden/>
    <w:rsid w:val="00627DBB"/>
    <w:rPr>
      <w:rFonts w:ascii="Times New Roman" w:hAnsi="Times New Roman"/>
      <w:sz w:val="20"/>
      <w:szCs w:val="20"/>
    </w:rPr>
  </w:style>
  <w:style w:type="character" w:customStyle="1" w:styleId="1ffffe">
    <w:name w:val="Текст примечания Знак1"/>
    <w:basedOn w:val="a1"/>
    <w:uiPriority w:val="99"/>
    <w:rsid w:val="00627D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f8">
    <w:name w:val="Текст выноски Знак"/>
    <w:basedOn w:val="a1"/>
    <w:uiPriority w:val="99"/>
    <w:semiHidden/>
    <w:rsid w:val="00627DBB"/>
    <w:rPr>
      <w:rFonts w:ascii="Segoe UI" w:hAnsi="Segoe UI" w:cs="Segoe UI"/>
      <w:sz w:val="18"/>
      <w:szCs w:val="18"/>
    </w:rPr>
  </w:style>
  <w:style w:type="character" w:customStyle="1" w:styleId="2ffd">
    <w:name w:val="Текст примечания Знак2"/>
    <w:basedOn w:val="a1"/>
    <w:uiPriority w:val="99"/>
    <w:semiHidden/>
    <w:rsid w:val="000226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ff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e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9">
    <w:name w:val="Текст примечания Знак"/>
    <w:basedOn w:val="a1"/>
    <w:link w:val="affffffffa"/>
    <w:uiPriority w:val="99"/>
    <w:semiHidden/>
    <w:rsid w:val="00627DBB"/>
    <w:rPr>
      <w:rFonts w:ascii="Times New Roman" w:hAnsi="Times New Roman"/>
      <w:sz w:val="20"/>
      <w:szCs w:val="20"/>
    </w:rPr>
  </w:style>
  <w:style w:type="character" w:customStyle="1" w:styleId="1fffff0">
    <w:name w:val="Текст примечания Знак1"/>
    <w:basedOn w:val="a1"/>
    <w:uiPriority w:val="99"/>
    <w:rsid w:val="00627D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fb">
    <w:name w:val="Текст выноски Знак"/>
    <w:basedOn w:val="a1"/>
    <w:link w:val="1fffff1"/>
    <w:uiPriority w:val="99"/>
    <w:semiHidden/>
    <w:rsid w:val="00627DBB"/>
    <w:rPr>
      <w:rFonts w:ascii="Segoe UI" w:hAnsi="Segoe UI" w:cs="Segoe UI"/>
      <w:sz w:val="18"/>
      <w:szCs w:val="18"/>
    </w:rPr>
  </w:style>
  <w:style w:type="character" w:customStyle="1" w:styleId="2fff">
    <w:name w:val="Текст примечания Знак2"/>
    <w:basedOn w:val="a1"/>
    <w:uiPriority w:val="99"/>
    <w:semiHidden/>
    <w:rsid w:val="000226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ff2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0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c">
    <w:name w:val="Текст выноски Знак"/>
    <w:basedOn w:val="a1"/>
    <w:uiPriority w:val="99"/>
    <w:semiHidden/>
    <w:rsid w:val="00D922A4"/>
    <w:rPr>
      <w:rFonts w:ascii="Segoe UI" w:hAnsi="Segoe UI" w:cs="Segoe UI"/>
      <w:sz w:val="18"/>
      <w:szCs w:val="18"/>
    </w:rPr>
  </w:style>
  <w:style w:type="character" w:customStyle="1" w:styleId="affffffffd">
    <w:name w:val="Текст примечания Знак"/>
    <w:basedOn w:val="a1"/>
    <w:uiPriority w:val="99"/>
    <w:semiHidden/>
    <w:rsid w:val="00FD7583"/>
    <w:rPr>
      <w:rFonts w:ascii="Times New Roman" w:hAnsi="Times New Roman"/>
      <w:sz w:val="20"/>
      <w:szCs w:val="20"/>
    </w:rPr>
  </w:style>
  <w:style w:type="character" w:customStyle="1" w:styleId="affffffffe">
    <w:name w:val="Без интервала Знак"/>
    <w:uiPriority w:val="1"/>
    <w:locked/>
    <w:rsid w:val="00FD7583"/>
    <w:rPr>
      <w:rFonts w:ascii="Times New Roman" w:hAnsi="Times New Roman"/>
      <w:sz w:val="24"/>
    </w:rPr>
  </w:style>
  <w:style w:type="character" w:customStyle="1" w:styleId="afffffffff">
    <w:name w:val="Цветовое выделение"/>
    <w:uiPriority w:val="99"/>
    <w:rsid w:val="00FD7583"/>
    <w:rPr>
      <w:b/>
      <w:color w:val="26282F"/>
    </w:rPr>
  </w:style>
  <w:style w:type="character" w:customStyle="1" w:styleId="1fffff3">
    <w:name w:val="Текст примечания Знак1"/>
    <w:basedOn w:val="a1"/>
    <w:uiPriority w:val="99"/>
    <w:rsid w:val="00FD75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fff1">
    <w:name w:val="Текст примечания Знак2"/>
    <w:basedOn w:val="a1"/>
    <w:uiPriority w:val="99"/>
    <w:rsid w:val="00FD75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ff4">
    <w:name w:val="Без интервала Знак1"/>
    <w:aliases w:val="Табличный Знак1"/>
    <w:uiPriority w:val="1"/>
    <w:locked/>
    <w:rsid w:val="00945EB5"/>
    <w:rPr>
      <w:rFonts w:ascii="Times New Roman" w:hAnsi="Times New Roman"/>
      <w:sz w:val="24"/>
    </w:rPr>
  </w:style>
  <w:style w:type="character" w:customStyle="1" w:styleId="40">
    <w:name w:val="Текст примечания Знак4"/>
    <w:basedOn w:val="a1"/>
    <w:uiPriority w:val="99"/>
    <w:rsid w:val="00945EB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ff5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2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20">
    <w:name w:val="Заголовок 2 Знак2"/>
    <w:basedOn w:val="a1"/>
    <w:uiPriority w:val="1"/>
    <w:rsid w:val="00AB524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0">
    <w:name w:val="Текст выноски Знак"/>
    <w:basedOn w:val="a1"/>
    <w:uiPriority w:val="99"/>
    <w:semiHidden/>
    <w:rsid w:val="002C4364"/>
    <w:rPr>
      <w:rFonts w:ascii="Segoe UI" w:hAnsi="Segoe UI" w:cs="Segoe UI"/>
      <w:sz w:val="18"/>
      <w:szCs w:val="18"/>
    </w:rPr>
  </w:style>
  <w:style w:type="character" w:customStyle="1" w:styleId="afffffffff1">
    <w:name w:val="Текст примечания Знак"/>
    <w:basedOn w:val="a1"/>
    <w:uiPriority w:val="99"/>
    <w:semiHidden/>
    <w:rsid w:val="002C4364"/>
    <w:rPr>
      <w:rFonts w:ascii="Times New Roman" w:hAnsi="Times New Roman"/>
      <w:sz w:val="20"/>
      <w:szCs w:val="20"/>
    </w:rPr>
  </w:style>
  <w:style w:type="character" w:customStyle="1" w:styleId="1fffff6">
    <w:name w:val="Текст примечания Знак1"/>
    <w:basedOn w:val="a1"/>
    <w:uiPriority w:val="99"/>
    <w:rsid w:val="002C43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ff7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3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2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,Основной текст Знак3 Знак Знак Знак Знак Знак Знак"/>
    <w:basedOn w:val="a1"/>
    <w:uiPriority w:val="1"/>
    <w:rsid w:val="00F005F5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ffff3">
    <w:name w:val="Текст примечания Знак"/>
    <w:basedOn w:val="a1"/>
    <w:uiPriority w:val="99"/>
    <w:semiHidden/>
    <w:rsid w:val="006E0A6A"/>
    <w:rPr>
      <w:rFonts w:ascii="Times New Roman" w:hAnsi="Times New Roman"/>
      <w:sz w:val="20"/>
      <w:szCs w:val="20"/>
    </w:rPr>
  </w:style>
  <w:style w:type="numbering" w:customStyle="1" w:styleId="2fff4">
    <w:name w:val="Основной текст Знак2"/>
    <w:aliases w:val="Оглавление 1 Знак Знак, Знак1 Знак Знак,Основной текст1 Знак,Знак1 Знак Знак,Основной текст Знак Знак Знак Знак,Основной текст Знак Знак1 Знак,bt Знак,Body Text2 Знак,Text1 Знак,Таймс Нью Знак,Òàáë òåêñò Знак"/>
    <w:next w:val="a3"/>
    <w:uiPriority w:val="99"/>
    <w:semiHidden/>
    <w:unhideWhenUsed/>
    <w:rsid w:val="006E0A6A"/>
  </w:style>
  <w:style w:type="character" w:customStyle="1" w:styleId="1fffff8">
    <w:name w:val="Текст примечания Знак1"/>
    <w:basedOn w:val="a1"/>
    <w:uiPriority w:val="99"/>
    <w:rsid w:val="006E0A6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ff4">
    <w:name w:val="Текст выноски Знак"/>
    <w:basedOn w:val="a1"/>
    <w:uiPriority w:val="99"/>
    <w:semiHidden/>
    <w:rsid w:val="006E0A6A"/>
    <w:rPr>
      <w:rFonts w:ascii="Segoe UI" w:hAnsi="Segoe UI" w:cs="Segoe UI"/>
      <w:sz w:val="18"/>
      <w:szCs w:val="18"/>
    </w:rPr>
  </w:style>
  <w:style w:type="character" w:customStyle="1" w:styleId="afffffffff5">
    <w:name w:val="Абзац списка Знак"/>
    <w:aliases w:val="Обычный (веб) Знак Знак,Абзац списка Знак1 Знак Знак,Обычный (веб) Знак Знак Знак Знак,Абзац списка Знак1 Знак Знак Знак Знак,Обычный (веб) Знак Знак Знак Знак Знак Знак,Введение Знак,ПАРАГРАФ Знак,Абзац списка11 Знак"/>
    <w:uiPriority w:val="34"/>
    <w:rsid w:val="00C6020C"/>
    <w:rPr>
      <w:rFonts w:ascii="Times New Roman" w:hAnsi="Times New Roman"/>
      <w:sz w:val="24"/>
    </w:rPr>
  </w:style>
  <w:style w:type="character" w:customStyle="1" w:styleId="1fffff9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5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a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6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6">
    <w:name w:val="Основной текст Знак"/>
    <w:basedOn w:val="a1"/>
    <w:uiPriority w:val="1"/>
    <w:rsid w:val="009B4517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fffa">
    <w:name w:val="Текст выноски Знак"/>
    <w:basedOn w:val="a1"/>
    <w:link w:val="affffffff9"/>
    <w:uiPriority w:val="99"/>
    <w:semiHidden/>
    <w:rsid w:val="004A70EF"/>
    <w:rPr>
      <w:rFonts w:ascii="Segoe UI" w:hAnsi="Segoe UI" w:cs="Segoe UI"/>
      <w:sz w:val="18"/>
      <w:szCs w:val="18"/>
    </w:rPr>
  </w:style>
  <w:style w:type="character" w:customStyle="1" w:styleId="1fffffb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7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7">
    <w:name w:val="Основной текст Знак"/>
    <w:basedOn w:val="a1"/>
    <w:uiPriority w:val="1"/>
    <w:rsid w:val="009B4517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ffff8">
    <w:name w:val="Текст выноски Знак"/>
    <w:basedOn w:val="a1"/>
    <w:uiPriority w:val="99"/>
    <w:semiHidden/>
    <w:rsid w:val="004A70EF"/>
    <w:rPr>
      <w:rFonts w:ascii="Segoe UI" w:hAnsi="Segoe UI" w:cs="Segoe UI"/>
      <w:sz w:val="18"/>
      <w:szCs w:val="18"/>
    </w:rPr>
  </w:style>
  <w:style w:type="character" w:customStyle="1" w:styleId="1fffffc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8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9">
    <w:name w:val="Основной текст Знак"/>
    <w:basedOn w:val="a1"/>
    <w:uiPriority w:val="1"/>
    <w:rsid w:val="009B4517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ffffa">
    <w:name w:val="Текст выноски Знак"/>
    <w:basedOn w:val="a1"/>
    <w:uiPriority w:val="99"/>
    <w:semiHidden/>
    <w:rsid w:val="004A70EF"/>
    <w:rPr>
      <w:rFonts w:ascii="Segoe UI" w:hAnsi="Segoe UI" w:cs="Segoe UI"/>
      <w:sz w:val="18"/>
      <w:szCs w:val="18"/>
    </w:rPr>
  </w:style>
  <w:style w:type="character" w:customStyle="1" w:styleId="1fffffd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9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b">
    <w:name w:val="Основной текст Знак"/>
    <w:basedOn w:val="a1"/>
    <w:uiPriority w:val="1"/>
    <w:rsid w:val="009B4517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ffffc">
    <w:name w:val="Текст выноски Знак"/>
    <w:basedOn w:val="a1"/>
    <w:uiPriority w:val="99"/>
    <w:semiHidden/>
    <w:rsid w:val="004A70EF"/>
    <w:rPr>
      <w:rFonts w:ascii="Segoe UI" w:hAnsi="Segoe UI" w:cs="Segoe UI"/>
      <w:sz w:val="18"/>
      <w:szCs w:val="18"/>
    </w:rPr>
  </w:style>
  <w:style w:type="character" w:customStyle="1" w:styleId="1fffffe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a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d">
    <w:name w:val="Основной текст Знак"/>
    <w:basedOn w:val="a1"/>
    <w:uiPriority w:val="1"/>
    <w:rsid w:val="009B4517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ffffe">
    <w:name w:val="Текст выноски Знак"/>
    <w:basedOn w:val="a1"/>
    <w:uiPriority w:val="99"/>
    <w:semiHidden/>
    <w:rsid w:val="004A70EF"/>
    <w:rPr>
      <w:rFonts w:ascii="Segoe UI" w:hAnsi="Segoe UI" w:cs="Segoe UI"/>
      <w:sz w:val="18"/>
      <w:szCs w:val="18"/>
    </w:rPr>
  </w:style>
  <w:style w:type="character" w:customStyle="1" w:styleId="1ffffff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b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">
    <w:name w:val="Основной текст Знак"/>
    <w:basedOn w:val="a1"/>
    <w:uiPriority w:val="1"/>
    <w:rsid w:val="009B4517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fffff0">
    <w:name w:val="Текст выноски Знак"/>
    <w:basedOn w:val="a1"/>
    <w:uiPriority w:val="99"/>
    <w:semiHidden/>
    <w:rsid w:val="004A70EF"/>
    <w:rPr>
      <w:rFonts w:ascii="Segoe UI" w:hAnsi="Segoe UI" w:cs="Segoe UI"/>
      <w:sz w:val="18"/>
      <w:szCs w:val="18"/>
    </w:rPr>
  </w:style>
  <w:style w:type="character" w:customStyle="1" w:styleId="1ffffff0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c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1">
    <w:name w:val="Основной текст Знак"/>
    <w:basedOn w:val="a1"/>
    <w:uiPriority w:val="1"/>
    <w:rsid w:val="009B4517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fffff2">
    <w:name w:val="Текст выноски Знак"/>
    <w:basedOn w:val="a1"/>
    <w:uiPriority w:val="99"/>
    <w:semiHidden/>
    <w:rsid w:val="004A70EF"/>
    <w:rPr>
      <w:rFonts w:ascii="Segoe UI" w:hAnsi="Segoe UI" w:cs="Segoe UI"/>
      <w:sz w:val="18"/>
      <w:szCs w:val="18"/>
    </w:rPr>
  </w:style>
  <w:style w:type="character" w:customStyle="1" w:styleId="1ffffff1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d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3">
    <w:name w:val="Основной текст Знак"/>
    <w:basedOn w:val="a1"/>
    <w:link w:val="1ffffff2"/>
    <w:uiPriority w:val="1"/>
    <w:rsid w:val="009B4517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ffffff4">
    <w:name w:val="Текст выноски Знак"/>
    <w:basedOn w:val="a1"/>
    <w:uiPriority w:val="99"/>
    <w:semiHidden/>
    <w:rsid w:val="004A70EF"/>
    <w:rPr>
      <w:rFonts w:ascii="Segoe UI" w:hAnsi="Segoe UI" w:cs="Segoe UI"/>
      <w:sz w:val="18"/>
      <w:szCs w:val="18"/>
    </w:rPr>
  </w:style>
  <w:style w:type="character" w:customStyle="1" w:styleId="1ffffff3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e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21">
    <w:name w:val="Заголовок 2 Знак2"/>
    <w:basedOn w:val="a1"/>
    <w:uiPriority w:val="1"/>
    <w:rsid w:val="007570D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4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22">
    <w:name w:val="Заголовок 2 Знак2"/>
    <w:basedOn w:val="a1"/>
    <w:uiPriority w:val="1"/>
    <w:rsid w:val="00D720D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5">
    <w:name w:val="Текст примечания Знак"/>
    <w:basedOn w:val="a1"/>
    <w:uiPriority w:val="99"/>
    <w:semiHidden/>
    <w:rsid w:val="001A5822"/>
    <w:rPr>
      <w:rFonts w:ascii="Times New Roman" w:hAnsi="Times New Roman"/>
      <w:sz w:val="20"/>
      <w:szCs w:val="20"/>
    </w:rPr>
  </w:style>
  <w:style w:type="character" w:customStyle="1" w:styleId="1ffffff5">
    <w:name w:val="Текст примечания Знак1"/>
    <w:basedOn w:val="a1"/>
    <w:uiPriority w:val="99"/>
    <w:rsid w:val="001A582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fff6">
    <w:name w:val="Текст выноски Знак"/>
    <w:basedOn w:val="a1"/>
    <w:uiPriority w:val="99"/>
    <w:semiHidden/>
    <w:rsid w:val="001A5822"/>
    <w:rPr>
      <w:rFonts w:ascii="Segoe UI" w:hAnsi="Segoe UI" w:cs="Segoe UI"/>
      <w:sz w:val="18"/>
      <w:szCs w:val="18"/>
    </w:rPr>
  </w:style>
  <w:style w:type="character" w:customStyle="1" w:styleId="1ffffff6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0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7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1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7">
    <w:name w:val="Текст примечания Знак"/>
    <w:basedOn w:val="a1"/>
    <w:uiPriority w:val="99"/>
    <w:semiHidden/>
    <w:rsid w:val="00182CDB"/>
    <w:rPr>
      <w:rFonts w:ascii="Times New Roman" w:hAnsi="Times New Roman"/>
      <w:sz w:val="20"/>
      <w:szCs w:val="20"/>
    </w:rPr>
  </w:style>
  <w:style w:type="character" w:customStyle="1" w:styleId="1ffffff8">
    <w:name w:val="Текст примечания Знак1"/>
    <w:basedOn w:val="a1"/>
    <w:uiPriority w:val="99"/>
    <w:rsid w:val="00182C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fff8">
    <w:name w:val="Текст выноски Знак"/>
    <w:basedOn w:val="a1"/>
    <w:uiPriority w:val="99"/>
    <w:semiHidden/>
    <w:rsid w:val="00182CDB"/>
    <w:rPr>
      <w:rFonts w:ascii="Segoe UI" w:hAnsi="Segoe UI" w:cs="Segoe UI"/>
      <w:sz w:val="18"/>
      <w:szCs w:val="18"/>
    </w:rPr>
  </w:style>
  <w:style w:type="character" w:customStyle="1" w:styleId="1ffffff9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2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a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3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b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4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9">
    <w:name w:val="Текст выноски Знак"/>
    <w:basedOn w:val="a1"/>
    <w:uiPriority w:val="99"/>
    <w:semiHidden/>
    <w:rsid w:val="00D2751F"/>
    <w:rPr>
      <w:rFonts w:ascii="Segoe UI" w:hAnsi="Segoe UI" w:cs="Segoe UI"/>
      <w:sz w:val="18"/>
      <w:szCs w:val="18"/>
    </w:rPr>
  </w:style>
  <w:style w:type="character" w:customStyle="1" w:styleId="affffffffffa">
    <w:name w:val="Текст примечания Знак"/>
    <w:basedOn w:val="a1"/>
    <w:uiPriority w:val="99"/>
    <w:semiHidden/>
    <w:rsid w:val="00D2751F"/>
    <w:rPr>
      <w:rFonts w:ascii="Times New Roman" w:hAnsi="Times New Roman"/>
      <w:sz w:val="20"/>
      <w:szCs w:val="20"/>
    </w:rPr>
  </w:style>
  <w:style w:type="character" w:customStyle="1" w:styleId="1ffffffc">
    <w:name w:val="Текст примечания Знак1"/>
    <w:basedOn w:val="a1"/>
    <w:uiPriority w:val="99"/>
    <w:rsid w:val="00D2751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fffd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5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b">
    <w:name w:val="Заголовок 2 Знак3"/>
    <w:basedOn w:val="a1"/>
    <w:uiPriority w:val="1"/>
    <w:rsid w:val="009F062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b">
    <w:name w:val="Текст выноски Знак"/>
    <w:basedOn w:val="a1"/>
    <w:uiPriority w:val="99"/>
    <w:semiHidden/>
    <w:rsid w:val="006C4D4C"/>
    <w:rPr>
      <w:rFonts w:ascii="Segoe UI" w:hAnsi="Segoe UI" w:cs="Segoe UI"/>
      <w:sz w:val="18"/>
      <w:szCs w:val="18"/>
    </w:rPr>
  </w:style>
  <w:style w:type="character" w:customStyle="1" w:styleId="affffffffffc">
    <w:name w:val="Текст примечания Знак"/>
    <w:basedOn w:val="a1"/>
    <w:uiPriority w:val="99"/>
    <w:semiHidden/>
    <w:rsid w:val="006C4D4C"/>
    <w:rPr>
      <w:rFonts w:ascii="Times New Roman" w:hAnsi="Times New Roman"/>
      <w:sz w:val="20"/>
      <w:szCs w:val="20"/>
    </w:rPr>
  </w:style>
  <w:style w:type="character" w:customStyle="1" w:styleId="1ffffffe">
    <w:name w:val="Текст примечания Знак1"/>
    <w:basedOn w:val="a1"/>
    <w:uiPriority w:val="99"/>
    <w:rsid w:val="006C4D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ffff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6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0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7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c">
    <w:name w:val="Заголовок 2 Знак3"/>
    <w:basedOn w:val="a1"/>
    <w:uiPriority w:val="1"/>
    <w:rsid w:val="0074181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d">
    <w:name w:val="Текст выноски Знак"/>
    <w:basedOn w:val="a1"/>
    <w:uiPriority w:val="99"/>
    <w:semiHidden/>
    <w:rsid w:val="00FD263E"/>
    <w:rPr>
      <w:rFonts w:ascii="Segoe UI" w:hAnsi="Segoe UI" w:cs="Segoe UI"/>
      <w:sz w:val="18"/>
      <w:szCs w:val="18"/>
    </w:rPr>
  </w:style>
  <w:style w:type="character" w:customStyle="1" w:styleId="1fffffff1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8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e">
    <w:name w:val="Текст выноски Знак"/>
    <w:basedOn w:val="a1"/>
    <w:uiPriority w:val="99"/>
    <w:semiHidden/>
    <w:rsid w:val="0040303F"/>
    <w:rPr>
      <w:rFonts w:ascii="Segoe UI" w:hAnsi="Segoe UI" w:cs="Segoe UI"/>
      <w:sz w:val="18"/>
      <w:szCs w:val="18"/>
    </w:rPr>
  </w:style>
  <w:style w:type="character" w:customStyle="1" w:styleId="afffffffffff">
    <w:name w:val="Текст примечания Знак"/>
    <w:basedOn w:val="a1"/>
    <w:uiPriority w:val="99"/>
    <w:semiHidden/>
    <w:rsid w:val="0040303F"/>
    <w:rPr>
      <w:rFonts w:ascii="Times New Roman" w:hAnsi="Times New Roman"/>
      <w:sz w:val="20"/>
      <w:szCs w:val="20"/>
    </w:rPr>
  </w:style>
  <w:style w:type="character" w:customStyle="1" w:styleId="1fffffff2">
    <w:name w:val="Текст примечания Знак1"/>
    <w:basedOn w:val="a1"/>
    <w:uiPriority w:val="99"/>
    <w:rsid w:val="0040303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ffff3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9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f0">
    <w:name w:val="Основной текст Знак"/>
    <w:basedOn w:val="a1"/>
    <w:uiPriority w:val="1"/>
    <w:rsid w:val="00F07F67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1fffffff4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a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f1">
    <w:name w:val="Текст примечания Знак"/>
    <w:basedOn w:val="a1"/>
    <w:uiPriority w:val="99"/>
    <w:semiHidden/>
    <w:rsid w:val="0082302F"/>
    <w:rPr>
      <w:rFonts w:ascii="Times New Roman" w:hAnsi="Times New Roman"/>
      <w:sz w:val="20"/>
      <w:szCs w:val="20"/>
    </w:rPr>
  </w:style>
  <w:style w:type="character" w:customStyle="1" w:styleId="1ffffff2">
    <w:name w:val="Текст примечания Знак1"/>
    <w:basedOn w:val="a1"/>
    <w:link w:val="affffffffff3"/>
    <w:uiPriority w:val="99"/>
    <w:rsid w:val="008230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ffff2">
    <w:name w:val="Текст выноски Знак"/>
    <w:basedOn w:val="a1"/>
    <w:uiPriority w:val="99"/>
    <w:semiHidden/>
    <w:rsid w:val="0082302F"/>
    <w:rPr>
      <w:rFonts w:ascii="Segoe UI" w:hAnsi="Segoe UI" w:cs="Segoe UI"/>
      <w:sz w:val="18"/>
      <w:szCs w:val="18"/>
    </w:rPr>
  </w:style>
  <w:style w:type="character" w:customStyle="1" w:styleId="1fffffff5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b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6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c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f3">
    <w:name w:val="Текст примечания Знак"/>
    <w:basedOn w:val="a1"/>
    <w:uiPriority w:val="99"/>
    <w:semiHidden/>
    <w:rsid w:val="00841420"/>
    <w:rPr>
      <w:rFonts w:ascii="Times New Roman" w:hAnsi="Times New Roman"/>
      <w:sz w:val="20"/>
      <w:szCs w:val="20"/>
    </w:rPr>
  </w:style>
  <w:style w:type="character" w:customStyle="1" w:styleId="1fffffff7">
    <w:name w:val="Текст примечания Знак1"/>
    <w:basedOn w:val="a1"/>
    <w:uiPriority w:val="99"/>
    <w:semiHidden/>
    <w:locked/>
    <w:rsid w:val="0084142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ffff4">
    <w:name w:val="Текст выноски Знак"/>
    <w:basedOn w:val="a1"/>
    <w:uiPriority w:val="99"/>
    <w:semiHidden/>
    <w:rsid w:val="00841420"/>
    <w:rPr>
      <w:rFonts w:ascii="Segoe UI" w:hAnsi="Segoe UI" w:cs="Segoe UI"/>
      <w:sz w:val="18"/>
      <w:szCs w:val="18"/>
    </w:rPr>
  </w:style>
  <w:style w:type="paragraph" w:styleId="afffffff9">
    <w:name w:val="annotation subject"/>
    <w:basedOn w:val="ad"/>
    <w:next w:val="ad"/>
    <w:link w:val="1fffe"/>
    <w:uiPriority w:val="99"/>
    <w:semiHidden/>
    <w:unhideWhenUsed/>
    <w:rsid w:val="00841420"/>
    <w:rPr>
      <w:rFonts w:eastAsiaTheme="minorHAnsi"/>
      <w:b/>
      <w:bCs/>
    </w:rPr>
  </w:style>
  <w:style w:type="character" w:customStyle="1" w:styleId="afffffffffff5">
    <w:name w:val="Тема примечания Знак"/>
    <w:basedOn w:val="1fffff0"/>
    <w:uiPriority w:val="99"/>
    <w:semiHidden/>
    <w:rsid w:val="0084142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fffffff8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d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f6">
    <w:name w:val="Основной текст Знак"/>
    <w:basedOn w:val="a1"/>
    <w:uiPriority w:val="99"/>
    <w:semiHidden/>
    <w:rsid w:val="00B9121B"/>
    <w:rPr>
      <w:rFonts w:ascii="Times New Roman" w:hAnsi="Times New Roman"/>
      <w:sz w:val="24"/>
    </w:rPr>
  </w:style>
  <w:style w:type="character" w:customStyle="1" w:styleId="240">
    <w:name w:val="Заголовок 2 Знак4"/>
    <w:basedOn w:val="a1"/>
    <w:uiPriority w:val="1"/>
    <w:rsid w:val="00B912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2ffffe">
    <w:name w:val="Основной текст Знак2"/>
    <w:aliases w:val="Оглавление 1 Знак Знак, Знак1 Знак Знак,Основной текст1 Знак,Знак1 Знак Знак,Основной текст Знак Знак Знак Знак,Основной текст Знак Знак1 Знак,bt Знак,Body Text2 Знак,Text1 Знак,Таймс Нью Знак,Òàáë òåêñò Знак"/>
    <w:next w:val="a3"/>
    <w:uiPriority w:val="99"/>
    <w:semiHidden/>
    <w:unhideWhenUsed/>
    <w:rsid w:val="005911D2"/>
  </w:style>
  <w:style w:type="character" w:customStyle="1" w:styleId="1fffffff9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f7">
    <w:name w:val="Основной текст Знак"/>
    <w:basedOn w:val="a1"/>
    <w:link w:val="1fffffffa"/>
    <w:uiPriority w:val="99"/>
    <w:semiHidden/>
    <w:rsid w:val="00B9121B"/>
    <w:rPr>
      <w:rFonts w:ascii="Times New Roman" w:hAnsi="Times New Roman"/>
      <w:sz w:val="24"/>
    </w:rPr>
  </w:style>
  <w:style w:type="character" w:customStyle="1" w:styleId="241">
    <w:name w:val="Заголовок 2 Знак4"/>
    <w:basedOn w:val="a1"/>
    <w:uiPriority w:val="1"/>
    <w:rsid w:val="00B912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b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0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c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1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d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2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e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3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4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0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5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1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6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2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7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3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8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4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9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f8">
    <w:name w:val="Основной текст Знак"/>
    <w:basedOn w:val="a1"/>
    <w:uiPriority w:val="99"/>
    <w:semiHidden/>
    <w:rsid w:val="00C62FEE"/>
    <w:rPr>
      <w:rFonts w:ascii="Times New Roman" w:hAnsi="Times New Roman"/>
      <w:sz w:val="24"/>
    </w:rPr>
  </w:style>
  <w:style w:type="character" w:customStyle="1" w:styleId="1ffffffff5">
    <w:name w:val="Основной текст Знак1"/>
    <w:basedOn w:val="a1"/>
    <w:uiPriority w:val="1"/>
    <w:rsid w:val="00C62FEE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3d">
    <w:name w:val="Заголовок 2 Знак3"/>
    <w:basedOn w:val="a1"/>
    <w:uiPriority w:val="1"/>
    <w:rsid w:val="00C62FE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f9">
    <w:name w:val="Текст выноски Знак"/>
    <w:basedOn w:val="a1"/>
    <w:uiPriority w:val="99"/>
    <w:semiHidden/>
    <w:rsid w:val="00EB2274"/>
    <w:rPr>
      <w:rFonts w:ascii="Segoe UI" w:hAnsi="Segoe UI" w:cs="Segoe UI"/>
      <w:sz w:val="18"/>
      <w:szCs w:val="18"/>
    </w:rPr>
  </w:style>
  <w:style w:type="character" w:customStyle="1" w:styleId="afffffffffffa">
    <w:name w:val="Текст примечания Знак"/>
    <w:basedOn w:val="a1"/>
    <w:uiPriority w:val="99"/>
    <w:semiHidden/>
    <w:rsid w:val="00EB2274"/>
    <w:rPr>
      <w:rFonts w:ascii="Times New Roman" w:hAnsi="Times New Roman"/>
      <w:sz w:val="20"/>
      <w:szCs w:val="20"/>
    </w:rPr>
  </w:style>
  <w:style w:type="character" w:customStyle="1" w:styleId="1ffffffff6">
    <w:name w:val="Текст примечания Знак1"/>
    <w:basedOn w:val="a1"/>
    <w:uiPriority w:val="99"/>
    <w:rsid w:val="00EB22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fffff7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a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0">
    <w:name w:val="Заголовок 2 Знак1"/>
    <w:basedOn w:val="a1"/>
    <w:uiPriority w:val="1"/>
    <w:rsid w:val="00686F4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fb">
    <w:name w:val="Основной текст Знак"/>
    <w:basedOn w:val="a1"/>
    <w:uiPriority w:val="1"/>
    <w:rsid w:val="00686F46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1ffffffff8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b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9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c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a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d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b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e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e">
    <w:name w:val="Заголовок 2 Знак3"/>
    <w:basedOn w:val="a1"/>
    <w:uiPriority w:val="1"/>
    <w:rsid w:val="009347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c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f">
    <w:name w:val="Заголовок 2 Знак3"/>
    <w:basedOn w:val="a1"/>
    <w:uiPriority w:val="1"/>
    <w:rsid w:val="009347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d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0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f0">
    <w:name w:val="Заголовок 2 Знак3"/>
    <w:basedOn w:val="a1"/>
    <w:uiPriority w:val="1"/>
    <w:rsid w:val="008174A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fc">
    <w:name w:val="Основной текст Знак"/>
    <w:basedOn w:val="a1"/>
    <w:uiPriority w:val="99"/>
    <w:semiHidden/>
    <w:rsid w:val="004E7EAE"/>
    <w:rPr>
      <w:rFonts w:ascii="Times New Roman" w:hAnsi="Times New Roman"/>
      <w:sz w:val="24"/>
    </w:rPr>
  </w:style>
  <w:style w:type="character" w:customStyle="1" w:styleId="1ffffffffe">
    <w:name w:val="Основной текст Знак1"/>
    <w:basedOn w:val="a1"/>
    <w:uiPriority w:val="1"/>
    <w:rsid w:val="004E7EAE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1fffffffff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1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f1">
    <w:name w:val="Заголовок 2 Знак3"/>
    <w:basedOn w:val="a1"/>
    <w:uiPriority w:val="1"/>
    <w:rsid w:val="006B77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f0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2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23">
    <w:name w:val="Заголовок 2 Знак2"/>
    <w:basedOn w:val="a1"/>
    <w:uiPriority w:val="1"/>
    <w:rsid w:val="0043575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ffffffffffd">
    <w:name w:val="таблица"/>
    <w:basedOn w:val="a"/>
    <w:qFormat/>
    <w:rsid w:val="0043575B"/>
    <w:pPr>
      <w:ind w:left="-57" w:right="-57"/>
      <w:jc w:val="center"/>
    </w:pPr>
    <w:rPr>
      <w:rFonts w:eastAsia="Times New Roman" w:cs="Times New Roman"/>
      <w:szCs w:val="24"/>
      <w:lang w:eastAsia="ru-RU"/>
    </w:rPr>
  </w:style>
  <w:style w:type="character" w:customStyle="1" w:styleId="afffffffffffe">
    <w:name w:val="таблица Знак"/>
    <w:basedOn w:val="a1"/>
    <w:rsid w:val="004357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f2">
    <w:name w:val="Заголовок 2 Знак3"/>
    <w:basedOn w:val="a1"/>
    <w:uiPriority w:val="1"/>
    <w:rsid w:val="008653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f1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3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f3">
    <w:name w:val="Заголовок 2 Знак3"/>
    <w:basedOn w:val="a1"/>
    <w:uiPriority w:val="1"/>
    <w:rsid w:val="00A37F1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f2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4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f4">
    <w:name w:val="Заголовок 2 Знак3"/>
    <w:basedOn w:val="a1"/>
    <w:uiPriority w:val="1"/>
    <w:rsid w:val="00EF4A5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f3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5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f5">
    <w:name w:val="Заголовок 2 Знак3"/>
    <w:basedOn w:val="a1"/>
    <w:uiPriority w:val="1"/>
    <w:rsid w:val="009347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f4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6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ff">
    <w:name w:val="Основной текст Знак"/>
    <w:basedOn w:val="a1"/>
    <w:uiPriority w:val="99"/>
    <w:semiHidden/>
    <w:rsid w:val="008B44B8"/>
    <w:rPr>
      <w:rFonts w:ascii="Times New Roman" w:hAnsi="Times New Roman"/>
      <w:sz w:val="24"/>
    </w:rPr>
  </w:style>
  <w:style w:type="character" w:customStyle="1" w:styleId="1fffffffff5">
    <w:name w:val="Основной текст Знак1"/>
    <w:basedOn w:val="a1"/>
    <w:uiPriority w:val="1"/>
    <w:rsid w:val="008B44B8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1fffffffff6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7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f6">
    <w:name w:val="Заголовок 2 Знак3"/>
    <w:basedOn w:val="a1"/>
    <w:uiPriority w:val="1"/>
    <w:rsid w:val="009F062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f7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8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f7">
    <w:name w:val="Заголовок 2 Знак3"/>
    <w:basedOn w:val="a1"/>
    <w:uiPriority w:val="1"/>
    <w:rsid w:val="009347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f8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9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ff0">
    <w:name w:val="Основной текст Знак"/>
    <w:basedOn w:val="a1"/>
    <w:uiPriority w:val="99"/>
    <w:semiHidden/>
    <w:rsid w:val="00F108D8"/>
    <w:rPr>
      <w:rFonts w:ascii="Times New Roman" w:hAnsi="Times New Roman"/>
      <w:sz w:val="24"/>
    </w:rPr>
  </w:style>
  <w:style w:type="character" w:customStyle="1" w:styleId="1fffffffa">
    <w:name w:val="Основной текст Знак1"/>
    <w:basedOn w:val="a1"/>
    <w:link w:val="afffffffffff7"/>
    <w:uiPriority w:val="1"/>
    <w:rsid w:val="00F108D8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3f8">
    <w:name w:val="Заголовок 2 Знак3"/>
    <w:basedOn w:val="a1"/>
    <w:uiPriority w:val="1"/>
    <w:rsid w:val="00F108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ff1">
    <w:name w:val="Без интервала Знак"/>
    <w:aliases w:val="Табличный Знак,Титул 1.1.1 Знак"/>
    <w:uiPriority w:val="1"/>
    <w:locked/>
    <w:rsid w:val="00A01F9A"/>
    <w:rPr>
      <w:rFonts w:ascii="Times New Roman" w:hAnsi="Times New Roman"/>
      <w:sz w:val="24"/>
    </w:rPr>
  </w:style>
  <w:style w:type="character" w:customStyle="1" w:styleId="affffffffffff2">
    <w:name w:val="Цветовое выделение"/>
    <w:uiPriority w:val="99"/>
    <w:rsid w:val="00A01F9A"/>
    <w:rPr>
      <w:b/>
      <w:bCs w:val="0"/>
      <w:color w:val="26282F"/>
    </w:rPr>
  </w:style>
  <w:style w:type="character" w:customStyle="1" w:styleId="affffffffffff3">
    <w:name w:val="Текст примечания Знак"/>
    <w:basedOn w:val="a1"/>
    <w:uiPriority w:val="99"/>
    <w:semiHidden/>
    <w:rsid w:val="00C254BA"/>
    <w:rPr>
      <w:rFonts w:ascii="Times New Roman" w:hAnsi="Times New Roman"/>
      <w:sz w:val="20"/>
      <w:szCs w:val="20"/>
    </w:rPr>
  </w:style>
  <w:style w:type="character" w:customStyle="1" w:styleId="1fffffffff9">
    <w:name w:val="Текст примечания Знак1"/>
    <w:basedOn w:val="a1"/>
    <w:uiPriority w:val="99"/>
    <w:semiHidden/>
    <w:locked/>
    <w:rsid w:val="00C254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">
    <w:name w:val="Текст выноски Знак"/>
    <w:basedOn w:val="a1"/>
    <w:link w:val="affffe"/>
    <w:uiPriority w:val="99"/>
    <w:semiHidden/>
    <w:rsid w:val="00C254BA"/>
    <w:rPr>
      <w:rFonts w:ascii="Segoe UI" w:hAnsi="Segoe UI" w:cs="Segoe UI"/>
      <w:sz w:val="18"/>
      <w:szCs w:val="18"/>
    </w:rPr>
  </w:style>
  <w:style w:type="character" w:customStyle="1" w:styleId="1fffffffffa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a">
    <w:name w:val="Заголовок 2 Знак"/>
    <w:aliases w:val="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,Основной текст Знак3 Знак Знак Знак Знак Знак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ff4">
    <w:name w:val="Основной текст Знак"/>
    <w:basedOn w:val="a1"/>
    <w:uiPriority w:val="99"/>
    <w:semiHidden/>
    <w:rsid w:val="00F108D8"/>
    <w:rPr>
      <w:rFonts w:ascii="Times New Roman" w:hAnsi="Times New Roman"/>
      <w:sz w:val="24"/>
    </w:rPr>
  </w:style>
  <w:style w:type="character" w:customStyle="1" w:styleId="1fffffffffb">
    <w:name w:val="Основной текст Знак1"/>
    <w:basedOn w:val="a1"/>
    <w:uiPriority w:val="1"/>
    <w:rsid w:val="00F108D8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3f9">
    <w:name w:val="Заголовок 2 Знак3"/>
    <w:basedOn w:val="a1"/>
    <w:uiPriority w:val="1"/>
    <w:rsid w:val="00F108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ff5">
    <w:name w:val="Без интервала Знак"/>
    <w:aliases w:val="Табличный Знак,Титул 1.1.1 Знак"/>
    <w:uiPriority w:val="1"/>
    <w:locked/>
    <w:rsid w:val="00A01F9A"/>
    <w:rPr>
      <w:rFonts w:ascii="Times New Roman" w:hAnsi="Times New Roman"/>
      <w:sz w:val="24"/>
    </w:rPr>
  </w:style>
  <w:style w:type="character" w:customStyle="1" w:styleId="affffffffffff6">
    <w:name w:val="Цветовое выделение"/>
    <w:uiPriority w:val="99"/>
    <w:rsid w:val="00A01F9A"/>
    <w:rPr>
      <w:b/>
      <w:bCs w:val="0"/>
      <w:color w:val="26282F"/>
    </w:rPr>
  </w:style>
  <w:style w:type="character" w:customStyle="1" w:styleId="affffffffffff7">
    <w:name w:val="Текст примечания Знак"/>
    <w:basedOn w:val="a1"/>
    <w:uiPriority w:val="99"/>
    <w:semiHidden/>
    <w:rsid w:val="00C254BA"/>
    <w:rPr>
      <w:rFonts w:ascii="Times New Roman" w:hAnsi="Times New Roman"/>
      <w:sz w:val="20"/>
      <w:szCs w:val="20"/>
    </w:rPr>
  </w:style>
  <w:style w:type="character" w:customStyle="1" w:styleId="1fffff1">
    <w:name w:val="Текст примечания Знак1"/>
    <w:basedOn w:val="a1"/>
    <w:link w:val="affffffffb"/>
    <w:uiPriority w:val="99"/>
    <w:locked/>
    <w:rsid w:val="00C254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fffff8">
    <w:name w:val="Текст выноски Знак"/>
    <w:basedOn w:val="a1"/>
    <w:uiPriority w:val="99"/>
    <w:semiHidden/>
    <w:rsid w:val="00C254BA"/>
    <w:rPr>
      <w:rFonts w:ascii="Segoe UI" w:hAnsi="Segoe UI" w:cs="Segoe UI"/>
      <w:sz w:val="18"/>
      <w:szCs w:val="18"/>
    </w:rPr>
  </w:style>
  <w:style w:type="character" w:customStyle="1" w:styleId="280">
    <w:name w:val="Заголовок 2 Знак8"/>
    <w:aliases w:val="Оглавление 2 Знак Знак2,Основной текст Знак3 Знак Знак2,Оглавление 2 Знак Знак Знак Знак2,Основной текст Знак3 Знак Знак Знак Знак2,Оглавление 2 Знак Знак Знак Знак Знак Знак2,Основной текст Знак3 Знак Знак Знак Знак Знак Знак2"/>
    <w:basedOn w:val="a1"/>
    <w:uiPriority w:val="9"/>
    <w:semiHidden/>
    <w:rsid w:val="002E0A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1">
    <w:name w:val="Текст примечания Знак4"/>
    <w:basedOn w:val="a1"/>
    <w:uiPriority w:val="99"/>
    <w:rsid w:val="00C068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ffffffb">
    <w:name w:val="Без интервала Знак2"/>
    <w:aliases w:val="Табличный Знак2,Титул 1.1.1 Знак1"/>
    <w:uiPriority w:val="1"/>
    <w:locked/>
    <w:rsid w:val="00C06821"/>
    <w:rPr>
      <w:rFonts w:ascii="Times New Roman" w:hAnsi="Times New Roman"/>
      <w:sz w:val="24"/>
    </w:rPr>
  </w:style>
  <w:style w:type="character" w:customStyle="1" w:styleId="affffffffffff9">
    <w:name w:val="Гипертекстовая ссылка"/>
    <w:basedOn w:val="a1"/>
    <w:uiPriority w:val="99"/>
    <w:rsid w:val="00452493"/>
    <w:rPr>
      <w:b w:val="0"/>
      <w:bCs w:val="0"/>
      <w:color w:val="106BBE"/>
    </w:rPr>
  </w:style>
  <w:style w:type="character" w:customStyle="1" w:styleId="2ffffffc">
    <w:name w:val="Текст примечания Знак2"/>
    <w:basedOn w:val="a1"/>
    <w:uiPriority w:val="99"/>
    <w:semiHidden/>
    <w:locked/>
    <w:rsid w:val="009448B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ffffffc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d">
    <w:name w:val="Заголовок 2 Знак"/>
    <w:aliases w:val="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,Основной текст Знак3 Знак Знак Знак Знак Знак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2">
    <w:name w:val="Верхний колонтитул Знак1"/>
    <w:basedOn w:val="a1"/>
    <w:link w:val="a9"/>
    <w:uiPriority w:val="34"/>
    <w:rsid w:val="00F108D8"/>
    <w:rPr>
      <w:rFonts w:ascii="Times New Roman" w:hAnsi="Times New Roman"/>
      <w:sz w:val="24"/>
    </w:rPr>
  </w:style>
  <w:style w:type="character" w:customStyle="1" w:styleId="4">
    <w:name w:val="Основной текст Знак4"/>
    <w:basedOn w:val="a1"/>
    <w:link w:val="ad"/>
    <w:uiPriority w:val="34"/>
    <w:rsid w:val="00F108D8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3fa">
    <w:name w:val="Заголовок 2 Знак3"/>
    <w:basedOn w:val="a1"/>
    <w:uiPriority w:val="1"/>
    <w:rsid w:val="00F108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Без интервала Знак3"/>
    <w:link w:val="a0"/>
    <w:uiPriority w:val="1"/>
    <w:locked/>
    <w:rsid w:val="00A01F9A"/>
    <w:rPr>
      <w:rFonts w:ascii="Times New Roman" w:hAnsi="Times New Roman"/>
      <w:sz w:val="24"/>
    </w:rPr>
  </w:style>
  <w:style w:type="character" w:customStyle="1" w:styleId="affffffffffffa">
    <w:name w:val="Цветовое выделение"/>
    <w:link w:val="affffffffffffb"/>
    <w:uiPriority w:val="99"/>
    <w:rsid w:val="00A01F9A"/>
    <w:rPr>
      <w:b/>
      <w:bCs w:val="0"/>
      <w:color w:val="26282F"/>
    </w:rPr>
  </w:style>
  <w:style w:type="character" w:customStyle="1" w:styleId="affffffffffffc">
    <w:name w:val="Текст примечания Знак"/>
    <w:basedOn w:val="a1"/>
    <w:uiPriority w:val="99"/>
    <w:semiHidden/>
    <w:rsid w:val="00C254BA"/>
    <w:rPr>
      <w:rFonts w:ascii="Times New Roman" w:hAnsi="Times New Roman"/>
      <w:sz w:val="20"/>
      <w:szCs w:val="20"/>
    </w:rPr>
  </w:style>
  <w:style w:type="character" w:customStyle="1" w:styleId="5">
    <w:name w:val="Текст примечания Знак5"/>
    <w:basedOn w:val="a1"/>
    <w:link w:val="af2"/>
    <w:uiPriority w:val="99"/>
    <w:locked/>
    <w:rsid w:val="00C254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Текст выноски Знак1"/>
    <w:basedOn w:val="a1"/>
    <w:link w:val="af"/>
    <w:uiPriority w:val="99"/>
    <w:semiHidden/>
    <w:rsid w:val="00C254BA"/>
    <w:rPr>
      <w:rFonts w:ascii="Segoe UI" w:hAnsi="Segoe UI" w:cs="Segoe UI"/>
      <w:sz w:val="18"/>
      <w:szCs w:val="18"/>
    </w:rPr>
  </w:style>
  <w:style w:type="character" w:customStyle="1" w:styleId="281">
    <w:name w:val="Заголовок 2 Знак8"/>
    <w:aliases w:val="Оглавление 2 Знак Знак2,Основной текст Знак3 Знак Знак2,Оглавление 2 Знак Знак Знак Знак2,Основной текст Знак3 Знак Знак Знак Знак2,Оглавление 2 Знак Знак Знак Знак Знак Знак2,Основной текст Знак3 Знак Знак Знак Знак Знак Знак2"/>
    <w:basedOn w:val="a1"/>
    <w:uiPriority w:val="9"/>
    <w:semiHidden/>
    <w:rsid w:val="002E0A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2">
    <w:name w:val="Текст примечания Знак4"/>
    <w:basedOn w:val="a1"/>
    <w:uiPriority w:val="99"/>
    <w:rsid w:val="00C068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5">
    <w:name w:val="Заголовок 2 Знак5"/>
    <w:link w:val="2"/>
    <w:uiPriority w:val="1"/>
    <w:locked/>
    <w:rsid w:val="00C06821"/>
    <w:rPr>
      <w:rFonts w:ascii="Times New Roman" w:hAnsi="Times New Roman"/>
      <w:sz w:val="24"/>
    </w:rPr>
  </w:style>
  <w:style w:type="character" w:customStyle="1" w:styleId="affffffffffffd">
    <w:name w:val="Гипертекстовая ссылка"/>
    <w:basedOn w:val="a1"/>
    <w:uiPriority w:val="99"/>
    <w:rsid w:val="00452493"/>
    <w:rPr>
      <w:b w:val="0"/>
      <w:bCs w:val="0"/>
      <w:color w:val="106BBE"/>
    </w:rPr>
  </w:style>
  <w:style w:type="character" w:customStyle="1" w:styleId="2ffffffe">
    <w:name w:val="Текст примечания Знак2"/>
    <w:basedOn w:val="a1"/>
    <w:uiPriority w:val="99"/>
    <w:semiHidden/>
    <w:locked/>
    <w:rsid w:val="009448B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fffffffd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f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fb">
    <w:name w:val="Заголовок 2 Знак3"/>
    <w:basedOn w:val="a1"/>
    <w:uiPriority w:val="1"/>
    <w:rsid w:val="00170D3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fe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f0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ffe">
    <w:name w:val="Основной текст Знак"/>
    <w:basedOn w:val="a1"/>
    <w:uiPriority w:val="99"/>
    <w:semiHidden/>
    <w:rsid w:val="00D45E12"/>
    <w:rPr>
      <w:rFonts w:ascii="Times New Roman" w:hAnsi="Times New Roman"/>
      <w:sz w:val="24"/>
    </w:rPr>
  </w:style>
  <w:style w:type="character" w:customStyle="1" w:styleId="1ffffffffff">
    <w:name w:val="Основной текст Знак1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,Основной текст Знак3 Знак Знак Знак Знак Знак Знак"/>
    <w:basedOn w:val="a1"/>
    <w:uiPriority w:val="9"/>
    <w:rsid w:val="00D45E12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3fc">
    <w:name w:val="Заголовок 2 Знак3"/>
    <w:basedOn w:val="a1"/>
    <w:uiPriority w:val="1"/>
    <w:rsid w:val="00D45E1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42">
    <w:name w:val="Заголовок 2 Знак4"/>
    <w:basedOn w:val="a1"/>
    <w:uiPriority w:val="1"/>
    <w:rsid w:val="004953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ff0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f1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ff1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f2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fff">
    <w:name w:val="Основной текст Знак"/>
    <w:basedOn w:val="a1"/>
    <w:uiPriority w:val="99"/>
    <w:semiHidden/>
    <w:rsid w:val="00E72725"/>
    <w:rPr>
      <w:rFonts w:ascii="Times New Roman" w:hAnsi="Times New Roman"/>
      <w:sz w:val="24"/>
    </w:rPr>
  </w:style>
  <w:style w:type="character" w:customStyle="1" w:styleId="1ffffffffff2">
    <w:name w:val="Основной текст Знак1"/>
    <w:basedOn w:val="a1"/>
    <w:uiPriority w:val="1"/>
    <w:rsid w:val="00E72725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3fd">
    <w:name w:val="Заголовок 2 Знак3"/>
    <w:basedOn w:val="a1"/>
    <w:uiPriority w:val="1"/>
    <w:rsid w:val="00E7272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ff3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f3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ff4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f4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ff5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f5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ff6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f6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ff7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f7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ff8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f8">
    <w:name w:val="Заголовок 2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ff9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f9">
    <w:name w:val="Заголовок 2 Знак"/>
    <w:aliases w:val="Заголовок 2 Знак5 Знак Знак Знак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fe">
    <w:name w:val="Заголовок 2 Знак3"/>
    <w:basedOn w:val="a1"/>
    <w:uiPriority w:val="1"/>
    <w:rsid w:val="006905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ffa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fa">
    <w:name w:val="Заголовок 2 Знак"/>
    <w:aliases w:val="Оглавление 2 Знак Знак2 Знак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ff">
    <w:name w:val="Заголовок 2 Знак3"/>
    <w:basedOn w:val="a1"/>
    <w:uiPriority w:val="1"/>
    <w:rsid w:val="0055232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fffffffffb">
    <w:name w:val="Заголовок 1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fb">
    <w:name w:val="Заголовок 2 Знак"/>
    <w:aliases w:val="Заголовок 2 Знак5 Знак Знак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ff0">
    <w:name w:val="Заголовок 2 Знак3"/>
    <w:basedOn w:val="a1"/>
    <w:uiPriority w:val="1"/>
    <w:rsid w:val="0055232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fff0">
    <w:name w:val="Основной текст Знак"/>
    <w:basedOn w:val="a1"/>
    <w:uiPriority w:val="99"/>
    <w:semiHidden/>
    <w:rsid w:val="003911C9"/>
    <w:rPr>
      <w:rFonts w:ascii="Times New Roman" w:hAnsi="Times New Roman"/>
      <w:sz w:val="24"/>
    </w:rPr>
  </w:style>
  <w:style w:type="character" w:customStyle="1" w:styleId="243">
    <w:name w:val="Заголовок 2 Знак4"/>
    <w:basedOn w:val="a1"/>
    <w:uiPriority w:val="1"/>
    <w:rsid w:val="003911C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1">
    <w:name w:val="Заголовок 1 Знак1"/>
    <w:basedOn w:val="a1"/>
    <w:link w:val="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fffffffc">
    <w:name w:val="Заголовок 2 Знак"/>
    <w:aliases w:val="H2 Знак1,h2 Знак1,Знак2 Знак Знак1, Знак2 Знак2, Знак2 Знак Знак Знак Знак1, Знак2 Знак1 Знак1,Знак2 Знак Знак Знак Знак1,Знак2 Знак1 Знак1,ГЛАВА Знак1,Заголовок 2 Знак Знак Знак1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fff1">
    <w:name w:val="Основной текст Знак"/>
    <w:basedOn w:val="a1"/>
    <w:link w:val="afffffffffffff2"/>
    <w:uiPriority w:val="99"/>
    <w:rsid w:val="00300D72"/>
    <w:rPr>
      <w:rFonts w:ascii="Times New Roman" w:hAnsi="Times New Roman"/>
      <w:sz w:val="24"/>
    </w:rPr>
  </w:style>
  <w:style w:type="character" w:customStyle="1" w:styleId="10">
    <w:name w:val="Основной текст Знак1"/>
    <w:basedOn w:val="a1"/>
    <w:link w:val="a8"/>
    <w:uiPriority w:val="1"/>
    <w:rsid w:val="00300D72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3ff1">
    <w:name w:val="Заголовок 2 Знак3"/>
    <w:aliases w:val="H2 Знак,h2 Знак,Знак2 Знак Знак, Знак2 Знак, Знак2 Знак Знак Знак Знак, Знак2 Знак1 Знак,Знак2 Знак Знак Знак Знак,Знак2 Знак1 Знак,ГЛАВА Знак,Заголовок 2 Знак Знак Знак"/>
    <w:basedOn w:val="a1"/>
    <w:uiPriority w:val="1"/>
    <w:rsid w:val="005863A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44">
    <w:name w:val="Заголовок 2 Знак4"/>
    <w:aliases w:val="H2 Знак2,h2 Знак2,Знак2 Знак Знак2, Знак2 Знак3, Знак2 Знак Знак Знак Знак2, Знак2 Знак1 Знак2,Знак2 Знак Знак Знак Знак2,Знак2 Знак1 Знак2,ГЛАВА Знак2,Заголовок 2 Знак Знак Знак2"/>
    <w:basedOn w:val="a1"/>
    <w:uiPriority w:val="1"/>
    <w:rsid w:val="005C226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fffffffb">
    <w:name w:val="Текст выноски Знак"/>
    <w:basedOn w:val="a1"/>
    <w:link w:val="affffffffffffa"/>
    <w:uiPriority w:val="99"/>
    <w:semiHidden/>
    <w:rsid w:val="00AC3418"/>
    <w:rPr>
      <w:rFonts w:ascii="Segoe UI" w:hAnsi="Segoe UI" w:cs="Segoe UI"/>
      <w:sz w:val="18"/>
      <w:szCs w:val="18"/>
    </w:rPr>
  </w:style>
  <w:style w:type="character" w:styleId="afffffffffffff3">
    <w:name w:val="FollowedHyperlink"/>
    <w:basedOn w:val="a1"/>
    <w:uiPriority w:val="99"/>
    <w:semiHidden/>
    <w:unhideWhenUsed/>
    <w:rsid w:val="008C1E63"/>
    <w:rPr>
      <w:color w:val="954F72"/>
      <w:u w:val="single"/>
    </w:rPr>
  </w:style>
  <w:style w:type="paragraph" w:customStyle="1" w:styleId="msonormal0">
    <w:name w:val="msonormal"/>
    <w:basedOn w:val="a"/>
    <w:rsid w:val="008C1E63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65">
    <w:name w:val="xl65"/>
    <w:basedOn w:val="a"/>
    <w:rsid w:val="008C1E63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8C1E63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8C1E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8">
    <w:name w:val="xl68"/>
    <w:basedOn w:val="a"/>
    <w:rsid w:val="008C1E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69">
    <w:name w:val="xl69"/>
    <w:basedOn w:val="a"/>
    <w:rsid w:val="008C1E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70">
    <w:name w:val="xl70"/>
    <w:basedOn w:val="a"/>
    <w:rsid w:val="008C1E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1">
    <w:name w:val="xl71"/>
    <w:basedOn w:val="a"/>
    <w:rsid w:val="008C1E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2">
    <w:name w:val="xl72"/>
    <w:basedOn w:val="a"/>
    <w:rsid w:val="008C1E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3">
    <w:name w:val="xl73"/>
    <w:basedOn w:val="a"/>
    <w:rsid w:val="008C1E63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4">
    <w:name w:val="xl74"/>
    <w:basedOn w:val="a"/>
    <w:rsid w:val="008C1E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5">
    <w:name w:val="xl75"/>
    <w:basedOn w:val="a"/>
    <w:rsid w:val="008C1E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6">
    <w:name w:val="xl76"/>
    <w:basedOn w:val="a"/>
    <w:rsid w:val="008C1E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7">
    <w:name w:val="xl77"/>
    <w:basedOn w:val="a"/>
    <w:rsid w:val="008C1E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">
    <w:name w:val="xl78"/>
    <w:basedOn w:val="a"/>
    <w:rsid w:val="008C1E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i/>
      <w:iCs/>
      <w:szCs w:val="24"/>
      <w:lang w:eastAsia="ru-RU"/>
    </w:rPr>
  </w:style>
  <w:style w:type="paragraph" w:customStyle="1" w:styleId="xl79">
    <w:name w:val="xl79"/>
    <w:basedOn w:val="a"/>
    <w:rsid w:val="008C1E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character" w:customStyle="1" w:styleId="3a">
    <w:name w:val="Заголовок 3 Знак"/>
    <w:basedOn w:val="a1"/>
    <w:uiPriority w:val="1"/>
    <w:rsid w:val="00B27AB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efault">
    <w:name w:val="Default"/>
    <w:rsid w:val="00B27A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qFormat/>
    <w:rsid w:val="00B27AB8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ffffffffffc">
    <w:name w:val="Нет списка1"/>
    <w:next w:val="a3"/>
    <w:uiPriority w:val="99"/>
    <w:semiHidden/>
    <w:unhideWhenUsed/>
    <w:rsid w:val="00B27AB8"/>
  </w:style>
  <w:style w:type="character" w:customStyle="1" w:styleId="1ffffffffffd">
    <w:name w:val="Нижний колонтитул Знак1"/>
    <w:basedOn w:val="a1"/>
    <w:uiPriority w:val="99"/>
    <w:rsid w:val="00B27AB8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ffffffffffff4">
    <w:name w:val="TOC Heading"/>
    <w:basedOn w:val="1"/>
    <w:next w:val="a"/>
    <w:uiPriority w:val="39"/>
    <w:unhideWhenUsed/>
    <w:qFormat/>
    <w:rsid w:val="00B27AB8"/>
    <w:pPr>
      <w:keepNext/>
      <w:keepLines/>
      <w:widowControl/>
      <w:autoSpaceDE/>
      <w:autoSpaceDN/>
      <w:adjustRightInd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</w:rPr>
  </w:style>
  <w:style w:type="paragraph" w:styleId="1ffffffffffe">
    <w:name w:val="toc 1"/>
    <w:basedOn w:val="a"/>
    <w:next w:val="a"/>
    <w:autoRedefine/>
    <w:uiPriority w:val="39"/>
    <w:unhideWhenUsed/>
    <w:rsid w:val="00B27AB8"/>
    <w:pPr>
      <w:spacing w:after="100" w:line="259" w:lineRule="auto"/>
    </w:pPr>
    <w:rPr>
      <w:rFonts w:asciiTheme="minorHAnsi" w:hAnsiTheme="minorHAnsi"/>
      <w:sz w:val="22"/>
    </w:rPr>
  </w:style>
  <w:style w:type="paragraph" w:styleId="3b">
    <w:name w:val="toc 3"/>
    <w:basedOn w:val="a"/>
    <w:next w:val="a"/>
    <w:autoRedefine/>
    <w:uiPriority w:val="39"/>
    <w:unhideWhenUsed/>
    <w:rsid w:val="00B27AB8"/>
    <w:pPr>
      <w:spacing w:after="100" w:line="259" w:lineRule="auto"/>
      <w:ind w:left="440"/>
    </w:pPr>
    <w:rPr>
      <w:rFonts w:asciiTheme="minorHAnsi" w:eastAsiaTheme="minorEastAsia" w:hAnsiTheme="minorHAnsi"/>
      <w:sz w:val="22"/>
      <w:lang w:eastAsia="ru-RU"/>
    </w:rPr>
  </w:style>
  <w:style w:type="paragraph" w:styleId="43">
    <w:name w:val="toc 4"/>
    <w:basedOn w:val="a"/>
    <w:next w:val="a"/>
    <w:autoRedefine/>
    <w:uiPriority w:val="39"/>
    <w:unhideWhenUsed/>
    <w:rsid w:val="00B27AB8"/>
    <w:pPr>
      <w:spacing w:after="100" w:line="259" w:lineRule="auto"/>
      <w:ind w:left="660"/>
    </w:pPr>
    <w:rPr>
      <w:rFonts w:asciiTheme="minorHAnsi" w:eastAsiaTheme="minorEastAsia" w:hAnsiTheme="minorHAnsi"/>
      <w:sz w:val="22"/>
      <w:lang w:eastAsia="ru-RU"/>
    </w:rPr>
  </w:style>
  <w:style w:type="paragraph" w:styleId="50">
    <w:name w:val="toc 5"/>
    <w:basedOn w:val="a"/>
    <w:next w:val="a"/>
    <w:autoRedefine/>
    <w:uiPriority w:val="39"/>
    <w:unhideWhenUsed/>
    <w:rsid w:val="00B27AB8"/>
    <w:pPr>
      <w:spacing w:after="100" w:line="259" w:lineRule="auto"/>
      <w:ind w:left="880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B27AB8"/>
    <w:pPr>
      <w:spacing w:after="100" w:line="259" w:lineRule="auto"/>
      <w:ind w:left="1100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B27AB8"/>
    <w:pPr>
      <w:spacing w:after="100" w:line="259" w:lineRule="auto"/>
      <w:ind w:left="1320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B27AB8"/>
    <w:pPr>
      <w:spacing w:after="100" w:line="259" w:lineRule="auto"/>
      <w:ind w:left="1540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B27AB8"/>
    <w:pPr>
      <w:spacing w:after="100" w:line="259" w:lineRule="auto"/>
      <w:ind w:left="1760"/>
    </w:pPr>
    <w:rPr>
      <w:rFonts w:asciiTheme="minorHAnsi" w:eastAsiaTheme="minorEastAsia" w:hAnsiTheme="minorHAnsi"/>
      <w:sz w:val="22"/>
      <w:lang w:eastAsia="ru-RU"/>
    </w:rPr>
  </w:style>
  <w:style w:type="paragraph" w:customStyle="1" w:styleId="211">
    <w:name w:val="Заголовок 21"/>
    <w:basedOn w:val="a"/>
    <w:uiPriority w:val="1"/>
    <w:qFormat/>
    <w:rsid w:val="00B27AB8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table" w:customStyle="1" w:styleId="1fffffffffff">
    <w:name w:val="Сетка таблицы1"/>
    <w:basedOn w:val="a2"/>
    <w:uiPriority w:val="39"/>
    <w:rsid w:val="00B27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Оглавление 11"/>
    <w:basedOn w:val="a"/>
    <w:uiPriority w:val="1"/>
    <w:qFormat/>
    <w:rsid w:val="00B27AB8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">
    <w:name w:val="Оглавление 21"/>
    <w:basedOn w:val="a"/>
    <w:uiPriority w:val="1"/>
    <w:qFormat/>
    <w:rsid w:val="00B27AB8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0">
    <w:name w:val="Оглавление 31"/>
    <w:basedOn w:val="a"/>
    <w:uiPriority w:val="1"/>
    <w:qFormat/>
    <w:rsid w:val="00B27AB8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">
    <w:name w:val="Заголовок 11"/>
    <w:basedOn w:val="a"/>
    <w:uiPriority w:val="1"/>
    <w:qFormat/>
    <w:rsid w:val="00B27AB8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">
    <w:name w:val="Заголовок 31"/>
    <w:basedOn w:val="a"/>
    <w:uiPriority w:val="1"/>
    <w:qFormat/>
    <w:rsid w:val="00B27AB8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12">
    <w:name w:val="Заголовок 3 Знак1"/>
    <w:basedOn w:val="a1"/>
    <w:uiPriority w:val="1"/>
    <w:rsid w:val="00B27AB8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customStyle="1" w:styleId="120">
    <w:name w:val="Заголовок 1 Знак2"/>
    <w:basedOn w:val="a1"/>
    <w:uiPriority w:val="1"/>
    <w:rsid w:val="00B27AB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formattext">
    <w:name w:val="formattext"/>
    <w:basedOn w:val="a"/>
    <w:rsid w:val="00B27AB8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130">
    <w:name w:val="Заголовок 1 Знак3"/>
    <w:basedOn w:val="a1"/>
    <w:uiPriority w:val="1"/>
    <w:rsid w:val="00B27AB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fffffffffff0">
    <w:name w:val="Неразрешенное упоминание1"/>
    <w:basedOn w:val="a1"/>
    <w:uiPriority w:val="99"/>
    <w:semiHidden/>
    <w:unhideWhenUsed/>
    <w:rsid w:val="00B27AB8"/>
    <w:rPr>
      <w:color w:val="605E5C"/>
      <w:shd w:val="clear" w:color="auto" w:fill="E1DFDD"/>
    </w:rPr>
  </w:style>
  <w:style w:type="character" w:customStyle="1" w:styleId="2fffffffd">
    <w:name w:val="Верхний колонтитул Знак2"/>
    <w:basedOn w:val="a1"/>
    <w:uiPriority w:val="99"/>
    <w:semiHidden/>
    <w:rsid w:val="00B27AB8"/>
    <w:rPr>
      <w:sz w:val="20"/>
      <w:szCs w:val="20"/>
    </w:rPr>
  </w:style>
  <w:style w:type="character" w:customStyle="1" w:styleId="290">
    <w:name w:val="Заголовок 2 Знак9"/>
    <w:basedOn w:val="a1"/>
    <w:uiPriority w:val="9"/>
    <w:semiHidden/>
    <w:rsid w:val="00B27AB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2">
    <w:name w:val="Заголовок 3 Знак2"/>
    <w:basedOn w:val="a1"/>
    <w:link w:val="3"/>
    <w:uiPriority w:val="1"/>
    <w:rsid w:val="00B27AB8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customStyle="1" w:styleId="2fffffffe">
    <w:name w:val="Текст выноски Знак2"/>
    <w:basedOn w:val="a1"/>
    <w:uiPriority w:val="99"/>
    <w:semiHidden/>
    <w:rsid w:val="00B27A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ffffffff">
    <w:name w:val="Тема примечания Знак2"/>
    <w:basedOn w:val="42"/>
    <w:uiPriority w:val="99"/>
    <w:semiHidden/>
    <w:rsid w:val="00B27AB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">
    <w:name w:val="Основной текст Знак5"/>
    <w:basedOn w:val="a1"/>
    <w:uiPriority w:val="34"/>
    <w:rsid w:val="00B27AB8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40">
    <w:name w:val="Заголовок 1 Знак4"/>
    <w:basedOn w:val="a1"/>
    <w:uiPriority w:val="1"/>
    <w:rsid w:val="00B27AB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ffffffffffff5">
    <w:name w:val="ТС_Текст_Основной Знак"/>
    <w:locked/>
    <w:rsid w:val="00B27AB8"/>
    <w:rPr>
      <w:rFonts w:ascii="Arial Narrow" w:eastAsia="Times New Roman" w:hAnsi="Arial Narrow" w:cs="Times New Roman"/>
      <w:sz w:val="28"/>
      <w:szCs w:val="28"/>
      <w:lang w:eastAsia="ru-RU"/>
    </w:rPr>
  </w:style>
  <w:style w:type="paragraph" w:customStyle="1" w:styleId="afffffffffffff2">
    <w:name w:val="ТС_Текст_Основной"/>
    <w:basedOn w:val="a0"/>
    <w:link w:val="afffffffffffff1"/>
    <w:uiPriority w:val="99"/>
    <w:rsid w:val="00B27AB8"/>
    <w:pPr>
      <w:ind w:firstLine="567"/>
      <w:jc w:val="both"/>
    </w:pPr>
  </w:style>
  <w:style w:type="paragraph" w:customStyle="1" w:styleId="afffffffffffff6">
    <w:name w:val="ТС_Список_Марк"/>
    <w:qFormat/>
    <w:rsid w:val="00B27AB8"/>
    <w:pPr>
      <w:tabs>
        <w:tab w:val="num" w:pos="360"/>
      </w:tabs>
      <w:ind w:firstLine="567"/>
    </w:pPr>
  </w:style>
  <w:style w:type="character" w:customStyle="1" w:styleId="22">
    <w:name w:val="Нижний колонтитул Знак2"/>
    <w:basedOn w:val="a1"/>
    <w:link w:val="ab"/>
    <w:uiPriority w:val="99"/>
    <w:rsid w:val="00B27AB8"/>
    <w:rPr>
      <w:rFonts w:ascii="Times New Roman" w:hAnsi="Times New Roman"/>
      <w:sz w:val="24"/>
    </w:rPr>
  </w:style>
  <w:style w:type="character" w:styleId="afffffffffffff7">
    <w:name w:val="Unresolved Mention"/>
    <w:basedOn w:val="a1"/>
    <w:uiPriority w:val="99"/>
    <w:semiHidden/>
    <w:unhideWhenUsed/>
    <w:rsid w:val="004E52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3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99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59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70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26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68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3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2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37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79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4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39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90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304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8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50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9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06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48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6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17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59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3" Type="http://schemas.openxmlformats.org/officeDocument/2006/relationships/image" Target="media/image2.png"/><Relationship Id="rId11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70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9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305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4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3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5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7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9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07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28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49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60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8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3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2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4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7" Type="http://schemas.openxmlformats.org/officeDocument/2006/relationships/endnotes" Target="endnotes.xml"/><Relationship Id="rId16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8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18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39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50" Type="http://schemas.openxmlformats.org/officeDocument/2006/relationships/hyperlink" Target="http://internet.garant.ru/document/redirect/71274648/0" TargetMode="External"/><Relationship Id="rId27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9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306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4" Type="http://schemas.openxmlformats.org/officeDocument/2006/relationships/image" Target="media/image3.png"/><Relationship Id="rId4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3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5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7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94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08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29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40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6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8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8" Type="http://schemas.openxmlformats.org/officeDocument/2006/relationships/footer" Target="footer1.xml"/><Relationship Id="rId9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2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4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6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84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19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30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5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5" Type="http://schemas.openxmlformats.org/officeDocument/2006/relationships/image" Target="media/image4.png"/><Relationship Id="rId4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7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9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307" Type="http://schemas.openxmlformats.org/officeDocument/2006/relationships/fontTable" Target="fontTable.xml"/><Relationship Id="rId8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3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5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74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95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09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20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4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6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8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7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2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4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64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85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10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6" Type="http://schemas.openxmlformats.org/officeDocument/2006/relationships/image" Target="media/image5.png"/><Relationship Id="rId23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5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7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94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308" Type="http://schemas.openxmlformats.org/officeDocument/2006/relationships/theme" Target="theme/theme1.xml"/><Relationship Id="rId4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3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54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75" Type="http://schemas.openxmlformats.org/officeDocument/2006/relationships/image" Target="media/image9.wmf"/><Relationship Id="rId196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00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2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4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6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84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37" Type="http://schemas.openxmlformats.org/officeDocument/2006/relationships/image" Target="media/image8.png"/><Relationship Id="rId5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2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44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9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65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86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1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3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5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74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95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7" Type="http://schemas.openxmlformats.org/officeDocument/2006/relationships/image" Target="media/image6.png"/><Relationship Id="rId4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3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55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76" Type="http://schemas.openxmlformats.org/officeDocument/2006/relationships/oleObject" Target="embeddings/oleObject1.bin"/><Relationship Id="rId197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0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2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4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64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85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2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45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66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87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3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54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8" Type="http://schemas.openxmlformats.org/officeDocument/2006/relationships/image" Target="media/image7.png"/><Relationship Id="rId4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75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96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300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6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3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56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77" Type="http://schemas.openxmlformats.org/officeDocument/2006/relationships/image" Target="media/image10.wmf"/><Relationship Id="rId198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0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2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44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65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86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5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4" Type="http://schemas.openxmlformats.org/officeDocument/2006/relationships/hyperlink" Target="http://internet.garant.ru/document/redirect/71274648/0" TargetMode="External"/><Relationship Id="rId12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46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67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88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7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1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34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55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76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97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4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3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57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78" Type="http://schemas.openxmlformats.org/officeDocument/2006/relationships/oleObject" Target="embeddings/oleObject2.bin"/><Relationship Id="rId30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6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99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0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24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45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66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87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3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2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47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68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5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89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3" Type="http://schemas.openxmlformats.org/officeDocument/2006/relationships/styles" Target="styles.xml"/><Relationship Id="rId214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35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56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77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98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1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3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58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30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79" Type="http://schemas.openxmlformats.org/officeDocument/2006/relationships/image" Target="media/image11.wmf"/><Relationship Id="rId190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04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25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46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67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88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0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2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48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69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4" Type="http://schemas.openxmlformats.org/officeDocument/2006/relationships/settings" Target="settings.xml"/><Relationship Id="rId180" Type="http://schemas.openxmlformats.org/officeDocument/2006/relationships/oleObject" Target="embeddings/oleObject3.bin"/><Relationship Id="rId215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36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57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78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30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4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3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9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05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47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0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89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49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9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60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16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58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2" Type="http://schemas.openxmlformats.org/officeDocument/2006/relationships/image" Target="media/image1.png"/><Relationship Id="rId6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7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27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69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3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2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80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7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40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18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6" Type="http://schemas.openxmlformats.org/officeDocument/2006/relationships/footnotes" Target="footnotes.xml"/><Relationship Id="rId238" Type="http://schemas.openxmlformats.org/officeDocument/2006/relationships/hyperlink" Target="file:///D:\Source\Ses\Docs\&#1054;&#1075;&#1083;&#1072;&#1074;&#1083;&#1077;&#1085;&#1080;&#1077;%20&#1090;&#1086;&#1084;%202%20%20&#1054;.&#1052;.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1D42B-B3F4-4F93-93CD-B6104AB63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156</Pages>
  <Words>43203</Words>
  <Characters>246262</Characters>
  <Application>Microsoft Office Word</Application>
  <DocSecurity>0</DocSecurity>
  <Lines>2052</Lines>
  <Paragraphs>577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</dc:creator>
  <cp:keywords/>
  <dc:description/>
  <cp:lastModifiedBy>ООО "СЭС"</cp:lastModifiedBy>
  <cp:revision>6</cp:revision>
  <cp:lastPrinted>2024-07-29T09:03:00Z</cp:lastPrinted>
  <dcterms:created xsi:type="dcterms:W3CDTF">2024-07-29T08:00:00Z</dcterms:created>
  <dcterms:modified xsi:type="dcterms:W3CDTF">2024-07-29T09:04:00Z</dcterms:modified>
</cp:coreProperties>
</file>