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DE" w:rsidRPr="003A77CE" w:rsidRDefault="00B343DE" w:rsidP="00B343DE">
      <w:pPr>
        <w:jc w:val="center"/>
        <w:rPr>
          <w:sz w:val="28"/>
          <w:szCs w:val="28"/>
        </w:rPr>
      </w:pPr>
      <w:r w:rsidRPr="003A77CE">
        <w:rPr>
          <w:noProof/>
          <w:sz w:val="28"/>
          <w:szCs w:val="28"/>
        </w:rPr>
        <w:drawing>
          <wp:inline distT="0" distB="0" distL="0" distR="0">
            <wp:extent cx="731520" cy="897432"/>
            <wp:effectExtent l="0" t="0" r="0" b="0"/>
            <wp:docPr id="2" name="Рисунок 2" descr="C:\Users\Public\Pictures\Sample 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68" cy="8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3DE" w:rsidRPr="003A77CE" w:rsidRDefault="00B343DE" w:rsidP="00B343DE">
      <w:pPr>
        <w:jc w:val="center"/>
        <w:rPr>
          <w:b/>
          <w:bCs/>
          <w:sz w:val="28"/>
          <w:szCs w:val="28"/>
        </w:rPr>
      </w:pPr>
    </w:p>
    <w:p w:rsidR="00B343DE" w:rsidRPr="001D52CF" w:rsidRDefault="00B343DE" w:rsidP="00B343DE">
      <w:pPr>
        <w:jc w:val="center"/>
        <w:rPr>
          <w:bCs/>
          <w:sz w:val="28"/>
          <w:szCs w:val="28"/>
        </w:rPr>
      </w:pPr>
      <w:r w:rsidRPr="001D52CF">
        <w:rPr>
          <w:bCs/>
          <w:sz w:val="28"/>
          <w:szCs w:val="28"/>
        </w:rPr>
        <w:t xml:space="preserve">АДМИНИСТРАЦИЯ   ПЛЕССКОГО  ГОРОДСКОГО  ПОСЕЛЕНИЯ </w:t>
      </w:r>
    </w:p>
    <w:p w:rsidR="00B343DE" w:rsidRPr="001D52CF" w:rsidRDefault="00B343DE" w:rsidP="00B343DE">
      <w:pPr>
        <w:jc w:val="center"/>
        <w:rPr>
          <w:bCs/>
          <w:sz w:val="28"/>
          <w:szCs w:val="28"/>
        </w:rPr>
      </w:pPr>
      <w:r w:rsidRPr="001D52CF">
        <w:rPr>
          <w:bCs/>
          <w:sz w:val="28"/>
          <w:szCs w:val="28"/>
        </w:rPr>
        <w:t>ПРИВОЛЖСКОГО МУНИЦИПАЛЬНОГО РАЙОНА</w:t>
      </w:r>
    </w:p>
    <w:p w:rsidR="00B343DE" w:rsidRPr="003A77CE" w:rsidRDefault="00B343DE" w:rsidP="00B343DE">
      <w:pPr>
        <w:jc w:val="center"/>
        <w:rPr>
          <w:b/>
          <w:bCs/>
          <w:sz w:val="28"/>
          <w:szCs w:val="28"/>
        </w:rPr>
      </w:pPr>
      <w:r w:rsidRPr="001D52CF">
        <w:rPr>
          <w:bCs/>
          <w:sz w:val="28"/>
          <w:szCs w:val="28"/>
        </w:rPr>
        <w:t xml:space="preserve"> ИВАНОВСКОЙ ОБЛАСТИ</w:t>
      </w:r>
    </w:p>
    <w:p w:rsidR="00B343DE" w:rsidRPr="003A77CE" w:rsidRDefault="00B343DE" w:rsidP="00B343DE">
      <w:pPr>
        <w:jc w:val="center"/>
        <w:rPr>
          <w:b/>
          <w:bCs/>
          <w:sz w:val="28"/>
          <w:szCs w:val="28"/>
        </w:rPr>
      </w:pPr>
    </w:p>
    <w:p w:rsidR="00B343DE" w:rsidRPr="003A77CE" w:rsidRDefault="00B343DE" w:rsidP="00B343DE">
      <w:pPr>
        <w:jc w:val="center"/>
        <w:rPr>
          <w:b/>
          <w:bCs/>
          <w:sz w:val="28"/>
          <w:szCs w:val="28"/>
        </w:rPr>
      </w:pPr>
      <w:r w:rsidRPr="003A77CE">
        <w:rPr>
          <w:b/>
          <w:bCs/>
          <w:sz w:val="28"/>
          <w:szCs w:val="28"/>
        </w:rPr>
        <w:t>ПОСТАНОВЛЕНИЕ</w:t>
      </w:r>
    </w:p>
    <w:p w:rsidR="00B343DE" w:rsidRPr="003A77CE" w:rsidRDefault="00B343DE" w:rsidP="00B343DE">
      <w:pPr>
        <w:jc w:val="center"/>
        <w:rPr>
          <w:b/>
          <w:bCs/>
          <w:sz w:val="28"/>
          <w:szCs w:val="28"/>
        </w:rPr>
      </w:pPr>
    </w:p>
    <w:p w:rsidR="00B343DE" w:rsidRPr="003A77CE" w:rsidRDefault="00B343DE" w:rsidP="00B343DE">
      <w:pPr>
        <w:jc w:val="center"/>
        <w:rPr>
          <w:bCs/>
          <w:sz w:val="28"/>
          <w:szCs w:val="28"/>
        </w:rPr>
      </w:pPr>
      <w:r w:rsidRPr="003A77CE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03</w:t>
      </w:r>
      <w:r w:rsidRPr="003A77CE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 xml:space="preserve">июня </w:t>
      </w:r>
      <w:r w:rsidRPr="003A77CE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24</w:t>
      </w:r>
      <w:r w:rsidRPr="003A77CE">
        <w:rPr>
          <w:bCs/>
          <w:sz w:val="28"/>
          <w:szCs w:val="28"/>
        </w:rPr>
        <w:t xml:space="preserve"> г.                                                                                  № </w:t>
      </w:r>
      <w:r>
        <w:rPr>
          <w:bCs/>
          <w:sz w:val="28"/>
          <w:szCs w:val="28"/>
        </w:rPr>
        <w:t>8</w:t>
      </w:r>
      <w:r w:rsidR="00080D60">
        <w:rPr>
          <w:bCs/>
          <w:sz w:val="28"/>
          <w:szCs w:val="28"/>
        </w:rPr>
        <w:t>6</w:t>
      </w:r>
      <w:r w:rsidRPr="003A77CE">
        <w:rPr>
          <w:bCs/>
          <w:sz w:val="28"/>
          <w:szCs w:val="28"/>
        </w:rPr>
        <w:t xml:space="preserve"> </w:t>
      </w:r>
    </w:p>
    <w:p w:rsidR="00B343DE" w:rsidRPr="003A77CE" w:rsidRDefault="00B343DE" w:rsidP="00B343DE">
      <w:pPr>
        <w:jc w:val="center"/>
        <w:rPr>
          <w:bCs/>
          <w:sz w:val="28"/>
          <w:szCs w:val="28"/>
        </w:rPr>
      </w:pPr>
      <w:r w:rsidRPr="003A77CE">
        <w:rPr>
          <w:bCs/>
          <w:sz w:val="28"/>
          <w:szCs w:val="28"/>
        </w:rPr>
        <w:t>г. Пл</w:t>
      </w:r>
      <w:r>
        <w:rPr>
          <w:bCs/>
          <w:sz w:val="28"/>
          <w:szCs w:val="28"/>
        </w:rPr>
        <w:t>е</w:t>
      </w:r>
      <w:r w:rsidRPr="003A77CE">
        <w:rPr>
          <w:bCs/>
          <w:sz w:val="28"/>
          <w:szCs w:val="28"/>
        </w:rPr>
        <w:t>с</w:t>
      </w:r>
    </w:p>
    <w:p w:rsidR="00B343DE" w:rsidRPr="004E200F" w:rsidRDefault="00B343DE" w:rsidP="00B343DE">
      <w:pPr>
        <w:jc w:val="center"/>
        <w:rPr>
          <w:b/>
          <w:bCs/>
          <w:sz w:val="28"/>
          <w:szCs w:val="28"/>
        </w:rPr>
      </w:pPr>
    </w:p>
    <w:p w:rsidR="00B343DE" w:rsidRPr="004E200F" w:rsidRDefault="00B343DE" w:rsidP="00B34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Плесского городского поселения от 18.09.2023 г. № 128 «</w:t>
      </w:r>
      <w:r w:rsidRPr="00CC0DAD">
        <w:rPr>
          <w:b/>
          <w:sz w:val="28"/>
          <w:szCs w:val="28"/>
        </w:rPr>
        <w:t xml:space="preserve">Об утверждении реестра мест (контейнерных площадок) накопления твердых коммунальных отходов в Плесском городском поселении </w:t>
      </w:r>
      <w:r>
        <w:rPr>
          <w:b/>
          <w:sz w:val="28"/>
          <w:szCs w:val="28"/>
        </w:rPr>
        <w:t xml:space="preserve">                                       </w:t>
      </w:r>
      <w:r w:rsidRPr="00CC0DAD">
        <w:rPr>
          <w:b/>
          <w:sz w:val="28"/>
          <w:szCs w:val="28"/>
        </w:rPr>
        <w:t>Приволжского муниципального района Ивановской области</w:t>
      </w:r>
      <w:r>
        <w:rPr>
          <w:b/>
          <w:sz w:val="28"/>
          <w:szCs w:val="28"/>
        </w:rPr>
        <w:t>»</w:t>
      </w:r>
    </w:p>
    <w:p w:rsidR="00B343DE" w:rsidRPr="00D06407" w:rsidRDefault="00B343DE" w:rsidP="00B343DE">
      <w:pPr>
        <w:jc w:val="center"/>
        <w:rPr>
          <w:b/>
          <w:sz w:val="28"/>
        </w:rPr>
      </w:pPr>
    </w:p>
    <w:p w:rsidR="00B343DE" w:rsidRDefault="00B343DE" w:rsidP="00B343DE">
      <w:pPr>
        <w:suppressAutoHyphens/>
        <w:ind w:firstLine="851"/>
        <w:jc w:val="both"/>
        <w:rPr>
          <w:b/>
          <w:bCs/>
          <w:color w:val="000000"/>
          <w:spacing w:val="-4"/>
          <w:sz w:val="28"/>
          <w:lang w:bidi="ru-RU"/>
        </w:rPr>
      </w:pPr>
      <w:proofErr w:type="gramStart"/>
      <w:r w:rsidRPr="007A3F1F">
        <w:rPr>
          <w:rFonts w:eastAsia="SimSun" w:cs="Calibri"/>
          <w:kern w:val="2"/>
          <w:sz w:val="28"/>
          <w:szCs w:val="28"/>
          <w:lang w:eastAsia="ar-SA"/>
        </w:rPr>
        <w:t>В соответствии с Федеральны</w:t>
      </w:r>
      <w:r>
        <w:rPr>
          <w:rFonts w:eastAsia="SimSun" w:cs="Calibri"/>
          <w:kern w:val="2"/>
          <w:sz w:val="28"/>
          <w:szCs w:val="28"/>
          <w:lang w:eastAsia="ar-SA"/>
        </w:rPr>
        <w:t>м законом от 24 июня 1998 года                            № 89–ФЗ «</w:t>
      </w:r>
      <w:r w:rsidRPr="007A3F1F">
        <w:rPr>
          <w:rFonts w:eastAsia="SimSun" w:cs="Calibri"/>
          <w:kern w:val="2"/>
          <w:sz w:val="28"/>
          <w:szCs w:val="28"/>
          <w:lang w:eastAsia="ar-SA"/>
        </w:rPr>
        <w:t>Об отх</w:t>
      </w:r>
      <w:r>
        <w:rPr>
          <w:rFonts w:eastAsia="SimSun" w:cs="Calibri"/>
          <w:kern w:val="2"/>
          <w:sz w:val="28"/>
          <w:szCs w:val="28"/>
          <w:lang w:eastAsia="ar-SA"/>
        </w:rPr>
        <w:t>одах производства и потребления»</w:t>
      </w:r>
      <w:r w:rsidRPr="007A3F1F">
        <w:rPr>
          <w:rFonts w:eastAsia="SimSun" w:cs="Calibri"/>
          <w:kern w:val="2"/>
          <w:sz w:val="28"/>
          <w:szCs w:val="28"/>
          <w:lang w:eastAsia="ar-SA"/>
        </w:rPr>
        <w:t>, Федеральным з</w:t>
      </w:r>
      <w:r>
        <w:rPr>
          <w:rFonts w:eastAsia="SimSun" w:cs="Calibri"/>
          <w:kern w:val="2"/>
          <w:sz w:val="28"/>
          <w:szCs w:val="28"/>
          <w:lang w:eastAsia="ar-SA"/>
        </w:rPr>
        <w:t>аконом от 6 октября 2003 года № 131</w:t>
      </w:r>
      <w:r w:rsidRPr="001669B5">
        <w:rPr>
          <w:sz w:val="28"/>
          <w:szCs w:val="28"/>
        </w:rPr>
        <w:t>–</w:t>
      </w:r>
      <w:r>
        <w:rPr>
          <w:rFonts w:eastAsia="SimSun" w:cs="Calibri"/>
          <w:kern w:val="2"/>
          <w:sz w:val="28"/>
          <w:szCs w:val="28"/>
          <w:lang w:eastAsia="ar-SA"/>
        </w:rPr>
        <w:t>ФЗ «</w:t>
      </w:r>
      <w:r w:rsidRPr="007A3F1F">
        <w:rPr>
          <w:rFonts w:eastAsia="SimSun" w:cs="Calibri"/>
          <w:kern w:val="2"/>
          <w:sz w:val="28"/>
          <w:szCs w:val="28"/>
          <w:lang w:eastAsia="ar-SA"/>
        </w:rPr>
        <w:t>Об общих принципах организации местного самоуправления в Российской Федерации</w:t>
      </w:r>
      <w:r>
        <w:rPr>
          <w:rFonts w:eastAsia="SimSun" w:cs="Calibri"/>
          <w:kern w:val="2"/>
          <w:sz w:val="28"/>
          <w:szCs w:val="28"/>
          <w:lang w:eastAsia="ar-SA"/>
        </w:rPr>
        <w:t>»</w:t>
      </w:r>
      <w:r w:rsidRPr="007A3F1F">
        <w:rPr>
          <w:rFonts w:eastAsia="SimSun" w:cs="Calibri"/>
          <w:kern w:val="2"/>
          <w:sz w:val="28"/>
          <w:szCs w:val="28"/>
          <w:lang w:eastAsia="ar-SA"/>
        </w:rPr>
        <w:t xml:space="preserve">, Постановлением Правительства Российской </w:t>
      </w:r>
      <w:r>
        <w:rPr>
          <w:rFonts w:eastAsia="SimSun" w:cs="Calibri"/>
          <w:kern w:val="2"/>
          <w:sz w:val="28"/>
          <w:szCs w:val="28"/>
          <w:lang w:eastAsia="ar-SA"/>
        </w:rPr>
        <w:t>Федерации от 31.08.2018                        N 1039 «</w:t>
      </w:r>
      <w:r w:rsidRPr="007A3F1F">
        <w:rPr>
          <w:rFonts w:eastAsia="SimSun" w:cs="Calibri"/>
          <w:kern w:val="2"/>
          <w:sz w:val="28"/>
          <w:szCs w:val="28"/>
          <w:lang w:eastAsia="ar-SA"/>
        </w:rPr>
        <w:t>Об утверждении Правил обустройства мест (площадок) накопления твердых коммунальн</w:t>
      </w:r>
      <w:r>
        <w:rPr>
          <w:rFonts w:eastAsia="SimSun" w:cs="Calibri"/>
          <w:kern w:val="2"/>
          <w:sz w:val="28"/>
          <w:szCs w:val="28"/>
          <w:lang w:eastAsia="ar-SA"/>
        </w:rPr>
        <w:t>ых отходов и ведения их реестра»</w:t>
      </w:r>
      <w:r w:rsidRPr="007A3F1F">
        <w:rPr>
          <w:rFonts w:eastAsia="SimSun" w:cs="Calibri"/>
          <w:kern w:val="2"/>
          <w:sz w:val="28"/>
          <w:szCs w:val="28"/>
          <w:lang w:eastAsia="ar-SA"/>
        </w:rPr>
        <w:t xml:space="preserve">, </w:t>
      </w:r>
      <w:r>
        <w:rPr>
          <w:rFonts w:eastAsia="SimSun" w:cs="Calibri"/>
          <w:kern w:val="2"/>
          <w:sz w:val="28"/>
          <w:szCs w:val="28"/>
          <w:lang w:eastAsia="ar-SA"/>
        </w:rPr>
        <w:t>а</w:t>
      </w:r>
      <w:r w:rsidRPr="007A3F1F">
        <w:rPr>
          <w:rFonts w:eastAsia="SimSun" w:cs="Calibri"/>
          <w:kern w:val="2"/>
          <w:sz w:val="28"/>
          <w:szCs w:val="28"/>
          <w:lang w:eastAsia="ar-SA"/>
        </w:rPr>
        <w:t xml:space="preserve">дминистрация </w:t>
      </w:r>
      <w:r>
        <w:rPr>
          <w:rFonts w:eastAsia="SimSun" w:cs="Calibri"/>
          <w:kern w:val="2"/>
          <w:sz w:val="28"/>
          <w:szCs w:val="28"/>
          <w:lang w:eastAsia="ar-SA"/>
        </w:rPr>
        <w:t xml:space="preserve">Плесского городского поселения </w:t>
      </w:r>
      <w:r w:rsidRPr="00D06407">
        <w:rPr>
          <w:b/>
          <w:bCs/>
          <w:color w:val="000000"/>
          <w:spacing w:val="-4"/>
          <w:sz w:val="28"/>
          <w:lang w:bidi="ru-RU"/>
        </w:rPr>
        <w:t>ПОСТАНОВЛЯЕТ:</w:t>
      </w:r>
      <w:proofErr w:type="gramEnd"/>
    </w:p>
    <w:p w:rsidR="00B343DE" w:rsidRPr="00D06407" w:rsidRDefault="00B343DE" w:rsidP="00B343DE">
      <w:pPr>
        <w:suppressAutoHyphens/>
        <w:ind w:firstLine="851"/>
        <w:jc w:val="both"/>
        <w:rPr>
          <w:b/>
          <w:bCs/>
          <w:color w:val="000000"/>
          <w:spacing w:val="-4"/>
          <w:sz w:val="28"/>
          <w:lang w:bidi="ru-RU"/>
        </w:rPr>
      </w:pPr>
    </w:p>
    <w:p w:rsidR="00B343DE" w:rsidRPr="004D5E10" w:rsidRDefault="00B343DE" w:rsidP="00B343DE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4D5E10">
        <w:rPr>
          <w:sz w:val="28"/>
          <w:szCs w:val="28"/>
        </w:rPr>
        <w:t>Исключить из реестра мест (</w:t>
      </w:r>
      <w:r>
        <w:rPr>
          <w:sz w:val="28"/>
          <w:szCs w:val="28"/>
        </w:rPr>
        <w:t xml:space="preserve">контейнерных </w:t>
      </w:r>
      <w:r w:rsidRPr="004D5E10">
        <w:rPr>
          <w:sz w:val="28"/>
          <w:szCs w:val="28"/>
        </w:rPr>
        <w:t>площадок) накопления твердых коммунальных отходов</w:t>
      </w:r>
      <w:r>
        <w:rPr>
          <w:sz w:val="28"/>
          <w:szCs w:val="28"/>
        </w:rPr>
        <w:t xml:space="preserve"> в</w:t>
      </w:r>
      <w:r w:rsidRPr="004D5E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Плесском городском поселении </w:t>
      </w:r>
      <w:r w:rsidRPr="004D5E10">
        <w:rPr>
          <w:sz w:val="28"/>
          <w:szCs w:val="28"/>
        </w:rPr>
        <w:t>площадку</w:t>
      </w:r>
      <w:r>
        <w:rPr>
          <w:sz w:val="28"/>
          <w:szCs w:val="28"/>
        </w:rPr>
        <w:t>,</w:t>
      </w:r>
      <w:r w:rsidRPr="004D5E10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расположенную</w:t>
      </w:r>
      <w:r w:rsidRPr="004D5E10">
        <w:rPr>
          <w:sz w:val="28"/>
          <w:szCs w:val="28"/>
        </w:rPr>
        <w:t xml:space="preserve">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Плес ул. Корнилова                      между домами №№ 24 и 21</w:t>
      </w:r>
      <w:r w:rsidRPr="004D5E10">
        <w:rPr>
          <w:sz w:val="28"/>
          <w:szCs w:val="28"/>
        </w:rPr>
        <w:t>.</w:t>
      </w:r>
    </w:p>
    <w:p w:rsidR="00B343DE" w:rsidRPr="00EC087F" w:rsidRDefault="00B343DE" w:rsidP="00B343DE">
      <w:pPr>
        <w:ind w:firstLine="85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shd w:val="clear" w:color="auto" w:fill="FFFFFF"/>
        </w:rPr>
        <w:t>2</w:t>
      </w:r>
      <w:r w:rsidRPr="004068F2">
        <w:rPr>
          <w:sz w:val="28"/>
          <w:szCs w:val="28"/>
          <w:shd w:val="clear" w:color="auto" w:fill="FFFFFF"/>
        </w:rPr>
        <w:t xml:space="preserve">. </w:t>
      </w:r>
      <w:r w:rsidRPr="004068F2">
        <w:rPr>
          <w:rFonts w:eastAsia="Calibri"/>
          <w:sz w:val="28"/>
          <w:szCs w:val="28"/>
        </w:rPr>
        <w:t xml:space="preserve">Опубликовать настоящее постановление в издании нормативно </w:t>
      </w:r>
      <w:r w:rsidRPr="004068F2">
        <w:rPr>
          <w:sz w:val="28"/>
          <w:szCs w:val="28"/>
        </w:rPr>
        <w:t xml:space="preserve">– </w:t>
      </w:r>
      <w:r w:rsidRPr="004068F2">
        <w:rPr>
          <w:rFonts w:eastAsia="Calibri"/>
          <w:sz w:val="28"/>
          <w:szCs w:val="28"/>
        </w:rPr>
        <w:t xml:space="preserve">правовых актов Совета и Администрации Плесского городского поселения «Вестник Совета и Администрации Плесского городского поселения» </w:t>
      </w:r>
      <w:r>
        <w:rPr>
          <w:rFonts w:eastAsia="Calibri"/>
          <w:sz w:val="28"/>
          <w:szCs w:val="28"/>
        </w:rPr>
        <w:t xml:space="preserve">                     </w:t>
      </w:r>
      <w:r w:rsidRPr="004068F2">
        <w:rPr>
          <w:rFonts w:eastAsia="Calibri"/>
          <w:sz w:val="28"/>
          <w:szCs w:val="28"/>
        </w:rPr>
        <w:t>и разместить на официальном</w:t>
      </w:r>
      <w:r w:rsidRPr="004068F2">
        <w:rPr>
          <w:sz w:val="28"/>
          <w:szCs w:val="28"/>
        </w:rPr>
        <w:t xml:space="preserve"> </w:t>
      </w:r>
      <w:r w:rsidRPr="004068F2">
        <w:rPr>
          <w:rFonts w:eastAsia="Calibri"/>
          <w:sz w:val="28"/>
          <w:szCs w:val="28"/>
        </w:rPr>
        <w:t>сайте Администрации Плесского городского поселения.</w:t>
      </w:r>
    </w:p>
    <w:p w:rsidR="00B343DE" w:rsidRPr="004068F2" w:rsidRDefault="00B343DE" w:rsidP="00B343D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068F2">
        <w:rPr>
          <w:sz w:val="28"/>
          <w:szCs w:val="28"/>
        </w:rPr>
        <w:t xml:space="preserve">. </w:t>
      </w:r>
      <w:proofErr w:type="gramStart"/>
      <w:r w:rsidRPr="004068F2">
        <w:rPr>
          <w:sz w:val="28"/>
          <w:szCs w:val="28"/>
        </w:rPr>
        <w:t>Контроль за</w:t>
      </w:r>
      <w:proofErr w:type="gramEnd"/>
      <w:r w:rsidRPr="004068F2">
        <w:rPr>
          <w:sz w:val="28"/>
          <w:szCs w:val="28"/>
        </w:rPr>
        <w:t xml:space="preserve"> исполнением настоящего постановления возложить на главного специалиста по благоустройству администрации Плесского городского поселения.</w:t>
      </w:r>
    </w:p>
    <w:p w:rsidR="00B343DE" w:rsidRDefault="00B343DE" w:rsidP="00B343DE">
      <w:pPr>
        <w:ind w:firstLine="851"/>
        <w:jc w:val="both"/>
        <w:textAlignment w:val="baseline"/>
        <w:rPr>
          <w:color w:val="000000"/>
          <w:sz w:val="28"/>
          <w:lang w:bidi="ru-RU"/>
        </w:rPr>
      </w:pPr>
    </w:p>
    <w:p w:rsidR="00B343DE" w:rsidRPr="00FD253C" w:rsidRDefault="00B343DE" w:rsidP="00B343DE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bidi="ru-RU"/>
        </w:rPr>
      </w:pPr>
      <w:proofErr w:type="spellStart"/>
      <w:r w:rsidRPr="00FD253C">
        <w:rPr>
          <w:rFonts w:ascii="Times New Roman" w:hAnsi="Times New Roman" w:cs="Times New Roman"/>
          <w:color w:val="000000"/>
          <w:sz w:val="28"/>
          <w:szCs w:val="24"/>
          <w:lang w:bidi="ru-RU"/>
        </w:rPr>
        <w:t>ВрИ</w:t>
      </w:r>
      <w:r>
        <w:rPr>
          <w:rFonts w:ascii="Times New Roman" w:hAnsi="Times New Roman" w:cs="Times New Roman"/>
          <w:color w:val="000000"/>
          <w:sz w:val="28"/>
          <w:szCs w:val="24"/>
          <w:lang w:bidi="ru-RU"/>
        </w:rPr>
        <w:t>О</w:t>
      </w:r>
      <w:proofErr w:type="spellEnd"/>
      <w:r w:rsidRPr="00FD253C">
        <w:rPr>
          <w:rFonts w:ascii="Times New Roman" w:hAnsi="Times New Roman" w:cs="Times New Roman"/>
          <w:color w:val="000000"/>
          <w:sz w:val="28"/>
          <w:szCs w:val="24"/>
          <w:lang w:bidi="ru-RU"/>
        </w:rPr>
        <w:t xml:space="preserve"> Главы </w:t>
      </w:r>
      <w:proofErr w:type="spellStart"/>
      <w:r w:rsidRPr="00FD253C">
        <w:rPr>
          <w:rFonts w:ascii="Times New Roman" w:hAnsi="Times New Roman" w:cs="Times New Roman"/>
          <w:color w:val="000000"/>
          <w:sz w:val="28"/>
          <w:szCs w:val="24"/>
          <w:lang w:bidi="ru-RU"/>
        </w:rPr>
        <w:t>Плесского</w:t>
      </w:r>
      <w:proofErr w:type="spellEnd"/>
      <w:r w:rsidRPr="00FD253C">
        <w:rPr>
          <w:rFonts w:ascii="Times New Roman" w:hAnsi="Times New Roman" w:cs="Times New Roman"/>
          <w:color w:val="000000"/>
          <w:sz w:val="28"/>
          <w:szCs w:val="24"/>
          <w:lang w:bidi="ru-RU"/>
        </w:rPr>
        <w:t xml:space="preserve"> </w:t>
      </w:r>
    </w:p>
    <w:p w:rsidR="00B343DE" w:rsidRDefault="00B343DE" w:rsidP="00B343DE">
      <w:pPr>
        <w:pStyle w:val="1"/>
        <w:shd w:val="clear" w:color="auto" w:fill="auto"/>
        <w:spacing w:line="240" w:lineRule="auto"/>
        <w:jc w:val="both"/>
      </w:pPr>
      <w:r w:rsidRPr="00FD253C">
        <w:rPr>
          <w:rFonts w:ascii="Times New Roman" w:hAnsi="Times New Roman" w:cs="Times New Roman"/>
          <w:color w:val="000000"/>
          <w:sz w:val="28"/>
          <w:szCs w:val="24"/>
          <w:lang w:bidi="ru-RU"/>
        </w:rPr>
        <w:t xml:space="preserve">Городского поселения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4"/>
          <w:lang w:bidi="ru-RU"/>
        </w:rPr>
        <w:t xml:space="preserve">         </w:t>
      </w:r>
      <w:r w:rsidRPr="00FD253C">
        <w:rPr>
          <w:rFonts w:ascii="Times New Roman" w:hAnsi="Times New Roman" w:cs="Times New Roman"/>
          <w:color w:val="000000"/>
          <w:sz w:val="28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  <w:lang w:bidi="ru-RU"/>
        </w:rPr>
        <w:t>А. В. Корнев</w:t>
      </w:r>
    </w:p>
    <w:p w:rsidR="00FE218F" w:rsidRDefault="00FE218F"/>
    <w:sectPr w:rsidR="00FE218F" w:rsidSect="006B0EB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5072F"/>
    <w:multiLevelType w:val="hybridMultilevel"/>
    <w:tmpl w:val="C8BAFA78"/>
    <w:lvl w:ilvl="0" w:tplc="E7A07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43DE"/>
    <w:rsid w:val="00080D60"/>
    <w:rsid w:val="0049799F"/>
    <w:rsid w:val="004A5200"/>
    <w:rsid w:val="00716540"/>
    <w:rsid w:val="00B343DE"/>
    <w:rsid w:val="00FE2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343DE"/>
    <w:rPr>
      <w:spacing w:val="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343DE"/>
    <w:pPr>
      <w:widowControl w:val="0"/>
      <w:shd w:val="clear" w:color="auto" w:fill="FFFFFF"/>
      <w:spacing w:line="646" w:lineRule="exact"/>
      <w:jc w:val="center"/>
    </w:pPr>
    <w:rPr>
      <w:rFonts w:asciiTheme="minorHAnsi" w:eastAsiaTheme="minorHAnsi" w:hAnsiTheme="minorHAnsi" w:cstheme="minorBidi"/>
      <w:spacing w:val="2"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B343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43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3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Company>diakov.net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2024-06-07T10:52:00Z</dcterms:created>
  <dcterms:modified xsi:type="dcterms:W3CDTF">2024-06-07T10:52:00Z</dcterms:modified>
</cp:coreProperties>
</file>