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17" w:rsidRPr="00F44E17" w:rsidRDefault="00F44E17" w:rsidP="007E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44E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E17" w:rsidRPr="007E08F8" w:rsidRDefault="007E08F8" w:rsidP="007E08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44E17" w:rsidRP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ПЛЕССКОГО ГОРОДСКОГО ПОСЕЛЕНИЯ</w:t>
      </w:r>
    </w:p>
    <w:p w:rsidR="00F44E17" w:rsidRPr="007E08F8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ПРИВОЛЖСКОГО МУНЦИПАЛЬНОГО РАЙОНА </w:t>
      </w:r>
    </w:p>
    <w:p w:rsidR="00F44E17" w:rsidRPr="007E08F8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ИВАНОВСКОЙ ОБЛАСТИ</w:t>
      </w: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4E17" w:rsidRPr="00F44E17" w:rsidRDefault="00267297" w:rsidP="00F44E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2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DF01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августа</w:t>
      </w:r>
      <w:r w:rsid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DF01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F44E17" w:rsidRPr="00F44E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                                                            </w:t>
      </w:r>
      <w:r w:rsidR="007E08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№</w:t>
      </w:r>
      <w:r w:rsidR="008206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128-п</w:t>
      </w: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4E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Плес</w:t>
      </w:r>
    </w:p>
    <w:p w:rsidR="00F44E17" w:rsidRPr="00F44E17" w:rsidRDefault="0052729A" w:rsidP="00FE64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44E17" w:rsidRPr="00F44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 «</w:t>
      </w:r>
      <w:r w:rsidR="00DF01EB" w:rsidRPr="00F44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и охрана земель на</w:t>
      </w:r>
      <w:r w:rsidR="00F44E17" w:rsidRPr="00F44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территории Плесск</w:t>
      </w:r>
      <w:r w:rsidR="00EE1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городского поселения на 202</w:t>
      </w:r>
      <w:r w:rsidR="00DF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F44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плановые </w:t>
      </w:r>
      <w:r w:rsidR="009E4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DF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E4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EE1A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DF0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F44E17" w:rsidRPr="00F44E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F44E17" w:rsidRPr="00F44E17" w:rsidRDefault="00F44E17" w:rsidP="00F44E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44E17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    В соответствии со ст.ст.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</w:t>
      </w:r>
      <w:r w:rsidRPr="00F44E17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Федеральным законом от 10.01.2002 №</w:t>
      </w:r>
      <w:r w:rsidR="00DF01E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F44E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7-ФЗ «Об охране окружающей среды», </w:t>
      </w:r>
      <w:r w:rsidR="001D26DD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с</w:t>
      </w:r>
      <w:r w:rsidRPr="00F44E17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Уставом </w:t>
      </w:r>
      <w:r w:rsidRPr="00F44E17">
        <w:rPr>
          <w:rFonts w:ascii="Times New Roman" w:eastAsia="Arial" w:hAnsi="Times New Roman" w:cs="Arial"/>
          <w:color w:val="000000"/>
          <w:kern w:val="2"/>
          <w:sz w:val="28"/>
          <w:szCs w:val="28"/>
          <w:lang w:eastAsia="ar-SA"/>
        </w:rPr>
        <w:t>Плесского городского поселения</w:t>
      </w:r>
    </w:p>
    <w:p w:rsidR="00F44E17" w:rsidRDefault="00F44E17" w:rsidP="00F44E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ПОСТАНОВЛЯЕТ</w:t>
      </w:r>
    </w:p>
    <w:p w:rsidR="00B467DB" w:rsidRDefault="00B467DB" w:rsidP="00B467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E08F8" w:rsidRPr="007E08F8" w:rsidRDefault="00DF01EB" w:rsidP="00DF01EB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DF01EB">
        <w:rPr>
          <w:rFonts w:ascii="Times New Roman" w:hAnsi="Times New Roman" w:cs="Times New Roman"/>
          <w:sz w:val="28"/>
          <w:szCs w:val="28"/>
          <w:lang w:eastAsia="ru-RU"/>
        </w:rPr>
        <w:t>муниципальную</w:t>
      </w:r>
      <w:r w:rsidR="00251BCF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08F8">
        <w:rPr>
          <w:rFonts w:ascii="Times New Roman" w:hAnsi="Times New Roman" w:cs="Times New Roman"/>
          <w:sz w:val="28"/>
          <w:szCs w:val="28"/>
          <w:lang w:eastAsia="ru-RU"/>
        </w:rPr>
        <w:t>программу «Использование и</w:t>
      </w:r>
      <w:r w:rsidR="00251BCF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охрана земель на </w:t>
      </w:r>
      <w:r w:rsidRPr="007E08F8">
        <w:rPr>
          <w:rFonts w:ascii="Times New Roman" w:hAnsi="Times New Roman" w:cs="Times New Roman"/>
          <w:sz w:val="28"/>
          <w:szCs w:val="28"/>
          <w:lang w:eastAsia="ru-RU"/>
        </w:rPr>
        <w:t>территории Плесского</w:t>
      </w:r>
      <w:r w:rsidR="00251BCF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7E08F8">
        <w:rPr>
          <w:rFonts w:ascii="Times New Roman" w:hAnsi="Times New Roman" w:cs="Times New Roman"/>
          <w:sz w:val="28"/>
          <w:szCs w:val="28"/>
          <w:lang w:eastAsia="ru-RU"/>
        </w:rPr>
        <w:t>поселения на</w:t>
      </w:r>
      <w:r w:rsidR="00EE1A90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EE1A90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и плановые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E1A90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и 202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44E17" w:rsidRPr="007E08F8">
        <w:rPr>
          <w:rFonts w:ascii="Times New Roman" w:hAnsi="Times New Roman" w:cs="Times New Roman"/>
          <w:sz w:val="28"/>
          <w:szCs w:val="28"/>
          <w:lang w:eastAsia="ru-RU"/>
        </w:rPr>
        <w:t xml:space="preserve"> годы» </w:t>
      </w:r>
      <w:r w:rsidR="00FE6458">
        <w:rPr>
          <w:rFonts w:ascii="Times New Roman" w:hAnsi="Times New Roman" w:cs="Times New Roman"/>
          <w:sz w:val="28"/>
          <w:szCs w:val="28"/>
          <w:lang w:eastAsia="ru-RU"/>
        </w:rPr>
        <w:t>(Приложение № 1)</w:t>
      </w:r>
      <w:r w:rsidR="00F44E17" w:rsidRPr="007E08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C1215" w:rsidRPr="00EC1215" w:rsidRDefault="00EC1215" w:rsidP="00DF01EB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1215">
        <w:rPr>
          <w:rFonts w:ascii="Times New Roman" w:hAnsi="Times New Roman" w:cs="Times New Roman"/>
          <w:sz w:val="28"/>
          <w:szCs w:val="28"/>
          <w:lang w:eastAsia="ru-RU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 администрации Пле</w:t>
      </w:r>
      <w:r w:rsidRPr="00EC1215"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городского поселения от </w:t>
      </w:r>
      <w:r w:rsidR="00DF01EB">
        <w:rPr>
          <w:rFonts w:ascii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sz w:val="28"/>
          <w:szCs w:val="28"/>
          <w:lang w:eastAsia="ru-RU"/>
        </w:rPr>
        <w:t>.07.202</w:t>
      </w:r>
      <w:r w:rsidR="00DF01EB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1</w:t>
      </w:r>
      <w:r w:rsidR="00DF01EB">
        <w:rPr>
          <w:rFonts w:ascii="Times New Roman" w:hAnsi="Times New Roman" w:cs="Times New Roman"/>
          <w:sz w:val="28"/>
          <w:szCs w:val="28"/>
          <w:lang w:eastAsia="ru-RU"/>
        </w:rPr>
        <w:t>00</w:t>
      </w:r>
      <w:r w:rsidR="009E446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Об утверждении муниципальной программы «Использование и охрана земель на территории Плесского городского поселения на 2023 и плановые 2024-2025 годы»</w:t>
      </w:r>
      <w:r w:rsidRPr="00EC1215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7E08F8" w:rsidRPr="007E08F8" w:rsidRDefault="00886D20" w:rsidP="00DF01EB">
      <w:pPr>
        <w:pStyle w:val="a7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издании норм</w:t>
      </w:r>
      <w:r w:rsidR="00EE1A90"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ативно-правовых актов Совета и А</w:t>
      </w: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Плесского городского поселения «Вестник Совета» и разместить на официальном сайте </w:t>
      </w:r>
      <w:r w:rsidR="00EF1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Плесского городского поселения.</w:t>
      </w:r>
    </w:p>
    <w:p w:rsidR="00F44E17" w:rsidRPr="007E08F8" w:rsidRDefault="00F44E17" w:rsidP="00DF01EB">
      <w:pPr>
        <w:pStyle w:val="a7"/>
        <w:numPr>
          <w:ilvl w:val="0"/>
          <w:numId w:val="3"/>
        </w:numPr>
        <w:tabs>
          <w:tab w:val="left" w:pos="709"/>
          <w:tab w:val="left" w:pos="1148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r w:rsidR="007675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постановления оставляю за собой.</w:t>
      </w:r>
    </w:p>
    <w:p w:rsidR="00F44E17" w:rsidRPr="009E446C" w:rsidRDefault="00F44E17" w:rsidP="00DF01EB">
      <w:pPr>
        <w:pStyle w:val="a7"/>
        <w:numPr>
          <w:ilvl w:val="0"/>
          <w:numId w:val="3"/>
        </w:numPr>
        <w:tabs>
          <w:tab w:val="left" w:pos="709"/>
          <w:tab w:val="left" w:pos="1148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8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официального опубликования.</w:t>
      </w:r>
    </w:p>
    <w:p w:rsidR="00F44E17" w:rsidRPr="00F44E17" w:rsidRDefault="00F44E17" w:rsidP="00F44E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44E17" w:rsidRPr="00F44E17" w:rsidRDefault="00F44E17" w:rsidP="00F44E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spellStart"/>
      <w:r w:rsidRPr="00F44E1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ВрИП</w:t>
      </w:r>
      <w:proofErr w:type="spellEnd"/>
      <w:r w:rsidRPr="00F44E1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Главы </w:t>
      </w:r>
    </w:p>
    <w:p w:rsidR="00F44E17" w:rsidRDefault="00F44E17" w:rsidP="00F44E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44E1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Плесского городского поселения                    </w:t>
      </w:r>
      <w:r w:rsidR="0088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</w:t>
      </w:r>
      <w:r w:rsidRPr="00F44E1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886D2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С.В. Корнилова</w:t>
      </w:r>
    </w:p>
    <w:p w:rsidR="007E08F8" w:rsidRPr="00F44E17" w:rsidRDefault="007E08F8" w:rsidP="00F44E1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44E17" w:rsidRDefault="00F44E17" w:rsidP="00F44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DF6" w:rsidRDefault="00DE1DF6" w:rsidP="00F44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1EB" w:rsidRDefault="00DF01EB" w:rsidP="00F44E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E17" w:rsidRPr="00DF01EB" w:rsidRDefault="00F44E17" w:rsidP="00DF01E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01E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</w:t>
      </w:r>
      <w:r w:rsidR="00FE6458">
        <w:rPr>
          <w:rFonts w:ascii="Times New Roman" w:eastAsia="Times New Roman" w:hAnsi="Times New Roman" w:cs="Times New Roman"/>
          <w:sz w:val="20"/>
          <w:szCs w:val="20"/>
          <w:lang w:eastAsia="ru-RU"/>
        </w:rPr>
        <w:t>риложение № 1</w:t>
      </w:r>
    </w:p>
    <w:p w:rsidR="00F44E17" w:rsidRPr="00DF01EB" w:rsidRDefault="00F44E17" w:rsidP="00DF01E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F01EB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к постановлению администрации </w:t>
      </w:r>
    </w:p>
    <w:p w:rsidR="00F44E17" w:rsidRPr="00DF01EB" w:rsidRDefault="00F44E17" w:rsidP="00DF01E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F01EB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 городского поселения</w:t>
      </w:r>
    </w:p>
    <w:p w:rsidR="00F44E17" w:rsidRPr="00DF01EB" w:rsidRDefault="00886D20" w:rsidP="00DF01E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F01E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17670" w:rsidRPr="00DF01EB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DF01EB" w:rsidRPr="00DF01EB">
        <w:rPr>
          <w:rFonts w:ascii="Times New Roman" w:eastAsia="Calibri" w:hAnsi="Times New Roman" w:cs="Times New Roman"/>
          <w:sz w:val="20"/>
          <w:szCs w:val="20"/>
        </w:rPr>
        <w:t>__.__</w:t>
      </w:r>
      <w:r w:rsidRPr="00DF01EB">
        <w:rPr>
          <w:rFonts w:ascii="Times New Roman" w:eastAsia="Calibri" w:hAnsi="Times New Roman" w:cs="Times New Roman"/>
          <w:sz w:val="20"/>
          <w:szCs w:val="20"/>
        </w:rPr>
        <w:t>.202</w:t>
      </w:r>
      <w:r w:rsidR="00DF01EB" w:rsidRPr="00DF01EB">
        <w:rPr>
          <w:rFonts w:ascii="Times New Roman" w:eastAsia="Calibri" w:hAnsi="Times New Roman" w:cs="Times New Roman"/>
          <w:sz w:val="20"/>
          <w:szCs w:val="20"/>
        </w:rPr>
        <w:t>4</w:t>
      </w:r>
      <w:r w:rsidRPr="00DF01EB">
        <w:rPr>
          <w:rFonts w:ascii="Times New Roman" w:eastAsia="Calibri" w:hAnsi="Times New Roman" w:cs="Times New Roman"/>
          <w:sz w:val="20"/>
          <w:szCs w:val="20"/>
        </w:rPr>
        <w:t xml:space="preserve"> № </w:t>
      </w:r>
      <w:r w:rsidR="00DF01EB" w:rsidRPr="00DF01EB">
        <w:rPr>
          <w:rFonts w:ascii="Times New Roman" w:eastAsia="Calibri" w:hAnsi="Times New Roman" w:cs="Times New Roman"/>
          <w:sz w:val="20"/>
          <w:szCs w:val="20"/>
        </w:rPr>
        <w:t>____</w:t>
      </w:r>
    </w:p>
    <w:p w:rsidR="00F44E17" w:rsidRPr="00F44E17" w:rsidRDefault="00F44E17" w:rsidP="00F44E1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Муниципальная программа</w:t>
      </w:r>
    </w:p>
    <w:p w:rsidR="00F44E17" w:rsidRPr="00F44E17" w:rsidRDefault="00F44E17" w:rsidP="00F44E1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 w:rsidR="00DF01EB" w:rsidRPr="00F44E17">
        <w:rPr>
          <w:rFonts w:ascii="Times New Roman" w:eastAsia="Calibri" w:hAnsi="Times New Roman" w:cs="Times New Roman"/>
          <w:b/>
          <w:sz w:val="28"/>
          <w:szCs w:val="28"/>
        </w:rPr>
        <w:t>Использование и охрана земель на</w:t>
      </w:r>
      <w:r w:rsidRPr="00F44E17">
        <w:rPr>
          <w:rFonts w:ascii="Times New Roman" w:eastAsia="Calibri" w:hAnsi="Times New Roman" w:cs="Times New Roman"/>
          <w:b/>
          <w:sz w:val="28"/>
          <w:szCs w:val="28"/>
        </w:rPr>
        <w:t xml:space="preserve"> территории Плесского городского поселения</w:t>
      </w:r>
      <w:r w:rsidR="00EE1A90">
        <w:rPr>
          <w:rFonts w:ascii="Times New Roman" w:eastAsia="Calibri" w:hAnsi="Times New Roman" w:cs="Times New Roman"/>
          <w:b/>
          <w:bCs/>
          <w:sz w:val="28"/>
          <w:szCs w:val="28"/>
        </w:rPr>
        <w:t>» на 202</w:t>
      </w:r>
      <w:r w:rsidR="00DF01E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плановые </w:t>
      </w:r>
      <w:r w:rsidR="009E446C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DF01EB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9E446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</w:t>
      </w:r>
      <w:r w:rsidR="00EE1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DF01EB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F44E1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годы</w:t>
      </w:r>
    </w:p>
    <w:p w:rsidR="00F44E17" w:rsidRPr="00F44E17" w:rsidRDefault="00F44E17" w:rsidP="00F44E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keepNext/>
        <w:keepLines/>
        <w:spacing w:after="0" w:line="322" w:lineRule="exact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6"/>
      <w:r w:rsidRPr="00F44E17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  <w:bookmarkEnd w:id="0"/>
    </w:p>
    <w:p w:rsidR="009E446C" w:rsidRDefault="00F44E17" w:rsidP="00F44E17">
      <w:pPr>
        <w:keepNext/>
        <w:keepLines/>
        <w:spacing w:after="0" w:line="322" w:lineRule="exact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7"/>
      <w:r w:rsidRPr="00F44E17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«</w:t>
      </w:r>
      <w:r w:rsidR="00DF01EB" w:rsidRPr="00F44E17">
        <w:rPr>
          <w:rFonts w:ascii="Times New Roman" w:hAnsi="Times New Roman" w:cs="Times New Roman"/>
          <w:b/>
          <w:bCs/>
          <w:sz w:val="28"/>
          <w:szCs w:val="28"/>
        </w:rPr>
        <w:t>Использование и охрана земель на</w:t>
      </w:r>
      <w:r w:rsidRPr="00F44E17">
        <w:rPr>
          <w:rFonts w:ascii="Times New Roman" w:hAnsi="Times New Roman" w:cs="Times New Roman"/>
          <w:b/>
          <w:bCs/>
          <w:sz w:val="28"/>
          <w:szCs w:val="28"/>
        </w:rPr>
        <w:t xml:space="preserve"> территории Плесского городского поселения» </w:t>
      </w:r>
      <w:bookmarkEnd w:id="1"/>
      <w:r w:rsidR="00EE1A90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DF01EB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44E17" w:rsidRPr="00F44E17" w:rsidRDefault="00F44E17" w:rsidP="00F44E17">
      <w:pPr>
        <w:keepNext/>
        <w:keepLines/>
        <w:spacing w:after="0" w:line="322" w:lineRule="exact"/>
        <w:jc w:val="center"/>
        <w:outlineLvl w:val="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плановые </w:t>
      </w:r>
      <w:r w:rsidR="009E446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F01E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E446C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EE1A90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DF01EB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44E17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F44E17" w:rsidRPr="00F44E17" w:rsidRDefault="00F44E17" w:rsidP="00414CD2">
      <w:pPr>
        <w:widowControl w:val="0"/>
        <w:autoSpaceDE w:val="0"/>
        <w:spacing w:after="0" w:line="297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7"/>
        <w:gridCol w:w="4828"/>
      </w:tblGrid>
      <w:tr w:rsidR="00F44E17" w:rsidRPr="00DF01EB" w:rsidTr="00F44E1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4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и охрана земель на территории Плесского городского поселения 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Земельный кодекс Российской федерации от 25 октября 2001 года № 136-</w:t>
            </w:r>
            <w:r w:rsidR="00DF01EB"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ФЗ, Федеральный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 от 6 октября 2003 года № 131-ФЗ «Об общих принципах организации местного самоуправления в Российской Федерации», Федеральный закон от 10.01.2002 №7-ФЗ «Об охране окружающей среды»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DF01EB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Подпрограммы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подпрограммы не предусмотрены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DF01EB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охраны земель Плесского городского поселения, в том числе:</w:t>
            </w:r>
          </w:p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охраны и восстановление плодородия земель;</w:t>
            </w:r>
          </w:p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предотвращение загрязнения, захламления, нарушение земель, других негативных (вредных) воздействий хозяйственной деятельности;</w:t>
            </w:r>
          </w:p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F01EB"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улучшения земель,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подвергающихся деградации, загрязнению, захламлению, нарушению земель, другим негативным (вредным) воздействиям хозяйственной деятельности.</w:t>
            </w:r>
          </w:p>
          <w:p w:rsidR="00F44E17" w:rsidRPr="00DF01EB" w:rsidRDefault="00F44E17" w:rsidP="00F44E17">
            <w:pPr>
              <w:suppressLineNumbers/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обеспечение здоровья и благоприятных условий жизнедеятельности населения.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работ с целью повышения биологического потенциала земель поселения, улучшение условий для устойчивого земледелия, повышение плодородия почв, улучшение гидротермического режима, сокращение поверхностного стока, увеличение поглощения углекислого газа и других газов, оптимизации процессов почвообразования, создание условий для сохранения биологического разнообразия.</w:t>
            </w:r>
          </w:p>
        </w:tc>
      </w:tr>
      <w:tr w:rsidR="00F44E17" w:rsidRPr="00DF01EB" w:rsidTr="00F44E17">
        <w:tc>
          <w:tcPr>
            <w:tcW w:w="48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EE1A90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F01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DF01E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C668F5"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гг.</w:t>
            </w:r>
          </w:p>
        </w:tc>
      </w:tr>
      <w:tr w:rsidR="00F44E17" w:rsidRPr="00DF01EB" w:rsidTr="00DF01EB">
        <w:trPr>
          <w:trHeight w:val="866"/>
        </w:trPr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E17" w:rsidRPr="00DF01EB" w:rsidRDefault="00C668F5" w:rsidP="00C66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F01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-0</w:t>
            </w:r>
          </w:p>
          <w:p w:rsidR="00C668F5" w:rsidRPr="00DF01EB" w:rsidRDefault="00C668F5" w:rsidP="00C668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г. - 0</w:t>
            </w:r>
          </w:p>
          <w:p w:rsidR="00F44E17" w:rsidRPr="00DF01EB" w:rsidRDefault="00C668F5" w:rsidP="00DF01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г. - 0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благоустройство населенных пунктов;</w:t>
            </w:r>
          </w:p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эффективное использование земель;</w:t>
            </w:r>
          </w:p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- восстановление нарушенных земель и повышение экологической безопасности населения Плесского городского поселения и качество его жизни.</w:t>
            </w:r>
          </w:p>
        </w:tc>
      </w:tr>
      <w:tr w:rsidR="00F44E17" w:rsidRPr="00DF01EB" w:rsidTr="00F44E17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использованием программы</w:t>
            </w:r>
          </w:p>
        </w:tc>
        <w:tc>
          <w:tcPr>
            <w:tcW w:w="483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DF01EB" w:rsidRDefault="00F44E17" w:rsidP="00F44E17">
            <w:pPr>
              <w:suppressLineNumbers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использованием программы осуществляет администрация Плесского городского поселения </w:t>
            </w:r>
          </w:p>
        </w:tc>
      </w:tr>
    </w:tbl>
    <w:p w:rsidR="00F44E17" w:rsidRDefault="00F44E17" w:rsidP="00F44E17">
      <w:pPr>
        <w:widowControl w:val="0"/>
        <w:autoSpaceDE w:val="0"/>
        <w:spacing w:after="0" w:line="297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446C" w:rsidRPr="00F44E17" w:rsidRDefault="009E446C" w:rsidP="00F44E17">
      <w:pPr>
        <w:widowControl w:val="0"/>
        <w:autoSpaceDE w:val="0"/>
        <w:spacing w:after="0" w:line="297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t>1. Содержание программы и обоснование необходимости ее решения программными методами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Земля —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Программа «Использование и охрана земель на территории Плесско</w:t>
      </w:r>
      <w:r w:rsidR="00EE1A90">
        <w:rPr>
          <w:rFonts w:ascii="Times New Roman" w:eastAsia="Calibri" w:hAnsi="Times New Roman" w:cs="Times New Roman"/>
          <w:sz w:val="28"/>
          <w:szCs w:val="28"/>
        </w:rPr>
        <w:t xml:space="preserve">го городского </w:t>
      </w:r>
      <w:r w:rsidR="00C368B0">
        <w:rPr>
          <w:rFonts w:ascii="Times New Roman" w:eastAsia="Calibri" w:hAnsi="Times New Roman" w:cs="Times New Roman"/>
          <w:sz w:val="28"/>
          <w:szCs w:val="28"/>
        </w:rPr>
        <w:t>поселения на</w:t>
      </w:r>
      <w:r w:rsidR="00EE1A90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F01EB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плановые 2</w:t>
      </w:r>
      <w:r w:rsidR="00EE1A90">
        <w:rPr>
          <w:rFonts w:ascii="Times New Roman" w:eastAsia="Calibri" w:hAnsi="Times New Roman" w:cs="Times New Roman"/>
          <w:sz w:val="28"/>
          <w:szCs w:val="28"/>
        </w:rPr>
        <w:t>02</w:t>
      </w:r>
      <w:r w:rsidR="00DF01EB">
        <w:rPr>
          <w:rFonts w:ascii="Times New Roman" w:eastAsia="Calibri" w:hAnsi="Times New Roman" w:cs="Times New Roman"/>
          <w:sz w:val="28"/>
          <w:szCs w:val="28"/>
        </w:rPr>
        <w:t>6</w:t>
      </w:r>
      <w:r w:rsidR="00460D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E1A90">
        <w:rPr>
          <w:rFonts w:ascii="Times New Roman" w:eastAsia="Calibri" w:hAnsi="Times New Roman" w:cs="Times New Roman"/>
          <w:sz w:val="28"/>
          <w:szCs w:val="28"/>
        </w:rPr>
        <w:t>и 202</w:t>
      </w:r>
      <w:r w:rsidR="00DF01EB">
        <w:rPr>
          <w:rFonts w:ascii="Times New Roman" w:eastAsia="Calibri" w:hAnsi="Times New Roman" w:cs="Times New Roman"/>
          <w:sz w:val="28"/>
          <w:szCs w:val="28"/>
        </w:rPr>
        <w:t>7</w:t>
      </w:r>
      <w:r w:rsidRPr="00F44E17">
        <w:rPr>
          <w:rFonts w:ascii="Times New Roman" w:eastAsia="Calibri" w:hAnsi="Times New Roman" w:cs="Times New Roman"/>
          <w:sz w:val="28"/>
          <w:szCs w:val="28"/>
        </w:rPr>
        <w:t xml:space="preserve">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</w:t>
      </w:r>
      <w:r w:rsidRPr="00F44E17">
        <w:rPr>
          <w:rFonts w:ascii="Times New Roman" w:eastAsia="Calibri" w:hAnsi="Times New Roman" w:cs="Times New Roman"/>
          <w:sz w:val="28"/>
          <w:szCs w:val="28"/>
        </w:rPr>
        <w:lastRenderedPageBreak/>
        <w:t>ресурсами в интересах укрепления экономики.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Охрана земли только тогда может быть эффективной, когда обеспечивается рациональное землепользование.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 xml:space="preserve">Проблемы устойчивого социально-экономического развития Плесского городского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На уровне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На территории Плесского городского поселения имеются земельные участки для различного разрешенного использования.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Охрана земель только тогда может быть эффективной, когда обеспечивается рациональное землепользование.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Проблемы устойчивого социально-экономического развития Плесского городского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t>2. Основные цели и задачи Программы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Основными принципами муниципальной политики в сфере использования и охраны земель на территории поселения являются: законность и открытость деятельности администрации поселения, подотчетность и подконтрольность, эффективность.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Цель муниципальной программы: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lastRenderedPageBreak/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улучшение земель, экологической обстановки в поселении; сохранение и реабилитация природы поселения для обеспечения здоровья и благоприятных условий жизнедеятельности населения;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сохранения качества земель (почв) и улучшение экологической обстановки;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Задачи муниципальной программы: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повышение эффективности использования и охраны земель;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оптимизация деятельности в сфере обращения с отходами производства и потребления;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обеспечение организации рационального использования и охраны земель;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проведение инвентаризации земель.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t>3. Ресурсное обеспечение Программы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Финансирование мероприятий Программы не предусмотрено.</w:t>
      </w:r>
    </w:p>
    <w:p w:rsidR="00F44E17" w:rsidRPr="00F44E17" w:rsidRDefault="00F44E17" w:rsidP="00EE1A90">
      <w:pPr>
        <w:widowControl w:val="0"/>
        <w:autoSpaceDE w:val="0"/>
        <w:spacing w:after="0" w:line="297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t>4. Механизм реализации Программы.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Плесского городского поселения, на основе договоров, заключаемых в установленном порядке муниципальным заказчиком с исполнителями мероприятий Программы, за исключением случаев, предусмотренных действующим законодательством.</w:t>
      </w:r>
      <w:r w:rsidRPr="00F44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Исполнители программы осуществляют: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E17">
        <w:rPr>
          <w:rFonts w:ascii="Times New Roman" w:eastAsia="Calibri" w:hAnsi="Times New Roman" w:cs="Times New Roman"/>
          <w:sz w:val="28"/>
          <w:szCs w:val="28"/>
        </w:rPr>
        <w:t>- нормативно-правое и методическое обеспечение реализации Программы.</w:t>
      </w:r>
    </w:p>
    <w:p w:rsidR="00DF01EB" w:rsidRDefault="00DF01EB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01EB" w:rsidRDefault="00DF01EB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Ожидаемые результаты Программы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44E17">
        <w:rPr>
          <w:rFonts w:ascii="Times New Roman" w:eastAsia="Calibri" w:hAnsi="Times New Roman" w:cs="Times New Roman"/>
          <w:sz w:val="28"/>
          <w:szCs w:val="2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поселения, соответственно росту экономики,  более эффективному использованию и охране земель.</w:t>
      </w:r>
      <w:proofErr w:type="gramEnd"/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4E17">
        <w:rPr>
          <w:rFonts w:ascii="Times New Roman" w:eastAsia="Calibri" w:hAnsi="Times New Roman" w:cs="Times New Roman"/>
          <w:b/>
          <w:sz w:val="28"/>
          <w:szCs w:val="28"/>
        </w:rPr>
        <w:t>6. Перечень основных мероприятий Программы</w:t>
      </w:r>
    </w:p>
    <w:p w:rsidR="00F44E17" w:rsidRPr="00F44E17" w:rsidRDefault="00F44E17" w:rsidP="00F44E17">
      <w:pPr>
        <w:widowControl w:val="0"/>
        <w:autoSpaceDE w:val="0"/>
        <w:spacing w:after="0" w:line="297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84"/>
        <w:gridCol w:w="2760"/>
        <w:gridCol w:w="2126"/>
        <w:gridCol w:w="1560"/>
        <w:gridCol w:w="2126"/>
      </w:tblGrid>
      <w:tr w:rsidR="00F44E17" w:rsidRPr="00F44E17" w:rsidTr="00C368B0">
        <w:trPr>
          <w:jc w:val="center"/>
        </w:trPr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ind w:left="128" w:hanging="1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 за выполнение мероприятия Программы</w:t>
            </w:r>
          </w:p>
        </w:tc>
      </w:tr>
      <w:tr w:rsidR="00F44E17" w:rsidRPr="00F44E17" w:rsidTr="00C368B0">
        <w:trPr>
          <w:trHeight w:val="828"/>
          <w:jc w:val="center"/>
        </w:trPr>
        <w:tc>
          <w:tcPr>
            <w:tcW w:w="7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B02963" w:rsidRDefault="00F44E17" w:rsidP="00C368B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3">
              <w:rPr>
                <w:rFonts w:ascii="Times New Roman" w:hAnsi="Times New Roman" w:cs="Times New Roman"/>
                <w:sz w:val="24"/>
                <w:szCs w:val="24"/>
              </w:rPr>
              <w:t>Разъяснение</w:t>
            </w:r>
            <w:r w:rsidR="009E446C" w:rsidRPr="00B02963">
              <w:rPr>
                <w:rFonts w:ascii="Times New Roman" w:hAnsi="Times New Roman" w:cs="Times New Roman"/>
                <w:sz w:val="24"/>
                <w:szCs w:val="24"/>
              </w:rPr>
              <w:t xml:space="preserve"> норм земельного законодательства населению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F44E17" w:rsidRPr="00F44E17" w:rsidTr="00C368B0">
        <w:trPr>
          <w:trHeight w:val="548"/>
          <w:jc w:val="center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E17" w:rsidRPr="00F44E17" w:rsidRDefault="00F44E17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4E17" w:rsidRPr="00F44E17" w:rsidRDefault="00F44E17" w:rsidP="00C368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регулярных мероприятий по очистке территории  поселения от мусора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44E17" w:rsidRPr="00F44E17" w:rsidRDefault="00F44E17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предусмотрены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F44E17" w:rsidRPr="00F44E17" w:rsidTr="00C368B0">
        <w:trPr>
          <w:jc w:val="center"/>
        </w:trPr>
        <w:tc>
          <w:tcPr>
            <w:tcW w:w="7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Инвентаризация земель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44E17" w:rsidRPr="00F44E17" w:rsidRDefault="00F44E17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F44E17" w:rsidRPr="00F44E17" w:rsidTr="00C368B0">
        <w:trPr>
          <w:jc w:val="center"/>
        </w:trPr>
        <w:tc>
          <w:tcPr>
            <w:tcW w:w="7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44E17" w:rsidRPr="00B02963" w:rsidRDefault="00F44E17" w:rsidP="00C368B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3">
              <w:rPr>
                <w:rFonts w:ascii="Times New Roman" w:hAnsi="Times New Roman" w:cs="Times New Roman"/>
                <w:sz w:val="24"/>
                <w:szCs w:val="24"/>
              </w:rPr>
              <w:t>Выявление фактов самовольного занятия земельных участков</w:t>
            </w:r>
            <w:r w:rsidR="009E446C" w:rsidRPr="00B02963">
              <w:rPr>
                <w:rFonts w:ascii="Times New Roman" w:hAnsi="Times New Roman" w:cs="Times New Roman"/>
                <w:sz w:val="24"/>
                <w:szCs w:val="24"/>
              </w:rPr>
              <w:t>, принятие мер по устранению выявленных нарушений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44E17" w:rsidRPr="00F44E17" w:rsidRDefault="00F44E17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предусмотрены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F44E17" w:rsidRPr="00F44E17" w:rsidRDefault="00F44E17" w:rsidP="00F44E1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44E17" w:rsidRPr="00F44E17" w:rsidRDefault="00F44E17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B02963" w:rsidRPr="00F44E17" w:rsidTr="00C368B0">
        <w:trPr>
          <w:trHeight w:val="2040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963" w:rsidRPr="00F44E17" w:rsidRDefault="00B02963" w:rsidP="00F44E17">
            <w:pPr>
              <w:widowControl w:val="0"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963" w:rsidRPr="00B02963" w:rsidRDefault="00B02963" w:rsidP="00C368B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2963">
              <w:rPr>
                <w:rFonts w:ascii="Times New Roman" w:hAnsi="Times New Roman" w:cs="Times New Roman"/>
                <w:sz w:val="24"/>
                <w:szCs w:val="24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963" w:rsidRPr="00F44E17" w:rsidRDefault="00B02963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предусмотрены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963" w:rsidRPr="00F44E17" w:rsidRDefault="00B02963" w:rsidP="00F44E1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2963" w:rsidRPr="00F44E17" w:rsidRDefault="00B02963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  <w:tr w:rsidR="00B02963" w:rsidRPr="00F44E17" w:rsidTr="00C368B0">
        <w:trPr>
          <w:trHeight w:val="1545"/>
          <w:jc w:val="center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63" w:rsidRPr="00F44E17" w:rsidRDefault="009B41A4" w:rsidP="00F44E17">
            <w:pPr>
              <w:widowControl w:val="0"/>
              <w:autoSpaceDE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63" w:rsidRPr="00B02963" w:rsidRDefault="009B41A4" w:rsidP="00C368B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63" w:rsidRPr="00F44E17" w:rsidRDefault="009B41A4" w:rsidP="00F44E1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63" w:rsidRPr="00F44E17" w:rsidRDefault="009B41A4" w:rsidP="00F44E1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2963" w:rsidRPr="00F44E17" w:rsidRDefault="009B41A4" w:rsidP="00F44E17">
            <w:pPr>
              <w:suppressLineNumbers/>
              <w:suppressAutoHyphen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4E1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Плесского городского поселения</w:t>
            </w:r>
          </w:p>
        </w:tc>
      </w:tr>
    </w:tbl>
    <w:p w:rsidR="00F44E17" w:rsidRPr="00F44E17" w:rsidRDefault="00F44E17" w:rsidP="00F44E17">
      <w:pPr>
        <w:widowControl w:val="0"/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F6244" w:rsidRDefault="003F6244"/>
    <w:sectPr w:rsidR="003F6244" w:rsidSect="00DF01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E2CA6"/>
    <w:multiLevelType w:val="hybridMultilevel"/>
    <w:tmpl w:val="1ED40A94"/>
    <w:lvl w:ilvl="0" w:tplc="06E61D9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4452516A"/>
    <w:multiLevelType w:val="hybridMultilevel"/>
    <w:tmpl w:val="04DC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E17"/>
    <w:rsid w:val="00072F0A"/>
    <w:rsid w:val="00145DD7"/>
    <w:rsid w:val="001D26DD"/>
    <w:rsid w:val="00251BCF"/>
    <w:rsid w:val="00267297"/>
    <w:rsid w:val="003F6244"/>
    <w:rsid w:val="00414CD2"/>
    <w:rsid w:val="00460D6D"/>
    <w:rsid w:val="0052729A"/>
    <w:rsid w:val="00767591"/>
    <w:rsid w:val="007E08F8"/>
    <w:rsid w:val="00816B32"/>
    <w:rsid w:val="008206C5"/>
    <w:rsid w:val="008579DC"/>
    <w:rsid w:val="00886D20"/>
    <w:rsid w:val="008A4B70"/>
    <w:rsid w:val="009B41A4"/>
    <w:rsid w:val="009E446C"/>
    <w:rsid w:val="00B02963"/>
    <w:rsid w:val="00B467DB"/>
    <w:rsid w:val="00C368B0"/>
    <w:rsid w:val="00C668F5"/>
    <w:rsid w:val="00D17670"/>
    <w:rsid w:val="00DE1DF6"/>
    <w:rsid w:val="00DF01EB"/>
    <w:rsid w:val="00EC1215"/>
    <w:rsid w:val="00EC4404"/>
    <w:rsid w:val="00EE1A90"/>
    <w:rsid w:val="00EF1EC1"/>
    <w:rsid w:val="00F44E17"/>
    <w:rsid w:val="00FE6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E17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B467DB"/>
  </w:style>
  <w:style w:type="paragraph" w:styleId="a6">
    <w:name w:val="No Spacing"/>
    <w:uiPriority w:val="1"/>
    <w:qFormat/>
    <w:rsid w:val="00251BC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E08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9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Плес1</dc:creator>
  <cp:lastModifiedBy>Admin</cp:lastModifiedBy>
  <cp:revision>21</cp:revision>
  <cp:lastPrinted>2021-12-17T10:11:00Z</cp:lastPrinted>
  <dcterms:created xsi:type="dcterms:W3CDTF">2023-07-03T13:51:00Z</dcterms:created>
  <dcterms:modified xsi:type="dcterms:W3CDTF">2024-12-19T10:21:00Z</dcterms:modified>
</cp:coreProperties>
</file>