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0C4" w:rsidRPr="004B43A7" w:rsidRDefault="00B970C4" w:rsidP="00570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3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4024" cy="45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5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0C4" w:rsidRPr="004B43A7" w:rsidRDefault="00B970C4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3A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ПЛЕССКОГО ГОРОДСКОГО ПОСЕЛЕНИЯ ПРИВОЛЖСКОГО МУНИЦИПАЛЬНОГО РАЙОНА</w:t>
      </w:r>
    </w:p>
    <w:p w:rsidR="00B970C4" w:rsidRPr="004B43A7" w:rsidRDefault="00B970C4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3A7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ОБЛАСТИ</w:t>
      </w:r>
    </w:p>
    <w:p w:rsidR="00B970C4" w:rsidRPr="004B43A7" w:rsidRDefault="00B970C4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0C4" w:rsidRPr="004B43A7" w:rsidRDefault="00B970C4" w:rsidP="00B970C4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3A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B970C4" w:rsidRPr="004B43A7" w:rsidRDefault="00B970C4" w:rsidP="00B97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0C4" w:rsidRPr="00420805" w:rsidRDefault="00417ACC" w:rsidP="00B970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«09» июля 2024 </w:t>
      </w:r>
      <w:r w:rsidR="00B970C4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                                                                                       №</w:t>
      </w:r>
      <w:r w:rsidR="00B970C4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42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101</w:t>
      </w:r>
    </w:p>
    <w:p w:rsidR="00B970C4" w:rsidRPr="00376990" w:rsidRDefault="00B970C4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Плес</w:t>
      </w:r>
    </w:p>
    <w:p w:rsidR="008453B6" w:rsidRPr="00376990" w:rsidRDefault="008453B6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53B6" w:rsidRPr="00376990" w:rsidRDefault="008453B6" w:rsidP="008453B6">
      <w:pPr>
        <w:pStyle w:val="40"/>
        <w:shd w:val="clear" w:color="auto" w:fill="auto"/>
        <w:spacing w:before="0" w:after="0" w:line="240" w:lineRule="exact"/>
        <w:ind w:left="18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ограничении дорожного движения в городе Плес</w:t>
      </w:r>
    </w:p>
    <w:p w:rsidR="008453B6" w:rsidRPr="00376990" w:rsidRDefault="008453B6" w:rsidP="005478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3B6" w:rsidRPr="00376990" w:rsidRDefault="008453B6" w:rsidP="00376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№ 131 - ФЗ «Об общих принципах организации местного самоуправления Российской Федерации», Постановлением Правительства Ивановской области от 15 мая 2012 года №129-п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Ивановской области», Решением Совета Плесского городского</w:t>
      </w:r>
      <w:proofErr w:type="gramEnd"/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от 29 июня 2018 года №22 «Об утверждении Положения об организации дорожного движения в выходные и праздничные дни в городе Плесе на период туристического сезона», администрация Плесского городского поселения</w:t>
      </w:r>
    </w:p>
    <w:p w:rsidR="005478A6" w:rsidRPr="00376990" w:rsidRDefault="005478A6" w:rsidP="00376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0C4" w:rsidRPr="00376990" w:rsidRDefault="00B970C4" w:rsidP="0037699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5478A6" w:rsidRPr="00376990" w:rsidRDefault="005478A6" w:rsidP="00376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920" w:rsidRPr="00376990" w:rsidRDefault="005478A6" w:rsidP="00376990">
      <w:pPr>
        <w:pStyle w:val="a6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проведением праздничных мероприятий: XVIII Международный фестиваль моды имени Вячеслава Зайцева «Плес на Волге. Льняная палитра», «День города Плес</w:t>
      </w:r>
      <w:r w:rsidR="001B3920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«Петровская ярмарка»</w:t>
      </w:r>
      <w:r w:rsidR="001B3920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перекрытие въезда и движения к месту массового пребывания людей «Торговая площадь» автотранспорта </w:t>
      </w:r>
      <w:r w:rsidRPr="00376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13.07.2024 г. </w:t>
      </w:r>
      <w:r w:rsidR="001B3920" w:rsidRPr="00376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период с 10 ч. 00 мин. до 22 ч. 00 мин</w:t>
      </w:r>
      <w:r w:rsidR="001B3920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участках автомобильных дорог местного значения:</w:t>
      </w:r>
    </w:p>
    <w:p w:rsidR="002D28F1" w:rsidRPr="00376990" w:rsidRDefault="001B3920" w:rsidP="00376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D28F1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улице Корнилова от туристической парковки (ул. Корнилова</w:t>
      </w:r>
      <w:r w:rsidR="00376990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28F1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35) до Торговой площади;</w:t>
      </w:r>
    </w:p>
    <w:p w:rsidR="002D28F1" w:rsidRPr="00376990" w:rsidRDefault="001B3920" w:rsidP="00376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D28F1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Торговая площадь (у дома №12)</w:t>
      </w:r>
      <w:r w:rsidR="005478A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53B6" w:rsidRPr="00376990" w:rsidRDefault="001B3920" w:rsidP="00376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пересечения улиц Луначарского - Никольская (у дома № 4/1);</w:t>
      </w:r>
    </w:p>
    <w:p w:rsidR="008453B6" w:rsidRPr="00376990" w:rsidRDefault="001B3920" w:rsidP="00376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2D28F1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пересечения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</w:t>
      </w:r>
      <w:proofErr w:type="gramStart"/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</w:t>
      </w:r>
      <w:proofErr w:type="gramEnd"/>
      <w:r w:rsidR="002D28F1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пер. Советский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28F1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(у дома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8A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="002D28F1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478A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53B6" w:rsidRPr="00376990" w:rsidRDefault="001B3920" w:rsidP="00376990">
      <w:pPr>
        <w:pStyle w:val="a6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автомобильные стоянки по адресу:</w:t>
      </w:r>
    </w:p>
    <w:p w:rsidR="008453B6" w:rsidRPr="00376990" w:rsidRDefault="001B3920" w:rsidP="00376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Корнилова 35 (</w:t>
      </w:r>
      <w:r w:rsidR="005478A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туристическая 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парковка);</w:t>
      </w:r>
    </w:p>
    <w:p w:rsidR="008453B6" w:rsidRPr="00376990" w:rsidRDefault="001B3920" w:rsidP="00376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Парковая зона «Верхний пруд» (парковка);</w:t>
      </w:r>
    </w:p>
    <w:p w:rsidR="008453B6" w:rsidRPr="00376990" w:rsidRDefault="001B3920" w:rsidP="00376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Островского</w:t>
      </w:r>
      <w:r w:rsid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14а;</w:t>
      </w:r>
    </w:p>
    <w:p w:rsidR="005478A6" w:rsidRPr="00376990" w:rsidRDefault="001B3920" w:rsidP="00376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ул.</w:t>
      </w:r>
      <w:r w:rsidR="005478A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Гора</w:t>
      </w:r>
      <w:r w:rsidR="005478A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Левитана</w:t>
      </w:r>
      <w:r w:rsidR="005478A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(парковка).</w:t>
      </w:r>
    </w:p>
    <w:p w:rsidR="008453B6" w:rsidRPr="00376990" w:rsidRDefault="00376990" w:rsidP="00376990">
      <w:pPr>
        <w:pStyle w:val="a6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B3920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 пропускной режим для транспортных сре</w:t>
      </w:r>
      <w:proofErr w:type="gramStart"/>
      <w:r w:rsidR="001B3920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сл</w:t>
      </w:r>
      <w:proofErr w:type="gramEnd"/>
      <w:r w:rsidR="001B3920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ужб, обеспечивающих безопасность проведения праздничного мероприятия, </w:t>
      </w: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организаций </w:t>
      </w:r>
      <w:r w:rsidR="001B3920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 перевозку оборудова</w:t>
      </w: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для праздничных мероприятий,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жителей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B38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(собственников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жилых помещений) зарегистрированных и проживающих в зоне действия </w:t>
      </w:r>
      <w:r w:rsidR="00884B3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установленных ограничений</w:t>
      </w:r>
      <w:r w:rsidR="008453B6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6990" w:rsidRPr="00376990" w:rsidRDefault="00B970C4" w:rsidP="00376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Рекомендовать ОМВД России по Приволжскому району Ивановской области в дни проведения </w:t>
      </w:r>
      <w:r w:rsidR="00376990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823403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23403" w:rsidRPr="00376990">
        <w:rPr>
          <w:rFonts w:ascii="Times New Roman" w:hAnsi="Times New Roman" w:cs="Times New Roman"/>
          <w:sz w:val="28"/>
          <w:szCs w:val="28"/>
        </w:rPr>
        <w:t xml:space="preserve"> </w:t>
      </w:r>
      <w:r w:rsidR="00417ACC" w:rsidRPr="00376990">
        <w:rPr>
          <w:rFonts w:ascii="Times New Roman" w:hAnsi="Times New Roman" w:cs="Times New Roman"/>
          <w:sz w:val="28"/>
          <w:szCs w:val="28"/>
          <w:lang w:eastAsia="ru-RU"/>
        </w:rPr>
        <w:t>XV</w:t>
      </w:r>
      <w:r w:rsidR="00417ACC" w:rsidRPr="00376990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="00417ACC" w:rsidRPr="00376990">
        <w:rPr>
          <w:rFonts w:ascii="Times New Roman" w:hAnsi="Times New Roman" w:cs="Times New Roman"/>
          <w:sz w:val="28"/>
          <w:szCs w:val="28"/>
          <w:lang w:eastAsia="ru-RU"/>
        </w:rPr>
        <w:t xml:space="preserve"> Международный фестиваль моды имени Вячеслава Зайцева «Плес на Волге. Льняная палитра»</w:t>
      </w:r>
      <w:r w:rsidR="00823403" w:rsidRPr="00376990">
        <w:rPr>
          <w:rFonts w:ascii="Times New Roman" w:hAnsi="Times New Roman" w:cs="Times New Roman"/>
          <w:sz w:val="28"/>
          <w:szCs w:val="28"/>
        </w:rPr>
        <w:t>, День города Плес</w:t>
      </w: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контроль соблюдения введенных дополнительных ограничений</w:t>
      </w:r>
      <w:r w:rsidR="00376990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дорожного движения.</w:t>
      </w:r>
    </w:p>
    <w:p w:rsidR="00B970C4" w:rsidRPr="00376990" w:rsidRDefault="00B970C4" w:rsidP="00376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31301" w:rsidRPr="00E3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информационном бюллетене «Вестник Совета и администрации Плесского городского поселения» и разместить на официальном сайте Плесского городского поселения.</w:t>
      </w:r>
    </w:p>
    <w:p w:rsidR="00B970C4" w:rsidRPr="00376990" w:rsidRDefault="00376990" w:rsidP="00376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130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970C4" w:rsidRPr="00E3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B970C4" w:rsidRPr="00E313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970C4" w:rsidRPr="00E3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</w:t>
      </w:r>
      <w:r w:rsidR="00B970C4" w:rsidRPr="00376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A2444" w:rsidRPr="00376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постановления о</w:t>
      </w:r>
      <w:r w:rsidR="00B970C4" w:rsidRPr="00376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ставляю за собой.</w:t>
      </w:r>
    </w:p>
    <w:p w:rsidR="005705A6" w:rsidRPr="00376990" w:rsidRDefault="005705A6" w:rsidP="00376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17ACC" w:rsidRPr="00376990" w:rsidRDefault="00417ACC" w:rsidP="0037699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17ACC" w:rsidRPr="00376990" w:rsidRDefault="00B970C4" w:rsidP="0037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ВрИП</w:t>
      </w:r>
      <w:proofErr w:type="spellEnd"/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:rsidR="00B970C4" w:rsidRPr="00376990" w:rsidRDefault="00B970C4" w:rsidP="0037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Плесского </w:t>
      </w:r>
      <w:r w:rsidRPr="0037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городского поселения             </w:t>
      </w:r>
      <w:r w:rsidR="00417ACC" w:rsidRPr="0037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37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5B663E" w:rsidRPr="0037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B43A7" w:rsidRPr="0037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 Корнилова</w:t>
      </w:r>
      <w:r w:rsidR="005B663E" w:rsidRPr="0037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bookmarkStart w:id="1" w:name="P32"/>
      <w:bookmarkEnd w:id="1"/>
    </w:p>
    <w:p w:rsidR="009F1778" w:rsidRPr="00376990" w:rsidRDefault="009F1778">
      <w:pPr>
        <w:rPr>
          <w:sz w:val="28"/>
          <w:szCs w:val="28"/>
        </w:rPr>
      </w:pPr>
    </w:p>
    <w:sectPr w:rsidR="009F1778" w:rsidRPr="00376990" w:rsidSect="00376990">
      <w:pgSz w:w="12240" w:h="15840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5C69"/>
    <w:multiLevelType w:val="hybridMultilevel"/>
    <w:tmpl w:val="D4F2FD58"/>
    <w:lvl w:ilvl="0" w:tplc="A8A08C4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8690096"/>
    <w:multiLevelType w:val="multilevel"/>
    <w:tmpl w:val="22A80B4C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E30E01"/>
    <w:multiLevelType w:val="hybridMultilevel"/>
    <w:tmpl w:val="3EFA765A"/>
    <w:lvl w:ilvl="0" w:tplc="C87E2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C625F1B"/>
    <w:multiLevelType w:val="hybridMultilevel"/>
    <w:tmpl w:val="1F240B88"/>
    <w:lvl w:ilvl="0" w:tplc="FAC62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8955DE8"/>
    <w:multiLevelType w:val="multilevel"/>
    <w:tmpl w:val="D354CC4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1A80"/>
    <w:rsid w:val="001B3920"/>
    <w:rsid w:val="002967C2"/>
    <w:rsid w:val="002D28F1"/>
    <w:rsid w:val="00376990"/>
    <w:rsid w:val="00383A81"/>
    <w:rsid w:val="003A2444"/>
    <w:rsid w:val="00417ACC"/>
    <w:rsid w:val="00420805"/>
    <w:rsid w:val="004B43A7"/>
    <w:rsid w:val="005478A6"/>
    <w:rsid w:val="005705A6"/>
    <w:rsid w:val="005B663E"/>
    <w:rsid w:val="00671A80"/>
    <w:rsid w:val="007D16DF"/>
    <w:rsid w:val="00823403"/>
    <w:rsid w:val="008453B6"/>
    <w:rsid w:val="00855DA8"/>
    <w:rsid w:val="00884B38"/>
    <w:rsid w:val="008C326D"/>
    <w:rsid w:val="009F1778"/>
    <w:rsid w:val="00B970C4"/>
    <w:rsid w:val="00C44EA2"/>
    <w:rsid w:val="00CA4913"/>
    <w:rsid w:val="00E31301"/>
    <w:rsid w:val="00F06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C4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70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0C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453B6"/>
    <w:rPr>
      <w:rFonts w:ascii="Sylfaen" w:eastAsia="Sylfaen" w:hAnsi="Sylfaen" w:cs="Sylfae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453B6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53B6"/>
    <w:pPr>
      <w:widowControl w:val="0"/>
      <w:shd w:val="clear" w:color="auto" w:fill="FFFFFF"/>
      <w:spacing w:before="60" w:after="300" w:line="0" w:lineRule="atLeast"/>
      <w:jc w:val="center"/>
    </w:pPr>
    <w:rPr>
      <w:rFonts w:ascii="Sylfaen" w:eastAsia="Sylfaen" w:hAnsi="Sylfaen" w:cs="Sylfaen"/>
    </w:rPr>
  </w:style>
  <w:style w:type="paragraph" w:customStyle="1" w:styleId="40">
    <w:name w:val="Основной текст (4)"/>
    <w:basedOn w:val="a"/>
    <w:link w:val="4"/>
    <w:rsid w:val="008453B6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character" w:styleId="a5">
    <w:name w:val="Hyperlink"/>
    <w:basedOn w:val="a0"/>
    <w:rsid w:val="008453B6"/>
    <w:rPr>
      <w:color w:val="0066CC"/>
      <w:u w:val="single"/>
    </w:rPr>
  </w:style>
  <w:style w:type="character" w:customStyle="1" w:styleId="3">
    <w:name w:val="Основной текст (3)_"/>
    <w:basedOn w:val="a0"/>
    <w:rsid w:val="008453B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8453B6"/>
    <w:rPr>
      <w:color w:val="000000"/>
      <w:spacing w:val="0"/>
      <w:w w:val="100"/>
      <w:position w:val="0"/>
      <w:lang w:val="ru-RU" w:eastAsia="ru-RU" w:bidi="ru-RU"/>
    </w:rPr>
  </w:style>
  <w:style w:type="paragraph" w:styleId="a6">
    <w:name w:val="List Paragraph"/>
    <w:basedOn w:val="a"/>
    <w:uiPriority w:val="34"/>
    <w:qFormat/>
    <w:rsid w:val="005478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C4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70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9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5</cp:revision>
  <cp:lastPrinted>2024-07-09T08:21:00Z</cp:lastPrinted>
  <dcterms:created xsi:type="dcterms:W3CDTF">2024-07-09T08:23:00Z</dcterms:created>
  <dcterms:modified xsi:type="dcterms:W3CDTF">2024-07-10T06:45:00Z</dcterms:modified>
</cp:coreProperties>
</file>