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40C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40C82" w:rsidRDefault="00382F25" w:rsidP="00340C82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40C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40C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40C82" w:rsidRDefault="00382F25" w:rsidP="00340C82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340C82" w:rsidRDefault="0011105D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340C82" w:rsidRDefault="0011105D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340C82" w:rsidRDefault="0011105D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2E4E8411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40C82"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</w:p>
    <w:p w14:paraId="05F61F07" w14:textId="0B4EE4B1" w:rsidR="00382F25" w:rsidRPr="00340C82" w:rsidRDefault="00340C82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31</w:t>
      </w:r>
      <w:r w:rsidR="00612058"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.03</w:t>
      </w:r>
      <w:r w:rsidR="00CC7866"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340C82" w:rsidRDefault="009A4A72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340C82" w:rsidRDefault="009A4A72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3D16E183" w:rsidR="00382F25" w:rsidRPr="00340C82" w:rsidRDefault="00382F25" w:rsidP="00340C8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40C82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340C82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31</w:t>
      </w:r>
      <w:r w:rsidR="00612058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.03</w:t>
      </w:r>
      <w:r w:rsidR="00CC7866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340C82" w:rsidRDefault="00382F25" w:rsidP="00340C8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40C82" w:rsidRDefault="00382F25" w:rsidP="00340C8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40C82" w:rsidRDefault="00382F25" w:rsidP="00340C82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340C82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40C82" w:rsidRDefault="00382F25" w:rsidP="00340C82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40C82" w:rsidRDefault="00382F25" w:rsidP="00340C82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40C82" w:rsidRDefault="00382F25" w:rsidP="00340C82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40C82" w:rsidRDefault="00382F25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40C82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340C82" w:rsidRDefault="00451AB7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344FF" w:rsidRPr="00340C82" w14:paraId="7C5DCD5D" w14:textId="77777777" w:rsidTr="007126DA">
        <w:trPr>
          <w:gridAfter w:val="1"/>
          <w:wAfter w:w="15" w:type="dxa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43B72" w14:textId="77777777" w:rsidR="00340C82" w:rsidRPr="00340C82" w:rsidRDefault="00340C82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Сообщение о возможном установлении публичного сервитута </w:t>
            </w:r>
          </w:p>
          <w:p w14:paraId="68D821FB" w14:textId="30B96705" w:rsidR="003344FF" w:rsidRPr="00340C82" w:rsidRDefault="00340C82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в целях эксплуатации используемого линейного объекта электросетевого хозяйства ВЛ-0,4 </w:t>
            </w:r>
            <w:proofErr w:type="spellStart"/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кВ</w:t>
            </w:r>
            <w:proofErr w:type="spellEnd"/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ф.1 КТП-5 Плес 606, ВЛ-0,4 </w:t>
            </w:r>
            <w:proofErr w:type="spellStart"/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кВ</w:t>
            </w:r>
            <w:proofErr w:type="spellEnd"/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ф.2 КТП-5 Плес 606, ВЛ-0,4 </w:t>
            </w:r>
            <w:proofErr w:type="spellStart"/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кВ</w:t>
            </w:r>
            <w:proofErr w:type="spellEnd"/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ф.3 КТП-5 Плес 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C6A" w14:textId="024DBC4A" w:rsidR="003344FF" w:rsidRPr="00340C82" w:rsidRDefault="003344FF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224331" w:rsidRPr="00340C82" w14:paraId="7F59FC99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9BF2" w14:textId="694E0424" w:rsidR="00224331" w:rsidRPr="00340C82" w:rsidRDefault="00224331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36 от 31.03.2026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A4C69" w14:textId="3D5754F8" w:rsidR="00224331" w:rsidRPr="00340C82" w:rsidRDefault="00224331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2243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установлении публичного сервитута в целях эксплуатации объектов электросетевого хозяйства Электрического комплекса г. Плес (кадастровый номер 37:13:000000:440)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22B2" w14:textId="77777777" w:rsidR="00224331" w:rsidRPr="00340C82" w:rsidRDefault="00224331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3FBC4B1C" w14:textId="1D20283A" w:rsidR="00612058" w:rsidRPr="00340C82" w:rsidRDefault="00612058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6BFD0D3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B5F38A" w14:textId="014CBBC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CD193C" w14:textId="124DFF5F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4AA62B" w14:textId="2BD5A47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13A287" w14:textId="124EF674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5178B5" w14:textId="2290BD4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F44BCA6" w14:textId="77777777" w:rsidR="00340C82" w:rsidRPr="00340C82" w:rsidRDefault="00340C82" w:rsidP="00340C82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bookmarkStart w:id="0" w:name="_Hlk31359184"/>
      <w:r w:rsidRPr="00340C82">
        <w:rPr>
          <w:b/>
          <w:bCs/>
          <w:sz w:val="20"/>
          <w:szCs w:val="20"/>
        </w:rPr>
        <w:lastRenderedPageBreak/>
        <w:t xml:space="preserve">Сообщение о возможном установлении публичного сервитута </w:t>
      </w:r>
    </w:p>
    <w:p w14:paraId="0B061C07" w14:textId="50EA63A5" w:rsidR="00340C82" w:rsidRPr="00340C82" w:rsidRDefault="00340C82" w:rsidP="00340C82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r w:rsidRPr="00340C82">
        <w:rPr>
          <w:b/>
          <w:bCs/>
          <w:sz w:val="20"/>
          <w:szCs w:val="20"/>
        </w:rPr>
        <w:t xml:space="preserve">в целях </w:t>
      </w:r>
      <w:bookmarkStart w:id="1" w:name="_Hlk222992495"/>
      <w:r w:rsidRPr="00340C82">
        <w:rPr>
          <w:b/>
          <w:bCs/>
          <w:sz w:val="20"/>
          <w:szCs w:val="20"/>
          <w:u w:val="single"/>
        </w:rPr>
        <w:t>эксплуатации используемого линейного объекта электросетевого хозяйства</w:t>
      </w:r>
      <w:r w:rsidRPr="00340C82">
        <w:rPr>
          <w:b/>
          <w:bCs/>
          <w:color w:val="FF0000"/>
          <w:sz w:val="20"/>
          <w:szCs w:val="20"/>
          <w:u w:val="single"/>
        </w:rPr>
        <w:t xml:space="preserve"> </w:t>
      </w:r>
      <w:r w:rsidRPr="00340C82">
        <w:rPr>
          <w:b/>
          <w:bCs/>
          <w:sz w:val="20"/>
          <w:szCs w:val="20"/>
          <w:u w:val="single"/>
        </w:rPr>
        <w:t xml:space="preserve">ВЛ-0,4 </w:t>
      </w:r>
      <w:proofErr w:type="spellStart"/>
      <w:r w:rsidRPr="00340C82">
        <w:rPr>
          <w:b/>
          <w:bCs/>
          <w:sz w:val="20"/>
          <w:szCs w:val="20"/>
          <w:u w:val="single"/>
        </w:rPr>
        <w:t>кВ</w:t>
      </w:r>
      <w:proofErr w:type="spellEnd"/>
      <w:r w:rsidRPr="00340C82">
        <w:rPr>
          <w:b/>
          <w:bCs/>
          <w:sz w:val="20"/>
          <w:szCs w:val="20"/>
          <w:u w:val="single"/>
        </w:rPr>
        <w:t xml:space="preserve"> ф.1 КТП-5 Плес 606, ВЛ-0,4 </w:t>
      </w:r>
      <w:proofErr w:type="spellStart"/>
      <w:r w:rsidRPr="00340C82">
        <w:rPr>
          <w:b/>
          <w:bCs/>
          <w:sz w:val="20"/>
          <w:szCs w:val="20"/>
          <w:u w:val="single"/>
        </w:rPr>
        <w:t>кВ</w:t>
      </w:r>
      <w:proofErr w:type="spellEnd"/>
      <w:r w:rsidRPr="00340C82">
        <w:rPr>
          <w:b/>
          <w:bCs/>
          <w:sz w:val="20"/>
          <w:szCs w:val="20"/>
          <w:u w:val="single"/>
        </w:rPr>
        <w:t xml:space="preserve"> ф.2 КТП-5 Плес 606, ВЛ-0,4 </w:t>
      </w:r>
      <w:proofErr w:type="spellStart"/>
      <w:r w:rsidRPr="00340C82">
        <w:rPr>
          <w:b/>
          <w:bCs/>
          <w:sz w:val="20"/>
          <w:szCs w:val="20"/>
          <w:u w:val="single"/>
        </w:rPr>
        <w:t>кВ</w:t>
      </w:r>
      <w:proofErr w:type="spellEnd"/>
      <w:r w:rsidRPr="00340C82">
        <w:rPr>
          <w:b/>
          <w:bCs/>
          <w:sz w:val="20"/>
          <w:szCs w:val="20"/>
          <w:u w:val="single"/>
        </w:rPr>
        <w:t xml:space="preserve"> ф.3 КТП-5 Плес 606</w:t>
      </w:r>
      <w:bookmarkEnd w:id="1"/>
    </w:p>
    <w:p w14:paraId="046DE56E" w14:textId="77777777" w:rsidR="00340C82" w:rsidRPr="00340C82" w:rsidRDefault="00340C82" w:rsidP="00340C82">
      <w:pPr>
        <w:pStyle w:val="afb"/>
        <w:tabs>
          <w:tab w:val="left" w:pos="9923"/>
        </w:tabs>
        <w:ind w:right="-140"/>
        <w:contextualSpacing/>
        <w:jc w:val="center"/>
        <w:rPr>
          <w:sz w:val="20"/>
          <w:szCs w:val="20"/>
        </w:rPr>
      </w:pPr>
    </w:p>
    <w:p w14:paraId="070758DF" w14:textId="77777777" w:rsidR="00340C82" w:rsidRPr="00340C82" w:rsidRDefault="00340C82" w:rsidP="00340C8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tab/>
        <w:t xml:space="preserve">В соответствии со статьей 39.42 Земельного кодекса Российской Федерации Администрация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информирует о рассмотрении ходатайства </w:t>
      </w:r>
      <w:bookmarkStart w:id="2" w:name="_Hlk222992780"/>
      <w:r w:rsidRPr="00340C82">
        <w:rPr>
          <w:rFonts w:ascii="Times New Roman" w:hAnsi="Times New Roman" w:cs="Times New Roman"/>
          <w:sz w:val="20"/>
          <w:szCs w:val="20"/>
        </w:rPr>
        <w:t>ПАО «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Центр и Приволжье»</w:t>
      </w:r>
      <w:bookmarkEnd w:id="2"/>
      <w:r w:rsidRPr="00340C82">
        <w:rPr>
          <w:rFonts w:ascii="Times New Roman" w:hAnsi="Times New Roman" w:cs="Times New Roman"/>
          <w:sz w:val="20"/>
          <w:szCs w:val="20"/>
        </w:rPr>
        <w:t xml:space="preserve"> об установлении публичного сервитута в целях </w:t>
      </w:r>
      <w:bookmarkStart w:id="3" w:name="_Hlk222992744"/>
      <w:r w:rsidRPr="00340C82">
        <w:rPr>
          <w:rFonts w:ascii="Times New Roman" w:hAnsi="Times New Roman" w:cs="Times New Roman"/>
          <w:sz w:val="20"/>
          <w:szCs w:val="20"/>
        </w:rPr>
        <w:t xml:space="preserve">эксплуатации  используемого линейного объекта электросетевого хозяйства ВЛ-0,4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ф.1 КТП-5 Плес 606, ВЛ-0,4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ф.2 КТП-5 Плес 606, ВЛ-0,4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ф.3 КТП-5 Плес 606 </w:t>
      </w:r>
      <w:bookmarkEnd w:id="3"/>
      <w:r w:rsidRPr="00340C82">
        <w:rPr>
          <w:rFonts w:ascii="Times New Roman" w:hAnsi="Times New Roman" w:cs="Times New Roman"/>
          <w:sz w:val="20"/>
          <w:szCs w:val="20"/>
        </w:rPr>
        <w:t>в отношении земельных участков:</w:t>
      </w:r>
    </w:p>
    <w:tbl>
      <w:tblPr>
        <w:tblpPr w:leftFromText="180" w:rightFromText="180" w:vertAnchor="text" w:horzAnchor="margin" w:tblpXSpec="center" w:tblpY="19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6379"/>
        <w:gridCol w:w="1281"/>
      </w:tblGrid>
      <w:tr w:rsidR="00340C82" w:rsidRPr="00340C82" w14:paraId="7DB221F0" w14:textId="77777777" w:rsidTr="00340C82">
        <w:trPr>
          <w:trHeight w:val="456"/>
        </w:trPr>
        <w:tc>
          <w:tcPr>
            <w:tcW w:w="2263" w:type="dxa"/>
          </w:tcPr>
          <w:p w14:paraId="3FE9276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150344188"/>
            <w:r w:rsidRPr="00340C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6379" w:type="dxa"/>
          </w:tcPr>
          <w:p w14:paraId="6E9A2DD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1281" w:type="dxa"/>
            <w:vAlign w:val="center"/>
          </w:tcPr>
          <w:p w14:paraId="2BDDF94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Площадь </w:t>
            </w:r>
            <w:r w:rsidRPr="00340C82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</w:t>
            </w:r>
            <w:proofErr w:type="spellStart"/>
            <w:r w:rsidRPr="00340C8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340C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40C82" w:rsidRPr="00340C82" w14:paraId="7083EC6E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CCF70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37:13:033101:108</w:t>
            </w:r>
          </w:p>
        </w:tc>
        <w:tc>
          <w:tcPr>
            <w:tcW w:w="6379" w:type="dxa"/>
            <w:vAlign w:val="center"/>
          </w:tcPr>
          <w:p w14:paraId="132D0DA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83а</w:t>
            </w:r>
          </w:p>
        </w:tc>
        <w:tc>
          <w:tcPr>
            <w:tcW w:w="1281" w:type="dxa"/>
            <w:vAlign w:val="center"/>
          </w:tcPr>
          <w:p w14:paraId="42707D4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72793A39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01222A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37:13:033101:74</w:t>
            </w:r>
          </w:p>
        </w:tc>
        <w:tc>
          <w:tcPr>
            <w:tcW w:w="6379" w:type="dxa"/>
            <w:vAlign w:val="center"/>
          </w:tcPr>
          <w:p w14:paraId="22C87A0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76</w:t>
            </w:r>
          </w:p>
        </w:tc>
        <w:tc>
          <w:tcPr>
            <w:tcW w:w="1281" w:type="dxa"/>
            <w:vAlign w:val="center"/>
          </w:tcPr>
          <w:p w14:paraId="7FFEF13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64C39C0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FBB9C2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37:13:033101:492</w:t>
            </w:r>
          </w:p>
        </w:tc>
        <w:tc>
          <w:tcPr>
            <w:tcW w:w="6379" w:type="dxa"/>
            <w:vAlign w:val="center"/>
          </w:tcPr>
          <w:p w14:paraId="4B62A9A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Ивановская область, Приволжский район,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</w:p>
        </w:tc>
        <w:tc>
          <w:tcPr>
            <w:tcW w:w="1281" w:type="dxa"/>
            <w:vAlign w:val="center"/>
          </w:tcPr>
          <w:p w14:paraId="231481C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14,79</w:t>
            </w:r>
          </w:p>
        </w:tc>
      </w:tr>
      <w:tr w:rsidR="00340C82" w:rsidRPr="00340C82" w14:paraId="7BB7F27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F450E6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37:13:033101:157 (ЕЗП 37:13:033101:190)</w:t>
            </w:r>
          </w:p>
        </w:tc>
        <w:tc>
          <w:tcPr>
            <w:tcW w:w="6379" w:type="dxa"/>
            <w:vAlign w:val="center"/>
          </w:tcPr>
          <w:p w14:paraId="57478F0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F466C5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08FA1F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ADCBDF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37:13:033101:30</w:t>
            </w:r>
          </w:p>
        </w:tc>
        <w:tc>
          <w:tcPr>
            <w:tcW w:w="6379" w:type="dxa"/>
            <w:vAlign w:val="center"/>
          </w:tcPr>
          <w:p w14:paraId="6171136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обл.,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д.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46</w:t>
            </w:r>
          </w:p>
        </w:tc>
        <w:tc>
          <w:tcPr>
            <w:tcW w:w="1281" w:type="dxa"/>
            <w:vAlign w:val="center"/>
          </w:tcPr>
          <w:p w14:paraId="4A036D9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</w:tr>
      <w:tr w:rsidR="00340C82" w:rsidRPr="00340C82" w14:paraId="411D2B12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144E9A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37:13:033101:148 (ЕЗП 37:13:033101:190)</w:t>
            </w:r>
          </w:p>
        </w:tc>
        <w:tc>
          <w:tcPr>
            <w:tcW w:w="6379" w:type="dxa"/>
            <w:vAlign w:val="center"/>
          </w:tcPr>
          <w:p w14:paraId="6BC4879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D9325C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393A905E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70A1B0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37:13:033101:37</w:t>
            </w:r>
          </w:p>
        </w:tc>
        <w:tc>
          <w:tcPr>
            <w:tcW w:w="6379" w:type="dxa"/>
            <w:vAlign w:val="center"/>
          </w:tcPr>
          <w:p w14:paraId="79BC561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53</w:t>
            </w:r>
          </w:p>
        </w:tc>
        <w:tc>
          <w:tcPr>
            <w:tcW w:w="1281" w:type="dxa"/>
            <w:vAlign w:val="center"/>
          </w:tcPr>
          <w:p w14:paraId="49400CD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</w:tr>
      <w:tr w:rsidR="00340C82" w:rsidRPr="00340C82" w14:paraId="35F0417F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6C1395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37:13:033101:142 (ЕЗП 37:13:033101:190)</w:t>
            </w:r>
          </w:p>
        </w:tc>
        <w:tc>
          <w:tcPr>
            <w:tcW w:w="6379" w:type="dxa"/>
            <w:vAlign w:val="center"/>
          </w:tcPr>
          <w:p w14:paraId="0DC0CA1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815C34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45966201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D0D776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37:13:033101:143 (ЕЗП 37:13:033101:190)</w:t>
            </w:r>
          </w:p>
        </w:tc>
        <w:tc>
          <w:tcPr>
            <w:tcW w:w="6379" w:type="dxa"/>
            <w:vAlign w:val="center"/>
          </w:tcPr>
          <w:p w14:paraId="68AABB8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8EA0A3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1357D4E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3A969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37:13:033101:145 (ЕЗП 37:13:033101:190)</w:t>
            </w:r>
          </w:p>
        </w:tc>
        <w:tc>
          <w:tcPr>
            <w:tcW w:w="6379" w:type="dxa"/>
            <w:vAlign w:val="center"/>
          </w:tcPr>
          <w:p w14:paraId="23B094C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484828F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864735D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B8EBD7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37:13:033101:146 (ЕЗП 37:13:033101:190)</w:t>
            </w:r>
          </w:p>
        </w:tc>
        <w:tc>
          <w:tcPr>
            <w:tcW w:w="6379" w:type="dxa"/>
            <w:vAlign w:val="center"/>
          </w:tcPr>
          <w:p w14:paraId="1E065BA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4F64FE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675E79A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0AA88D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37:13:033101:144 (ЕЗП 37:13:033101:190)</w:t>
            </w:r>
          </w:p>
        </w:tc>
        <w:tc>
          <w:tcPr>
            <w:tcW w:w="6379" w:type="dxa"/>
            <w:vAlign w:val="center"/>
          </w:tcPr>
          <w:p w14:paraId="1950294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34B35D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</w:tr>
      <w:tr w:rsidR="00340C82" w:rsidRPr="00340C82" w14:paraId="6C312A8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E6D42F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37:13:033101:147 (ЕЗП 37:13:033101:190)</w:t>
            </w:r>
          </w:p>
        </w:tc>
        <w:tc>
          <w:tcPr>
            <w:tcW w:w="6379" w:type="dxa"/>
            <w:vAlign w:val="center"/>
          </w:tcPr>
          <w:p w14:paraId="30AE2AD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24AF17C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2,74</w:t>
            </w:r>
          </w:p>
        </w:tc>
      </w:tr>
      <w:tr w:rsidR="00340C82" w:rsidRPr="00340C82" w14:paraId="0B56FB86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395E1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37:13:033101:177 (ЕЗП 37:13:033101:190)</w:t>
            </w:r>
          </w:p>
        </w:tc>
        <w:tc>
          <w:tcPr>
            <w:tcW w:w="6379" w:type="dxa"/>
            <w:vAlign w:val="center"/>
          </w:tcPr>
          <w:p w14:paraId="74DAE16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C0733B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</w:t>
            </w:r>
          </w:p>
        </w:tc>
      </w:tr>
      <w:tr w:rsidR="00340C82" w:rsidRPr="00340C82" w14:paraId="3AAB537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2FBFE9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37:13:033101:32</w:t>
            </w:r>
          </w:p>
        </w:tc>
        <w:tc>
          <w:tcPr>
            <w:tcW w:w="6379" w:type="dxa"/>
            <w:vAlign w:val="center"/>
          </w:tcPr>
          <w:p w14:paraId="38621E6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</w:t>
            </w:r>
            <w:proofErr w:type="spellStart"/>
            <w:proofErr w:type="gram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Федерация,Ивановская</w:t>
            </w:r>
            <w:proofErr w:type="spellEnd"/>
            <w:proofErr w:type="gram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48</w:t>
            </w:r>
          </w:p>
        </w:tc>
        <w:tc>
          <w:tcPr>
            <w:tcW w:w="1281" w:type="dxa"/>
            <w:vAlign w:val="center"/>
          </w:tcPr>
          <w:p w14:paraId="2735167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3,87</w:t>
            </w:r>
          </w:p>
        </w:tc>
      </w:tr>
      <w:tr w:rsidR="00340C82" w:rsidRPr="00340C82" w14:paraId="7CF0AB12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9AD77E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37:13:033101:149 (ЕЗП 37:13:033101:190)</w:t>
            </w:r>
          </w:p>
        </w:tc>
        <w:tc>
          <w:tcPr>
            <w:tcW w:w="6379" w:type="dxa"/>
            <w:vAlign w:val="center"/>
          </w:tcPr>
          <w:p w14:paraId="6EDD04C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00CFA7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</w:tr>
      <w:tr w:rsidR="00340C82" w:rsidRPr="00340C82" w14:paraId="11D70A5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7DFD29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37:13:033101:174 (ЕЗП 37:13:033101:190)</w:t>
            </w:r>
          </w:p>
        </w:tc>
        <w:tc>
          <w:tcPr>
            <w:tcW w:w="6379" w:type="dxa"/>
            <w:vAlign w:val="center"/>
          </w:tcPr>
          <w:p w14:paraId="209DD66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237CD9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4,47</w:t>
            </w:r>
          </w:p>
        </w:tc>
      </w:tr>
      <w:tr w:rsidR="00340C82" w:rsidRPr="00340C82" w14:paraId="7DDC098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01B3DE4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37:13:033101:171 (ЕЗП 37:13:033101:190)</w:t>
            </w:r>
          </w:p>
        </w:tc>
        <w:tc>
          <w:tcPr>
            <w:tcW w:w="6379" w:type="dxa"/>
            <w:vAlign w:val="center"/>
          </w:tcPr>
          <w:p w14:paraId="6C63389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57FAB5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1D74BD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7D668EB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37:13:033101:170 (ЕЗП 37:13:033101:190)</w:t>
            </w:r>
          </w:p>
        </w:tc>
        <w:tc>
          <w:tcPr>
            <w:tcW w:w="6379" w:type="dxa"/>
            <w:vAlign w:val="center"/>
          </w:tcPr>
          <w:p w14:paraId="627D899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514965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</w:tr>
      <w:tr w:rsidR="00340C82" w:rsidRPr="00340C82" w14:paraId="5E163D16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B85233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37:13:033101:163 (ЕЗП 37:13:033101:190)</w:t>
            </w:r>
          </w:p>
        </w:tc>
        <w:tc>
          <w:tcPr>
            <w:tcW w:w="6379" w:type="dxa"/>
            <w:vAlign w:val="center"/>
          </w:tcPr>
          <w:p w14:paraId="7DA5B47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9098A9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</w:tr>
      <w:tr w:rsidR="00340C82" w:rsidRPr="00340C82" w14:paraId="1F645F2F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6324F5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37:13:033101:165 (ЕЗП 37:13:033101:190)</w:t>
            </w:r>
          </w:p>
        </w:tc>
        <w:tc>
          <w:tcPr>
            <w:tcW w:w="6379" w:type="dxa"/>
            <w:vAlign w:val="center"/>
          </w:tcPr>
          <w:p w14:paraId="231B322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55F985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47521A5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68A4412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37:13:033101:116 </w:t>
            </w:r>
          </w:p>
        </w:tc>
        <w:tc>
          <w:tcPr>
            <w:tcW w:w="6379" w:type="dxa"/>
            <w:vAlign w:val="center"/>
          </w:tcPr>
          <w:p w14:paraId="0065308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д.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81</w:t>
            </w:r>
          </w:p>
        </w:tc>
        <w:tc>
          <w:tcPr>
            <w:tcW w:w="1281" w:type="dxa"/>
            <w:vAlign w:val="center"/>
          </w:tcPr>
          <w:p w14:paraId="45040C2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6,59</w:t>
            </w:r>
          </w:p>
        </w:tc>
      </w:tr>
      <w:tr w:rsidR="00340C82" w:rsidRPr="00340C82" w14:paraId="7D11D749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3C9675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37:13:033101:161 (ЕЗП 37:13:033101:190)</w:t>
            </w:r>
          </w:p>
        </w:tc>
        <w:tc>
          <w:tcPr>
            <w:tcW w:w="6379" w:type="dxa"/>
            <w:vAlign w:val="center"/>
          </w:tcPr>
          <w:p w14:paraId="508EC92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10C8A94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601A22A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07CFFF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</w:t>
            </w:r>
          </w:p>
        </w:tc>
        <w:tc>
          <w:tcPr>
            <w:tcW w:w="6379" w:type="dxa"/>
            <w:vAlign w:val="center"/>
          </w:tcPr>
          <w:p w14:paraId="46743E5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83</w:t>
            </w:r>
          </w:p>
        </w:tc>
        <w:tc>
          <w:tcPr>
            <w:tcW w:w="1281" w:type="dxa"/>
            <w:vAlign w:val="center"/>
          </w:tcPr>
          <w:p w14:paraId="7488250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5928FE2A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7B6DB4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37:13:033101:166 (ЕЗП 37:13:033101:190)</w:t>
            </w:r>
          </w:p>
        </w:tc>
        <w:tc>
          <w:tcPr>
            <w:tcW w:w="6379" w:type="dxa"/>
            <w:vAlign w:val="center"/>
          </w:tcPr>
          <w:p w14:paraId="2D07319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80594C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7AE6F036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4AB7EB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37:13:033101:159 (ЕЗП 37:13:033101:190)</w:t>
            </w:r>
          </w:p>
        </w:tc>
        <w:tc>
          <w:tcPr>
            <w:tcW w:w="6379" w:type="dxa"/>
            <w:vAlign w:val="center"/>
          </w:tcPr>
          <w:p w14:paraId="12298DE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F3477D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2,89</w:t>
            </w:r>
          </w:p>
        </w:tc>
      </w:tr>
      <w:tr w:rsidR="00340C82" w:rsidRPr="00340C82" w14:paraId="3FDE113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089A37C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37:13:033101:156 (ЕЗП 37:13:033101:190)</w:t>
            </w:r>
          </w:p>
        </w:tc>
        <w:tc>
          <w:tcPr>
            <w:tcW w:w="6379" w:type="dxa"/>
            <w:vAlign w:val="center"/>
          </w:tcPr>
          <w:p w14:paraId="1F5AF0B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ED1560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</w:tr>
      <w:tr w:rsidR="00340C82" w:rsidRPr="00340C82" w14:paraId="75086271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4546B67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37:13:033101:154 (ЕЗП 37:13:033101:190)</w:t>
            </w:r>
          </w:p>
        </w:tc>
        <w:tc>
          <w:tcPr>
            <w:tcW w:w="6379" w:type="dxa"/>
            <w:vAlign w:val="center"/>
          </w:tcPr>
          <w:p w14:paraId="44D273A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8ACB77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3,56</w:t>
            </w:r>
          </w:p>
        </w:tc>
      </w:tr>
      <w:tr w:rsidR="00340C82" w:rsidRPr="00340C82" w14:paraId="67F4A0A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DB58B0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37:13:033101:176 (ЕЗП 37:13:033101:190)</w:t>
            </w:r>
          </w:p>
        </w:tc>
        <w:tc>
          <w:tcPr>
            <w:tcW w:w="6379" w:type="dxa"/>
            <w:vAlign w:val="center"/>
          </w:tcPr>
          <w:p w14:paraId="18A4514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2CE1B2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088C54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EC304E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37:13:033101:175 (ЕЗП 37:13:033101:190)</w:t>
            </w:r>
          </w:p>
        </w:tc>
        <w:tc>
          <w:tcPr>
            <w:tcW w:w="6379" w:type="dxa"/>
            <w:vAlign w:val="center"/>
          </w:tcPr>
          <w:p w14:paraId="0A9FBF2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2D75F01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78E124A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A03FDB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37:13:033101:153 (ЕЗП 37:13:033101:190)</w:t>
            </w:r>
          </w:p>
        </w:tc>
        <w:tc>
          <w:tcPr>
            <w:tcW w:w="6379" w:type="dxa"/>
            <w:vAlign w:val="center"/>
          </w:tcPr>
          <w:p w14:paraId="462A458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EBA2E4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340C82" w:rsidRPr="00340C82" w14:paraId="11DC44C1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060791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37:13:033101:186 (ЕЗП 37:13:033101:190)</w:t>
            </w:r>
          </w:p>
        </w:tc>
        <w:tc>
          <w:tcPr>
            <w:tcW w:w="6379" w:type="dxa"/>
            <w:vAlign w:val="center"/>
          </w:tcPr>
          <w:p w14:paraId="60119FB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1F29638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1E0794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4A466C9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37:13:033101:185 (ЕЗП 37:13:033101:190)</w:t>
            </w:r>
          </w:p>
        </w:tc>
        <w:tc>
          <w:tcPr>
            <w:tcW w:w="6379" w:type="dxa"/>
            <w:vAlign w:val="center"/>
          </w:tcPr>
          <w:p w14:paraId="0AC1AE5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4349D0E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</w:tr>
      <w:tr w:rsidR="00340C82" w:rsidRPr="00340C82" w14:paraId="11E6B669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B994B3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37:13:033101:38</w:t>
            </w:r>
          </w:p>
        </w:tc>
        <w:tc>
          <w:tcPr>
            <w:tcW w:w="6379" w:type="dxa"/>
            <w:vAlign w:val="center"/>
          </w:tcPr>
          <w:p w14:paraId="62E7868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муниципальный район Приволжский, городское поселение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55</w:t>
            </w:r>
          </w:p>
        </w:tc>
        <w:tc>
          <w:tcPr>
            <w:tcW w:w="1281" w:type="dxa"/>
            <w:vAlign w:val="center"/>
          </w:tcPr>
          <w:p w14:paraId="6721AC9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</w:tr>
      <w:tr w:rsidR="00340C82" w:rsidRPr="00340C82" w14:paraId="5353816B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AF08B4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37:13:033101:40</w:t>
            </w:r>
          </w:p>
        </w:tc>
        <w:tc>
          <w:tcPr>
            <w:tcW w:w="6379" w:type="dxa"/>
            <w:vAlign w:val="center"/>
          </w:tcPr>
          <w:p w14:paraId="591CC27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59</w:t>
            </w:r>
          </w:p>
        </w:tc>
        <w:tc>
          <w:tcPr>
            <w:tcW w:w="1281" w:type="dxa"/>
            <w:vAlign w:val="center"/>
          </w:tcPr>
          <w:p w14:paraId="3F5C4F1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</w:tr>
      <w:tr w:rsidR="00340C82" w:rsidRPr="00340C82" w14:paraId="3AF9EBD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4598D21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37:13:033101:188 (ЕЗП 37:13:033101:190)</w:t>
            </w:r>
          </w:p>
        </w:tc>
        <w:tc>
          <w:tcPr>
            <w:tcW w:w="6379" w:type="dxa"/>
            <w:vAlign w:val="center"/>
          </w:tcPr>
          <w:p w14:paraId="12BFBB1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079C7F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9A18F8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0D929B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37:13:033101:189 (ЕЗП 37:13:033101:190)</w:t>
            </w:r>
          </w:p>
        </w:tc>
        <w:tc>
          <w:tcPr>
            <w:tcW w:w="6379" w:type="dxa"/>
            <w:vAlign w:val="center"/>
          </w:tcPr>
          <w:p w14:paraId="4621209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FEB86D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</w:tr>
      <w:tr w:rsidR="00340C82" w:rsidRPr="00340C82" w14:paraId="0CB20D98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60AD26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37:13:033101:114</w:t>
            </w:r>
          </w:p>
        </w:tc>
        <w:tc>
          <w:tcPr>
            <w:tcW w:w="6379" w:type="dxa"/>
            <w:vAlign w:val="center"/>
          </w:tcPr>
          <w:p w14:paraId="383790E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61</w:t>
            </w:r>
          </w:p>
        </w:tc>
        <w:tc>
          <w:tcPr>
            <w:tcW w:w="1281" w:type="dxa"/>
            <w:vAlign w:val="center"/>
          </w:tcPr>
          <w:p w14:paraId="46BE46E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</w:tr>
      <w:tr w:rsidR="00340C82" w:rsidRPr="00340C82" w14:paraId="0F77D488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5C02A4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37:13:033101:122</w:t>
            </w:r>
          </w:p>
        </w:tc>
        <w:tc>
          <w:tcPr>
            <w:tcW w:w="6379" w:type="dxa"/>
            <w:vAlign w:val="center"/>
          </w:tcPr>
          <w:p w14:paraId="5821D5A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Плесское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городское поселение, деревня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земельный участок 63</w:t>
            </w:r>
          </w:p>
        </w:tc>
        <w:tc>
          <w:tcPr>
            <w:tcW w:w="1281" w:type="dxa"/>
            <w:vAlign w:val="center"/>
          </w:tcPr>
          <w:p w14:paraId="250D6F6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2BF153B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0321208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37:13:033101:179 (ЕЗП 37:13:033101:190)</w:t>
            </w:r>
          </w:p>
        </w:tc>
        <w:tc>
          <w:tcPr>
            <w:tcW w:w="6379" w:type="dxa"/>
            <w:vAlign w:val="center"/>
          </w:tcPr>
          <w:p w14:paraId="28E99A9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24DC212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</w:tr>
      <w:tr w:rsidR="00340C82" w:rsidRPr="00340C82" w14:paraId="50762288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6424D52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37:13:033101:141 (ЕЗП 37:13:033101:190)</w:t>
            </w:r>
          </w:p>
        </w:tc>
        <w:tc>
          <w:tcPr>
            <w:tcW w:w="6379" w:type="dxa"/>
            <w:vAlign w:val="center"/>
          </w:tcPr>
          <w:p w14:paraId="74119B1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278D45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</w:t>
            </w:r>
          </w:p>
        </w:tc>
      </w:tr>
      <w:tr w:rsidR="00340C82" w:rsidRPr="00340C82" w14:paraId="74A33B0B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F17A5F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37:13:033101:138 (ЕЗП 37:13:033101:190)</w:t>
            </w:r>
          </w:p>
        </w:tc>
        <w:tc>
          <w:tcPr>
            <w:tcW w:w="6379" w:type="dxa"/>
            <w:vAlign w:val="center"/>
          </w:tcPr>
          <w:p w14:paraId="294666B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CDF7BF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</w:tr>
      <w:tr w:rsidR="00340C82" w:rsidRPr="00340C82" w14:paraId="63A2523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1D1B6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</w:t>
            </w:r>
          </w:p>
        </w:tc>
        <w:tc>
          <w:tcPr>
            <w:tcW w:w="6379" w:type="dxa"/>
            <w:vAlign w:val="center"/>
          </w:tcPr>
          <w:p w14:paraId="38B1AC9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sz w:val="20"/>
                <w:szCs w:val="20"/>
              </w:rPr>
              <w:t>неразграниченные земли</w:t>
            </w:r>
          </w:p>
        </w:tc>
        <w:tc>
          <w:tcPr>
            <w:tcW w:w="1281" w:type="dxa"/>
            <w:vAlign w:val="center"/>
          </w:tcPr>
          <w:p w14:paraId="1337ED9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161,31</w:t>
            </w:r>
          </w:p>
        </w:tc>
      </w:tr>
      <w:tr w:rsidR="00340C82" w:rsidRPr="00340C82" w14:paraId="3F9C3884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8965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37:13:033101:472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D693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Ивановская область, Приволжский район, д.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Горшково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95CD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31,90</w:t>
            </w:r>
          </w:p>
        </w:tc>
      </w:tr>
      <w:tr w:rsidR="00340C82" w:rsidRPr="00340C82" w14:paraId="7DA14C10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FC9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37:13:033101:212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60DA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5DA3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2FCE4E37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00B1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37:13:033101:211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5F57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722C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2,35</w:t>
            </w:r>
          </w:p>
        </w:tc>
      </w:tr>
      <w:tr w:rsidR="00340C82" w:rsidRPr="00340C82" w14:paraId="79A84F6D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B5B9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37:13:033101:203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626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94D5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20B2D952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067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37:13:033101:201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1562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FC3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453A88CF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7E4B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D6C9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обл. Ивановская, р-н Приволжский, д. </w:t>
            </w:r>
            <w:proofErr w:type="spellStart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Горшково</w:t>
            </w:r>
            <w:proofErr w:type="spellEnd"/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, дом 28.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995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2,72</w:t>
            </w:r>
          </w:p>
        </w:tc>
      </w:tr>
      <w:tr w:rsidR="00340C82" w:rsidRPr="00340C82" w14:paraId="58C79411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48F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37:13:033101:200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FD8F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276E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1184A73B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8337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37:13:033101:199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ADCD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69C3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18C9F81F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0387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37:13:033101:197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2B8E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CF61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1,93</w:t>
            </w:r>
          </w:p>
        </w:tc>
      </w:tr>
      <w:tr w:rsidR="00340C82" w:rsidRPr="00340C82" w14:paraId="00699F7B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8B6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37:13:033101:193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1264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6DB5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3,85</w:t>
            </w:r>
          </w:p>
        </w:tc>
      </w:tr>
      <w:tr w:rsidR="00340C82" w:rsidRPr="00340C82" w14:paraId="2C781FB5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7E35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37:13:033101:191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A2AA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3E01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4,57</w:t>
            </w:r>
          </w:p>
        </w:tc>
      </w:tr>
      <w:tr w:rsidR="00340C82" w:rsidRPr="00340C82" w14:paraId="33DBC6E7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5355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B917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неразграниченные земли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38D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61,34</w:t>
            </w:r>
          </w:p>
        </w:tc>
      </w:tr>
      <w:tr w:rsidR="00340C82" w:rsidRPr="00340C82" w14:paraId="4D7B0DA1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A540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37:13:033101:218 (ЕЗП 37:13:033101:220)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53C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  <w:p w14:paraId="2E0CA41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0885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2,81</w:t>
            </w:r>
          </w:p>
        </w:tc>
      </w:tr>
      <w:tr w:rsidR="00340C82" w:rsidRPr="00340C82" w14:paraId="7841B558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6B0C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B39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неразграниченные земли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E4D8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8,46</w:t>
            </w:r>
          </w:p>
        </w:tc>
      </w:tr>
    </w:tbl>
    <w:p w14:paraId="0BD6E7BC" w14:textId="77777777" w:rsidR="00340C82" w:rsidRPr="00340C82" w:rsidRDefault="00340C82" w:rsidP="00340C8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84C707" w14:textId="77777777" w:rsidR="00340C82" w:rsidRPr="00340C82" w:rsidRDefault="00340C82" w:rsidP="00340C8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lastRenderedPageBreak/>
        <w:t xml:space="preserve">Публичный сервитут устанавливается в целях эксплуатации  используемого линейного объекта электросетевого хозяйства ВЛ-0,4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ф.1 КТП-5 Плес 606, ВЛ-0,4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ф.2 КТП-5 Плес 606, ВЛ-0,4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ф.3 КТП-5 Плес 606, без изъятия земельных участков.</w:t>
      </w:r>
    </w:p>
    <w:bookmarkEnd w:id="4"/>
    <w:p w14:paraId="56D42611" w14:textId="77777777" w:rsidR="00340C82" w:rsidRPr="00340C82" w:rsidRDefault="00340C82" w:rsidP="00340C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t xml:space="preserve">Схема расположения границ (сферы действия) публичного сервитута размещена на официальном сайте администрации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</w:t>
      </w:r>
      <w:hyperlink r:id="rId9" w:history="1">
        <w:r w:rsidRPr="00340C82">
          <w:rPr>
            <w:rFonts w:ascii="Times New Roman" w:hAnsi="Times New Roman" w:cs="Times New Roman"/>
            <w:sz w:val="20"/>
            <w:szCs w:val="20"/>
          </w:rPr>
          <w:t>https://gorodples.gosuslugi.ru/</w:t>
        </w:r>
      </w:hyperlink>
      <w:r w:rsidRPr="00340C82">
        <w:rPr>
          <w:rFonts w:ascii="Times New Roman" w:hAnsi="Times New Roman" w:cs="Times New Roman"/>
          <w:sz w:val="20"/>
          <w:szCs w:val="20"/>
        </w:rPr>
        <w:t>.</w:t>
      </w:r>
    </w:p>
    <w:p w14:paraId="23C541CE" w14:textId="77777777" w:rsidR="00340C82" w:rsidRPr="00340C82" w:rsidRDefault="00340C82" w:rsidP="00340C8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tab/>
        <w:t>Ознакомиться с поступившим ходатайством ПАО «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Центр и Приволжье» об установлении публичного сервитута и прилагаемым к нему описанием местоположения границ публичного сервитута, а также подать заявление об учете прав на земельные участки возможно до 20.04.2026 года  в администрации </w:t>
      </w:r>
      <w:proofErr w:type="spellStart"/>
      <w:r w:rsidRPr="00340C82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40C82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по адресу: Ивановская область, Приволжский район, г. Плес, ул. Советская, д. 9, по рабочим дням с 9-00 до 16-00, перерыв на обед с 12-00 до 13-00 (кроме выходных и праздничных дней). Телефон для справок                  8 (49339) 2-13-14.</w:t>
      </w:r>
      <w:bookmarkEnd w:id="0"/>
    </w:p>
    <w:p w14:paraId="6B964793" w14:textId="7777777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9FF3AEE" w14:textId="4DC57ED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E7DCBF7" wp14:editId="618595D8">
            <wp:extent cx="6012358" cy="91821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966" cy="919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F1342" w14:textId="5C026FE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3873A29" wp14:editId="25ADF3B4">
            <wp:extent cx="6238381" cy="9086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4907" cy="909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1203" w14:textId="45698BE1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E50B69" wp14:editId="0480E2E2">
            <wp:extent cx="6241222" cy="909637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9491" cy="91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8002A" w14:textId="7789C15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B8F0EB6" wp14:editId="0E39F954">
            <wp:extent cx="6113996" cy="915352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1694" cy="916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C35AC" w14:textId="470DC5A3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B62BE86" wp14:editId="1D8BF343">
            <wp:extent cx="6259223" cy="915352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8438" cy="9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3E11E" w14:textId="12AF7AB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201E99B" wp14:editId="5D176781">
            <wp:extent cx="6248437" cy="9305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8363" cy="933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41D9" w14:textId="09B6AB0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8795F09" wp14:editId="4465BE1B">
            <wp:extent cx="6191250" cy="89959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5951" cy="90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CEBC9" w14:textId="76BEB95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B340BA" wp14:editId="4F0720DB">
            <wp:extent cx="6068371" cy="9039225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4176" cy="90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87973" w14:textId="252491A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145E7FB" wp14:editId="13228B33">
            <wp:extent cx="6206236" cy="931545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6226" cy="933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4EC38" w14:textId="3C505BE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EAB841" wp14:editId="30432C82">
            <wp:extent cx="6240661" cy="9077325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5961" cy="90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8A28" w14:textId="72434BD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030D971" wp14:editId="7F6B3C90">
            <wp:extent cx="6157875" cy="9315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65103" cy="93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EADA" w14:textId="0F556FB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B8E7B7F" wp14:editId="66B6D66E">
            <wp:extent cx="6162675" cy="9363444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67671" cy="93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5CE5" w14:textId="0A9DDCB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152A14" wp14:editId="1453B78D">
            <wp:extent cx="6053014" cy="881062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8410" cy="881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22A8" w14:textId="63267224" w:rsid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4AF2D86" w14:textId="4F7225F3" w:rsidR="00224331" w:rsidRDefault="00224331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F5D9649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2433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8AE61A7" wp14:editId="14E5230E">
            <wp:extent cx="466725" cy="523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B2E5D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090E4FF9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ПРИВОЛЖСКОГО МУНЦИПАЛЬНОГО РАЙОНА </w:t>
      </w:r>
    </w:p>
    <w:p w14:paraId="051EC10D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ИВАНОВСКОЙ ОБЛАСТИ</w:t>
      </w:r>
    </w:p>
    <w:p w14:paraId="07E0CF0A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7378C4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24331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663363A2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«31» марта 2026г.                                                                                       №36</w:t>
      </w:r>
    </w:p>
    <w:p w14:paraId="06916A71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73C9A770" w14:textId="77777777" w:rsidR="00224331" w:rsidRPr="00224331" w:rsidRDefault="00224331" w:rsidP="00224331">
      <w:pPr>
        <w:spacing w:line="240" w:lineRule="auto"/>
        <w:contextualSpacing/>
        <w:jc w:val="center"/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331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Об установлении публичного сервитута в целях эксплуатации объектов электросетевого хозяйства Электрического комплекса г. Плес (кадастровый номер 37:13:000000:440)</w:t>
      </w:r>
    </w:p>
    <w:p w14:paraId="40DD1FC5" w14:textId="77777777" w:rsidR="00224331" w:rsidRPr="00224331" w:rsidRDefault="00224331" w:rsidP="0022433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соответствии с главой </w:t>
      </w: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</w:t>
      </w: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>.7 Земельного кодекса РФ, статьей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Федерации», рассмотрев ходатайство АО «Объединенные электрические сети» от 04.03.2026</w:t>
      </w:r>
      <w:r w:rsidRPr="00224331">
        <w:rPr>
          <w:rFonts w:ascii="Times New Roman" w:hAnsi="Times New Roman" w:cs="Times New Roman"/>
          <w:bCs/>
          <w:sz w:val="20"/>
          <w:szCs w:val="20"/>
        </w:rPr>
        <w:t xml:space="preserve">, Уставом </w:t>
      </w:r>
      <w:proofErr w:type="spellStart"/>
      <w:r w:rsidRPr="0022433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22433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администрация </w:t>
      </w:r>
      <w:proofErr w:type="spellStart"/>
      <w:r w:rsidRPr="0022433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22433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</w:p>
    <w:p w14:paraId="4C11FB76" w14:textId="77777777" w:rsid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24331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0385ED4E" w14:textId="77777777" w:rsidR="00224331" w:rsidRDefault="00224331" w:rsidP="002243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>1. Установить в интересах Акционерного общества «Объединенные электрические сети» (ИНН 3706016431, ОГРН 1093706000960, адрес места нахождения: 153006, Ивановская область, г. Иваново, ул. Новая, д.15) публичный сервитут в целях эксплуатации объектов электросетевого хозяйства Электрического комплекса г. Плес (кадастровый номер 37:13:000000:440) в отношении части земельных участков согласно приложению.</w:t>
      </w:r>
    </w:p>
    <w:p w14:paraId="6A828AB4" w14:textId="77777777" w:rsidR="00224331" w:rsidRDefault="00224331" w:rsidP="0022433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iCs/>
          <w:sz w:val="20"/>
          <w:szCs w:val="20"/>
        </w:rPr>
        <w:t>2. Установить с</w:t>
      </w: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рок действия публичного сервитута 49 (сорок девять) лет.</w:t>
      </w:r>
    </w:p>
    <w:p w14:paraId="5321DA3B" w14:textId="2D1010F4" w:rsidR="00224331" w:rsidRPr="00224331" w:rsidRDefault="00224331" w:rsidP="002243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</w:rPr>
        <w:t xml:space="preserve">3. </w:t>
      </w:r>
      <w:r w:rsidRPr="00224331">
        <w:rPr>
          <w:rFonts w:ascii="Times New Roman" w:hAnsi="Times New Roman" w:cs="Times New Roman"/>
          <w:iCs/>
          <w:sz w:val="20"/>
          <w:szCs w:val="20"/>
        </w:rPr>
        <w:t>Срок, в течение которого использование земельных участков, указанных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3 (три) месяца со дня осуществления публичного сервитута его обладателем</w:t>
      </w: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</w:p>
    <w:p w14:paraId="5C8C8C32" w14:textId="5C673A41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4. Утвердить границы публичного сервитута </w:t>
      </w:r>
      <w:r w:rsidRPr="00224331">
        <w:rPr>
          <w:rFonts w:ascii="Times New Roman" w:hAnsi="Times New Roman" w:cs="Times New Roman"/>
          <w:sz w:val="20"/>
          <w:szCs w:val="20"/>
        </w:rPr>
        <w:t>в соответствии со Схемой расположения границ (сферы действия) публичного сервитута (прилагается).</w:t>
      </w:r>
    </w:p>
    <w:p w14:paraId="1B9076FE" w14:textId="284984B8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5. Ограничения в использовании части земельного участка, в отношении которого установлен публичный сервитут, определяются согласно Постановлению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3723C924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6. Администрации </w:t>
      </w:r>
      <w:proofErr w:type="spellStart"/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Плесского</w:t>
      </w:r>
      <w:proofErr w:type="spellEnd"/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городского поселения 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14:paraId="612CE76B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14:paraId="375D878B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правообладателям </w:t>
      </w:r>
      <w:r w:rsidRPr="00224331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22433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отношении которого принято решение об установлении сервитута;</w:t>
      </w:r>
    </w:p>
    <w:p w14:paraId="0CAD0E34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</w:t>
      </w:r>
      <w:r w:rsidRPr="00224331">
        <w:rPr>
          <w:rFonts w:ascii="Times New Roman" w:hAnsi="Times New Roman" w:cs="Times New Roman"/>
          <w:sz w:val="20"/>
          <w:szCs w:val="20"/>
        </w:rPr>
        <w:t>Акционерному обществу «Объединенные электрические сети».</w:t>
      </w:r>
    </w:p>
    <w:p w14:paraId="645E059D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7. АО «Объединенные электрические сети»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14:paraId="477BA969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7.1. Заключить соглашение об осуществлении публичного сервитута с 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правообладателями </w:t>
      </w:r>
      <w:r w:rsidRPr="00224331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224331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, в порядке, установленном статьей 39.47 Земельного кодекса РФ.</w:t>
      </w:r>
    </w:p>
    <w:p w14:paraId="463485E1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7.2. Привести земельные участки, указанные в пункте 1 настоящего постановления, в состояние, пригодное для их использования в соответствии с разрешенным использованием, в срок не позднее, чем три месяца после </w:t>
      </w: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завершения строительства, эксплуатации, сноса инженерного сооружения </w:t>
      </w: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электросетевого хозяйства, для размещения которых был установлен публичный сервитут.</w:t>
      </w:r>
    </w:p>
    <w:p w14:paraId="17C343D3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</w:rPr>
        <w:t xml:space="preserve">8. Настоящее постановление подлежит размещению на официальном сайте </w:t>
      </w:r>
      <w:proofErr w:type="spellStart"/>
      <w:r w:rsidRPr="0022433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24331">
        <w:rPr>
          <w:rFonts w:ascii="Times New Roman" w:hAnsi="Times New Roman" w:cs="Times New Roman"/>
          <w:sz w:val="20"/>
          <w:szCs w:val="20"/>
        </w:rPr>
        <w:t xml:space="preserve"> городского поселения и опубликованию в официальном издании нормативно-правовых актов Совета и администрации </w:t>
      </w:r>
      <w:proofErr w:type="spellStart"/>
      <w:r w:rsidRPr="0022433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24331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22433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24331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3570C769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</w:rPr>
        <w:t xml:space="preserve">9.  </w:t>
      </w:r>
      <w:r w:rsidRPr="00224331">
        <w:rPr>
          <w:rFonts w:ascii="Times New Roman" w:hAnsi="Times New Roman" w:cs="Times New Roman"/>
          <w:bCs/>
          <w:sz w:val="20"/>
          <w:szCs w:val="20"/>
        </w:rPr>
        <w:t>Контроль, за исполнением настоящего постановления возложить на заместителя главы администрации по вопросам охраны объектов культурного наследия и городского хозяйства Корнева А.В.</w:t>
      </w:r>
    </w:p>
    <w:p w14:paraId="3C6A0793" w14:textId="5BD92BC3" w:rsidR="00224331" w:rsidRP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10. </w:t>
      </w:r>
      <w:r w:rsidRPr="00224331">
        <w:rPr>
          <w:rFonts w:ascii="Times New Roman" w:hAnsi="Times New Roman" w:cs="Times New Roman"/>
          <w:sz w:val="20"/>
          <w:szCs w:val="20"/>
        </w:rPr>
        <w:t>Настоящее постановление вступает в силу со дня подписания.</w:t>
      </w:r>
    </w:p>
    <w:p w14:paraId="4AB1553D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01FDFE7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1DD531F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Глава </w:t>
      </w:r>
      <w:proofErr w:type="spellStart"/>
      <w:r w:rsidRPr="0022433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22433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С.В. Корнилова</w:t>
      </w:r>
    </w:p>
    <w:p w14:paraId="12CA9A91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198590A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C9C7620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96C8AE3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6EAA235" w14:textId="77777777" w:rsidR="00224331" w:rsidRPr="00224331" w:rsidRDefault="00224331" w:rsidP="00224331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</w:t>
      </w:r>
    </w:p>
    <w:p w14:paraId="225DCAEF" w14:textId="77777777" w:rsidR="00224331" w:rsidRPr="00224331" w:rsidRDefault="00224331" w:rsidP="00224331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к Постановлению </w:t>
      </w:r>
    </w:p>
    <w:p w14:paraId="220CC781" w14:textId="726503A3" w:rsidR="00224331" w:rsidRPr="00224331" w:rsidRDefault="00224331" w:rsidP="00224331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№36 от «31» марта 2026г.</w:t>
      </w:r>
    </w:p>
    <w:tbl>
      <w:tblPr>
        <w:tblpPr w:leftFromText="180" w:rightFromText="180" w:vertAnchor="text" w:horzAnchor="margin" w:tblpX="-603" w:tblpY="191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2896"/>
        <w:gridCol w:w="1640"/>
        <w:gridCol w:w="4253"/>
      </w:tblGrid>
      <w:tr w:rsidR="00224331" w:rsidRPr="00224331" w14:paraId="7C016CCA" w14:textId="77777777" w:rsidTr="00224331">
        <w:trPr>
          <w:trHeight w:val="59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E6B77" w14:textId="77777777" w:rsidR="00224331" w:rsidRPr="00224331" w:rsidRDefault="00224331" w:rsidP="00224331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Кадастровый номер</w:t>
            </w:r>
            <w:r w:rsidRPr="002243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земельного участка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DAFA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Адрес</w:t>
            </w:r>
            <w:r w:rsidRPr="002243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или иное описание местоположения земельного участка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7E04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Площадь планируемого публичного сервитута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B20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b/>
                <w:sz w:val="16"/>
                <w:szCs w:val="16"/>
              </w:rPr>
              <w:t>Цель установления публичного сервитута</w:t>
            </w:r>
          </w:p>
        </w:tc>
      </w:tr>
      <w:tr w:rsidR="00224331" w:rsidRPr="00224331" w14:paraId="0300C374" w14:textId="77777777" w:rsidTr="00224331">
        <w:trPr>
          <w:trHeight w:val="44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6EB4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37:13:020101:342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C9D4" w14:textId="77777777" w:rsidR="00224331" w:rsidRPr="00224331" w:rsidRDefault="00224331" w:rsidP="00224331">
            <w:pPr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AD11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39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6A5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60728840" w14:textId="77777777" w:rsidTr="00224331">
        <w:trPr>
          <w:trHeight w:val="2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EFB0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37:13:020116:243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15C5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077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60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9B4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1957CCB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F0B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37:13:020116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904B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467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256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20E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CFC96A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26D3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5C25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ул. Корнилова, 48-А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DC12" w14:textId="7FCB90DF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40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763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0A1EAC9D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AF4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277C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A11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146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5EB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B8AB2B9" w14:textId="77777777" w:rsidTr="00224331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A88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37:13:020105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0972" w14:textId="77777777" w:rsidR="00224331" w:rsidRPr="00224331" w:rsidRDefault="00224331" w:rsidP="0022433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372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12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8E3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009098F2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20A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37:13:020104:26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580B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Советская, земельный участок 39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92B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57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26F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6D2A440B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380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37:13:020104:30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722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155555, Ивановская область, район Приволжский, город Плес, </w:t>
            </w:r>
            <w:proofErr w:type="spellStart"/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пл</w:t>
            </w:r>
            <w:proofErr w:type="spellEnd"/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Торговая, д 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3348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1C15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280ACD1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41DA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37:13:020104:39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F26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Ленина, земельный участок 1а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573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58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D87A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BF5F3BF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A85E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37:13:020104:41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DAD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ул. Ленина, дом 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48E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19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240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909995F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A4E1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37:13:020104:86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11F3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площадь Торговая, земельный участок 4б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525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F2B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1AC40AFE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9639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37:13:020105:212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D1D5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Советская, земельный участок 35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E35F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8B41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171BF1B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6599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37:13:020105:4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88AE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площадь Торговая, земельный участок 3а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5CD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97F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B9075F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A1F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37:13:020105:436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77B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6C5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58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F69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4C3426D" w14:textId="77777777" w:rsidTr="00224331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B9C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37:13:000000:1121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1B52" w14:textId="77777777" w:rsidR="00224331" w:rsidRPr="00224331" w:rsidRDefault="00224331" w:rsidP="0022433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FC7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95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78DA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53C2DCA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136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37:13:000000:557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6563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29F5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14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6F2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8EEA67C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BB3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37:13:020107; 37:13:020108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66C6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8C46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222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4B2B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77A8B55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B22B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14A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4BB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770A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1626284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076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FE3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713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173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917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99EE3B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251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B39A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096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27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112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E572505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133B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AA0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C87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224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D1E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27AC09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2C4C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37:13:020120:5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46A3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Калинина, земельный участок 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ABC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3BC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9711CE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9B7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432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12F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65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B23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0D5AF8B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A39C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5B7B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6648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418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C7E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6D27177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5929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37:13:000000:669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68DD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ул. Кирова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C08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BCA6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CB880D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8D3E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3DBF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Ивановская область, Приволжский район, г. Плес, ул. Корнилова, 48-А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8108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78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F60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070756F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ECE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65A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D505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168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E56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08AD6C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E9D5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674C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9D0F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96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291B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E35CF9A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EBF0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3980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A1B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141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D40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76090D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2B5A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37:13:020107:60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DE75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024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428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141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</w:tbl>
    <w:p w14:paraId="3EA0C4E5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26C4ED" w14:textId="77777777" w:rsidR="00224331" w:rsidRPr="00224331" w:rsidRDefault="00224331" w:rsidP="0022433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224331" w:rsidRPr="00224331" w:rsidSect="003344FF">
      <w:footerReference w:type="default" r:id="rId24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0FF6" w14:textId="77777777" w:rsidR="00A30495" w:rsidRDefault="00A30495" w:rsidP="00982A98">
      <w:pPr>
        <w:spacing w:after="0" w:line="240" w:lineRule="auto"/>
      </w:pPr>
      <w:r>
        <w:separator/>
      </w:r>
    </w:p>
  </w:endnote>
  <w:endnote w:type="continuationSeparator" w:id="0">
    <w:p w14:paraId="32FA38F5" w14:textId="77777777" w:rsidR="00A30495" w:rsidRDefault="00A3049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44C9" w14:textId="77777777" w:rsidR="00A30495" w:rsidRDefault="00A30495" w:rsidP="00982A98">
      <w:pPr>
        <w:spacing w:after="0" w:line="240" w:lineRule="auto"/>
      </w:pPr>
      <w:r>
        <w:separator/>
      </w:r>
    </w:p>
  </w:footnote>
  <w:footnote w:type="continuationSeparator" w:id="0">
    <w:p w14:paraId="02B52AC6" w14:textId="77777777" w:rsidR="00A30495" w:rsidRDefault="00A30495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4A6A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gorodples.gosuslugi.ru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22</Pages>
  <Words>2701</Words>
  <Characters>15401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63</cp:revision>
  <cp:lastPrinted>2026-04-01T12:17:00Z</cp:lastPrinted>
  <dcterms:created xsi:type="dcterms:W3CDTF">2024-04-26T06:17:00Z</dcterms:created>
  <dcterms:modified xsi:type="dcterms:W3CDTF">2026-04-01T12:18:00Z</dcterms:modified>
</cp:coreProperties>
</file>