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4D490" w14:textId="77777777" w:rsidR="00382F25" w:rsidRPr="006757E5" w:rsidRDefault="00382F25" w:rsidP="006757E5">
      <w:pPr>
        <w:spacing w:line="240" w:lineRule="auto"/>
        <w:ind w:left="284"/>
        <w:contextualSpacing/>
        <w:jc w:val="center"/>
        <w:rPr>
          <w:rFonts w:ascii="Times New Roman" w:hAnsi="Times New Roman" w:cs="Times New Roman"/>
          <w:noProof/>
        </w:rPr>
      </w:pPr>
      <w:r w:rsidRPr="006757E5">
        <w:rPr>
          <w:rFonts w:ascii="Times New Roman" w:hAnsi="Times New Roman" w:cs="Times New Roman"/>
          <w:noProof/>
        </w:rPr>
        <w:drawing>
          <wp:inline distT="0" distB="0" distL="0" distR="0" wp14:anchorId="1DA69DBD" wp14:editId="1BFE1A01">
            <wp:extent cx="600075" cy="704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p>
    <w:p w14:paraId="4C8B9837" w14:textId="77777777" w:rsidR="00382F25" w:rsidRPr="006757E5" w:rsidRDefault="00382F25" w:rsidP="006757E5">
      <w:pPr>
        <w:spacing w:line="240" w:lineRule="auto"/>
        <w:ind w:left="284"/>
        <w:contextualSpacing/>
        <w:jc w:val="center"/>
        <w:rPr>
          <w:rFonts w:ascii="Times New Roman" w:hAnsi="Times New Roman" w:cs="Times New Roman"/>
          <w:b/>
          <w:bCs/>
        </w:rPr>
      </w:pPr>
      <w:r w:rsidRPr="006757E5">
        <w:rPr>
          <w:rFonts w:ascii="Times New Roman" w:hAnsi="Times New Roman" w:cs="Times New Roman"/>
          <w:b/>
          <w:bCs/>
        </w:rPr>
        <w:t xml:space="preserve"> Ивановская область</w:t>
      </w:r>
    </w:p>
    <w:p w14:paraId="225B5238" w14:textId="77777777" w:rsidR="00382F25" w:rsidRPr="006757E5" w:rsidRDefault="00382F25" w:rsidP="006757E5">
      <w:pPr>
        <w:spacing w:line="240" w:lineRule="auto"/>
        <w:ind w:left="284"/>
        <w:contextualSpacing/>
        <w:jc w:val="center"/>
        <w:rPr>
          <w:rFonts w:ascii="Times New Roman" w:hAnsi="Times New Roman" w:cs="Times New Roman"/>
          <w:b/>
          <w:bCs/>
        </w:rPr>
      </w:pPr>
      <w:r w:rsidRPr="006757E5">
        <w:rPr>
          <w:rFonts w:ascii="Times New Roman" w:hAnsi="Times New Roman" w:cs="Times New Roman"/>
          <w:b/>
          <w:bCs/>
        </w:rPr>
        <w:t xml:space="preserve">   Приволжский муниципальный район</w:t>
      </w:r>
    </w:p>
    <w:p w14:paraId="246DF8D3" w14:textId="77777777" w:rsidR="00382F25" w:rsidRPr="006757E5" w:rsidRDefault="00382F25" w:rsidP="006757E5">
      <w:pPr>
        <w:spacing w:line="240" w:lineRule="auto"/>
        <w:ind w:left="284"/>
        <w:contextualSpacing/>
        <w:jc w:val="center"/>
        <w:rPr>
          <w:rFonts w:ascii="Times New Roman" w:hAnsi="Times New Roman" w:cs="Times New Roman"/>
          <w:b/>
          <w:bCs/>
        </w:rPr>
      </w:pPr>
      <w:r w:rsidRPr="006757E5">
        <w:rPr>
          <w:rFonts w:ascii="Times New Roman" w:hAnsi="Times New Roman" w:cs="Times New Roman"/>
          <w:b/>
          <w:bCs/>
        </w:rPr>
        <w:t xml:space="preserve">  Плесское городское поселение</w:t>
      </w:r>
    </w:p>
    <w:p w14:paraId="29EF7F42" w14:textId="77777777" w:rsidR="00382F25" w:rsidRPr="006757E5" w:rsidRDefault="00382F25" w:rsidP="006757E5">
      <w:pPr>
        <w:spacing w:line="240" w:lineRule="auto"/>
        <w:ind w:left="284"/>
        <w:contextualSpacing/>
        <w:jc w:val="center"/>
        <w:rPr>
          <w:rFonts w:ascii="Times New Roman" w:hAnsi="Times New Roman" w:cs="Times New Roman"/>
          <w:b/>
          <w:bCs/>
        </w:rPr>
      </w:pPr>
    </w:p>
    <w:p w14:paraId="63F1E130" w14:textId="77777777" w:rsidR="00382F25" w:rsidRPr="006757E5" w:rsidRDefault="00382F25" w:rsidP="006757E5">
      <w:pPr>
        <w:spacing w:line="240" w:lineRule="auto"/>
        <w:ind w:left="284"/>
        <w:contextualSpacing/>
        <w:jc w:val="center"/>
        <w:rPr>
          <w:rFonts w:ascii="Times New Roman" w:hAnsi="Times New Roman" w:cs="Times New Roman"/>
          <w:b/>
          <w:i/>
        </w:rPr>
      </w:pPr>
    </w:p>
    <w:p w14:paraId="5158E2F3" w14:textId="77777777" w:rsidR="00382F25" w:rsidRPr="006757E5" w:rsidRDefault="00382F25" w:rsidP="006757E5">
      <w:pPr>
        <w:spacing w:line="240" w:lineRule="auto"/>
        <w:ind w:left="284"/>
        <w:contextualSpacing/>
        <w:jc w:val="center"/>
        <w:rPr>
          <w:rFonts w:ascii="Times New Roman" w:hAnsi="Times New Roman" w:cs="Times New Roman"/>
          <w:b/>
          <w:i/>
        </w:rPr>
      </w:pPr>
    </w:p>
    <w:p w14:paraId="5A076F6C" w14:textId="77777777" w:rsidR="00382F25" w:rsidRPr="006757E5" w:rsidRDefault="00382F25" w:rsidP="006757E5">
      <w:pPr>
        <w:spacing w:line="240" w:lineRule="auto"/>
        <w:ind w:left="284"/>
        <w:contextualSpacing/>
        <w:jc w:val="center"/>
        <w:rPr>
          <w:rFonts w:ascii="Times New Roman" w:hAnsi="Times New Roman" w:cs="Times New Roman"/>
          <w:b/>
          <w:i/>
        </w:rPr>
      </w:pPr>
    </w:p>
    <w:p w14:paraId="6A4A78B2" w14:textId="77777777" w:rsidR="00382F25" w:rsidRPr="006757E5" w:rsidRDefault="00382F25" w:rsidP="006757E5">
      <w:pPr>
        <w:spacing w:line="240" w:lineRule="auto"/>
        <w:ind w:left="284"/>
        <w:contextualSpacing/>
        <w:jc w:val="center"/>
        <w:rPr>
          <w:rFonts w:ascii="Times New Roman" w:hAnsi="Times New Roman" w:cs="Times New Roman"/>
          <w:b/>
          <w:i/>
        </w:rPr>
      </w:pPr>
    </w:p>
    <w:p w14:paraId="4605252C" w14:textId="77777777" w:rsidR="00382F25" w:rsidRPr="006757E5" w:rsidRDefault="00382F25" w:rsidP="006757E5">
      <w:pPr>
        <w:spacing w:line="240" w:lineRule="auto"/>
        <w:ind w:left="284"/>
        <w:contextualSpacing/>
        <w:jc w:val="center"/>
        <w:rPr>
          <w:rFonts w:ascii="Times New Roman" w:hAnsi="Times New Roman" w:cs="Times New Roman"/>
          <w:b/>
          <w:i/>
        </w:rPr>
      </w:pPr>
    </w:p>
    <w:p w14:paraId="4E6FE106" w14:textId="77777777" w:rsidR="00382F25" w:rsidRPr="006757E5" w:rsidRDefault="00382F25" w:rsidP="006757E5">
      <w:pPr>
        <w:spacing w:line="240" w:lineRule="auto"/>
        <w:ind w:left="284"/>
        <w:contextualSpacing/>
        <w:jc w:val="center"/>
        <w:rPr>
          <w:rFonts w:ascii="Times New Roman" w:hAnsi="Times New Roman" w:cs="Times New Roman"/>
          <w:b/>
          <w:i/>
        </w:rPr>
      </w:pPr>
      <w:r w:rsidRPr="006757E5">
        <w:rPr>
          <w:rFonts w:ascii="Times New Roman" w:hAnsi="Times New Roman" w:cs="Times New Roman"/>
          <w:b/>
          <w:i/>
        </w:rPr>
        <w:t>ВЕСТНИК</w:t>
      </w:r>
    </w:p>
    <w:p w14:paraId="35188D6E" w14:textId="77777777" w:rsidR="00382F25" w:rsidRPr="006757E5" w:rsidRDefault="00382F25" w:rsidP="006757E5">
      <w:pPr>
        <w:tabs>
          <w:tab w:val="left" w:pos="1485"/>
          <w:tab w:val="center" w:pos="5220"/>
        </w:tabs>
        <w:spacing w:line="240" w:lineRule="auto"/>
        <w:ind w:left="284"/>
        <w:contextualSpacing/>
        <w:jc w:val="center"/>
        <w:rPr>
          <w:rFonts w:ascii="Times New Roman" w:hAnsi="Times New Roman" w:cs="Times New Roman"/>
          <w:b/>
          <w:i/>
        </w:rPr>
      </w:pPr>
      <w:r w:rsidRPr="006757E5">
        <w:rPr>
          <w:rFonts w:ascii="Times New Roman" w:hAnsi="Times New Roman" w:cs="Times New Roman"/>
          <w:b/>
          <w:i/>
        </w:rPr>
        <w:t>СОВЕТА И АДМИНИСТРАЦИИ</w:t>
      </w:r>
    </w:p>
    <w:p w14:paraId="09F67E2B" w14:textId="77777777" w:rsidR="00382F25" w:rsidRPr="006757E5" w:rsidRDefault="00382F25" w:rsidP="006757E5">
      <w:pPr>
        <w:spacing w:line="240" w:lineRule="auto"/>
        <w:ind w:left="284"/>
        <w:contextualSpacing/>
        <w:jc w:val="center"/>
        <w:rPr>
          <w:rFonts w:ascii="Times New Roman" w:hAnsi="Times New Roman" w:cs="Times New Roman"/>
          <w:b/>
          <w:i/>
        </w:rPr>
      </w:pPr>
      <w:r w:rsidRPr="006757E5">
        <w:rPr>
          <w:rFonts w:ascii="Times New Roman" w:hAnsi="Times New Roman" w:cs="Times New Roman"/>
          <w:b/>
          <w:i/>
        </w:rPr>
        <w:t>ПЛЕССКОГО ГОРОДСКОГО ПОСЕЛЕНИЯ</w:t>
      </w:r>
    </w:p>
    <w:p w14:paraId="5052FCDB" w14:textId="77777777" w:rsidR="00382F25" w:rsidRPr="006757E5" w:rsidRDefault="00382F25" w:rsidP="006757E5">
      <w:pPr>
        <w:spacing w:line="240" w:lineRule="auto"/>
        <w:ind w:left="284"/>
        <w:contextualSpacing/>
        <w:jc w:val="center"/>
        <w:rPr>
          <w:rFonts w:ascii="Times New Roman" w:hAnsi="Times New Roman" w:cs="Times New Roman"/>
        </w:rPr>
      </w:pPr>
    </w:p>
    <w:p w14:paraId="1ABB311B" w14:textId="77777777" w:rsidR="00382F25" w:rsidRPr="006757E5" w:rsidRDefault="00382F25" w:rsidP="006757E5">
      <w:pPr>
        <w:spacing w:line="240" w:lineRule="auto"/>
        <w:ind w:left="284"/>
        <w:contextualSpacing/>
        <w:jc w:val="center"/>
        <w:rPr>
          <w:rFonts w:ascii="Times New Roman" w:hAnsi="Times New Roman" w:cs="Times New Roman"/>
        </w:rPr>
      </w:pPr>
    </w:p>
    <w:p w14:paraId="1A57A098" w14:textId="77777777" w:rsidR="00382F25" w:rsidRPr="006757E5" w:rsidRDefault="00382F25" w:rsidP="006757E5">
      <w:pPr>
        <w:spacing w:line="240" w:lineRule="auto"/>
        <w:ind w:left="284"/>
        <w:contextualSpacing/>
        <w:jc w:val="center"/>
        <w:rPr>
          <w:rFonts w:ascii="Times New Roman" w:hAnsi="Times New Roman" w:cs="Times New Roman"/>
        </w:rPr>
      </w:pPr>
    </w:p>
    <w:p w14:paraId="2EB89B25" w14:textId="77777777" w:rsidR="00382F25" w:rsidRPr="006757E5" w:rsidRDefault="00382F25" w:rsidP="006757E5">
      <w:pPr>
        <w:spacing w:line="240" w:lineRule="auto"/>
        <w:ind w:left="284"/>
        <w:contextualSpacing/>
        <w:jc w:val="center"/>
        <w:rPr>
          <w:rFonts w:ascii="Times New Roman" w:hAnsi="Times New Roman" w:cs="Times New Roman"/>
        </w:rPr>
      </w:pPr>
    </w:p>
    <w:p w14:paraId="7B24AF8F" w14:textId="77777777" w:rsidR="00382F25" w:rsidRPr="006757E5" w:rsidRDefault="00382F25" w:rsidP="006757E5">
      <w:pPr>
        <w:spacing w:line="240" w:lineRule="auto"/>
        <w:ind w:left="284"/>
        <w:contextualSpacing/>
        <w:jc w:val="center"/>
        <w:rPr>
          <w:rFonts w:ascii="Times New Roman" w:hAnsi="Times New Roman" w:cs="Times New Roman"/>
        </w:rPr>
      </w:pPr>
    </w:p>
    <w:p w14:paraId="496FE7FA" w14:textId="77777777" w:rsidR="00382F25" w:rsidRPr="006757E5" w:rsidRDefault="00382F25" w:rsidP="006757E5">
      <w:pPr>
        <w:spacing w:line="240" w:lineRule="auto"/>
        <w:ind w:left="284"/>
        <w:contextualSpacing/>
        <w:jc w:val="center"/>
        <w:rPr>
          <w:rFonts w:ascii="Times New Roman" w:hAnsi="Times New Roman" w:cs="Times New Roman"/>
        </w:rPr>
      </w:pPr>
    </w:p>
    <w:p w14:paraId="6523325E" w14:textId="77777777" w:rsidR="00382F25" w:rsidRPr="006757E5" w:rsidRDefault="00382F25" w:rsidP="006757E5">
      <w:pPr>
        <w:tabs>
          <w:tab w:val="left" w:pos="390"/>
        </w:tabs>
        <w:spacing w:line="240" w:lineRule="auto"/>
        <w:ind w:left="284"/>
        <w:contextualSpacing/>
        <w:jc w:val="center"/>
        <w:rPr>
          <w:rFonts w:ascii="Times New Roman" w:hAnsi="Times New Roman" w:cs="Times New Roman"/>
        </w:rPr>
      </w:pPr>
    </w:p>
    <w:p w14:paraId="1250241B" w14:textId="77777777" w:rsidR="00382F25" w:rsidRPr="006757E5" w:rsidRDefault="00382F25" w:rsidP="006757E5">
      <w:pPr>
        <w:spacing w:line="240" w:lineRule="auto"/>
        <w:ind w:left="284"/>
        <w:contextualSpacing/>
        <w:jc w:val="center"/>
        <w:rPr>
          <w:rFonts w:ascii="Times New Roman" w:hAnsi="Times New Roman" w:cs="Times New Roman"/>
        </w:rPr>
      </w:pPr>
    </w:p>
    <w:p w14:paraId="2785DF20" w14:textId="77777777" w:rsidR="00382F25" w:rsidRPr="006757E5" w:rsidRDefault="00382F25" w:rsidP="006757E5">
      <w:pPr>
        <w:spacing w:line="240" w:lineRule="auto"/>
        <w:ind w:left="284"/>
        <w:contextualSpacing/>
        <w:jc w:val="center"/>
        <w:rPr>
          <w:rFonts w:ascii="Times New Roman" w:hAnsi="Times New Roman" w:cs="Times New Roman"/>
        </w:rPr>
      </w:pPr>
    </w:p>
    <w:p w14:paraId="55CD94C2" w14:textId="77777777" w:rsidR="00382F25" w:rsidRPr="006757E5" w:rsidRDefault="00382F25" w:rsidP="006757E5">
      <w:pPr>
        <w:spacing w:line="240" w:lineRule="auto"/>
        <w:ind w:left="284"/>
        <w:contextualSpacing/>
        <w:jc w:val="center"/>
        <w:rPr>
          <w:rFonts w:ascii="Times New Roman" w:hAnsi="Times New Roman" w:cs="Times New Roman"/>
        </w:rPr>
      </w:pPr>
    </w:p>
    <w:p w14:paraId="4AD0B0EA" w14:textId="77777777" w:rsidR="00382F25" w:rsidRPr="006757E5" w:rsidRDefault="00382F25" w:rsidP="006757E5">
      <w:pPr>
        <w:spacing w:line="240" w:lineRule="auto"/>
        <w:ind w:left="284"/>
        <w:contextualSpacing/>
        <w:jc w:val="center"/>
        <w:rPr>
          <w:rFonts w:ascii="Times New Roman" w:hAnsi="Times New Roman" w:cs="Times New Roman"/>
        </w:rPr>
      </w:pPr>
    </w:p>
    <w:p w14:paraId="431FE410" w14:textId="77777777" w:rsidR="00382F25" w:rsidRPr="006757E5" w:rsidRDefault="00382F25" w:rsidP="006757E5">
      <w:pPr>
        <w:spacing w:line="240" w:lineRule="auto"/>
        <w:ind w:left="284"/>
        <w:contextualSpacing/>
        <w:jc w:val="center"/>
        <w:rPr>
          <w:rFonts w:ascii="Times New Roman" w:hAnsi="Times New Roman" w:cs="Times New Roman"/>
        </w:rPr>
      </w:pPr>
    </w:p>
    <w:p w14:paraId="397D1899" w14:textId="77777777" w:rsidR="00382F25" w:rsidRPr="006757E5" w:rsidRDefault="00382F25" w:rsidP="006757E5">
      <w:pPr>
        <w:spacing w:line="240" w:lineRule="auto"/>
        <w:ind w:left="284"/>
        <w:contextualSpacing/>
        <w:jc w:val="center"/>
        <w:rPr>
          <w:rFonts w:ascii="Times New Roman" w:hAnsi="Times New Roman" w:cs="Times New Roman"/>
        </w:rPr>
      </w:pPr>
    </w:p>
    <w:p w14:paraId="0F2576CF" w14:textId="77777777" w:rsidR="00382F25" w:rsidRPr="006757E5" w:rsidRDefault="00382F25" w:rsidP="006757E5">
      <w:pPr>
        <w:spacing w:line="240" w:lineRule="auto"/>
        <w:ind w:left="284"/>
        <w:contextualSpacing/>
        <w:jc w:val="center"/>
        <w:rPr>
          <w:rFonts w:ascii="Times New Roman" w:hAnsi="Times New Roman" w:cs="Times New Roman"/>
        </w:rPr>
      </w:pPr>
    </w:p>
    <w:p w14:paraId="2B4B92C8" w14:textId="77777777" w:rsidR="00382F25" w:rsidRPr="006757E5" w:rsidRDefault="00382F25" w:rsidP="006757E5">
      <w:pPr>
        <w:spacing w:line="240" w:lineRule="auto"/>
        <w:ind w:left="284"/>
        <w:contextualSpacing/>
        <w:jc w:val="center"/>
        <w:rPr>
          <w:rFonts w:ascii="Times New Roman" w:hAnsi="Times New Roman" w:cs="Times New Roman"/>
        </w:rPr>
      </w:pPr>
    </w:p>
    <w:p w14:paraId="0D4AC33F" w14:textId="77777777" w:rsidR="00382F25" w:rsidRPr="006757E5" w:rsidRDefault="00382F25" w:rsidP="006757E5">
      <w:pPr>
        <w:spacing w:line="240" w:lineRule="auto"/>
        <w:ind w:left="284"/>
        <w:contextualSpacing/>
        <w:jc w:val="center"/>
        <w:rPr>
          <w:rFonts w:ascii="Times New Roman" w:hAnsi="Times New Roman" w:cs="Times New Roman"/>
        </w:rPr>
      </w:pPr>
    </w:p>
    <w:p w14:paraId="08311165" w14:textId="77777777" w:rsidR="00382F25" w:rsidRPr="006757E5" w:rsidRDefault="00382F25" w:rsidP="006757E5">
      <w:pPr>
        <w:spacing w:line="240" w:lineRule="auto"/>
        <w:ind w:left="284"/>
        <w:contextualSpacing/>
        <w:jc w:val="center"/>
        <w:rPr>
          <w:rFonts w:ascii="Times New Roman" w:hAnsi="Times New Roman" w:cs="Times New Roman"/>
        </w:rPr>
      </w:pPr>
    </w:p>
    <w:p w14:paraId="5D750A6F" w14:textId="77777777" w:rsidR="00382F25" w:rsidRPr="006757E5" w:rsidRDefault="00382F25" w:rsidP="006757E5">
      <w:pPr>
        <w:spacing w:line="240" w:lineRule="auto"/>
        <w:ind w:left="284"/>
        <w:contextualSpacing/>
        <w:jc w:val="center"/>
        <w:rPr>
          <w:rFonts w:ascii="Times New Roman" w:hAnsi="Times New Roman" w:cs="Times New Roman"/>
        </w:rPr>
      </w:pPr>
    </w:p>
    <w:p w14:paraId="6E1E2DBF" w14:textId="77777777" w:rsidR="00382F25" w:rsidRPr="006757E5" w:rsidRDefault="00382F25" w:rsidP="006757E5">
      <w:pPr>
        <w:spacing w:line="240" w:lineRule="auto"/>
        <w:ind w:left="284"/>
        <w:contextualSpacing/>
        <w:jc w:val="center"/>
        <w:rPr>
          <w:rFonts w:ascii="Times New Roman" w:hAnsi="Times New Roman" w:cs="Times New Roman"/>
        </w:rPr>
      </w:pPr>
    </w:p>
    <w:p w14:paraId="16CDE808" w14:textId="77777777" w:rsidR="00382F25" w:rsidRPr="006757E5" w:rsidRDefault="00382F25" w:rsidP="006757E5">
      <w:pPr>
        <w:spacing w:line="240" w:lineRule="auto"/>
        <w:ind w:left="284"/>
        <w:contextualSpacing/>
        <w:jc w:val="center"/>
        <w:rPr>
          <w:rFonts w:ascii="Times New Roman" w:hAnsi="Times New Roman" w:cs="Times New Roman"/>
        </w:rPr>
      </w:pPr>
    </w:p>
    <w:p w14:paraId="744B4741" w14:textId="77777777" w:rsidR="00382F25" w:rsidRPr="006757E5" w:rsidRDefault="00382F25" w:rsidP="006757E5">
      <w:pPr>
        <w:spacing w:line="240" w:lineRule="auto"/>
        <w:ind w:left="284"/>
        <w:contextualSpacing/>
        <w:jc w:val="center"/>
        <w:rPr>
          <w:rFonts w:ascii="Times New Roman" w:hAnsi="Times New Roman" w:cs="Times New Roman"/>
        </w:rPr>
      </w:pPr>
    </w:p>
    <w:p w14:paraId="06F98C57" w14:textId="77777777" w:rsidR="00382F25" w:rsidRPr="006757E5" w:rsidRDefault="00382F25" w:rsidP="006757E5">
      <w:pPr>
        <w:spacing w:line="240" w:lineRule="auto"/>
        <w:ind w:left="284"/>
        <w:contextualSpacing/>
        <w:jc w:val="center"/>
        <w:rPr>
          <w:rFonts w:ascii="Times New Roman" w:hAnsi="Times New Roman" w:cs="Times New Roman"/>
        </w:rPr>
      </w:pPr>
    </w:p>
    <w:p w14:paraId="2E89A5AC" w14:textId="77777777" w:rsidR="00382F25" w:rsidRPr="006757E5" w:rsidRDefault="00382F25" w:rsidP="006757E5">
      <w:pPr>
        <w:spacing w:line="240" w:lineRule="auto"/>
        <w:ind w:left="284"/>
        <w:contextualSpacing/>
        <w:jc w:val="center"/>
        <w:rPr>
          <w:rFonts w:ascii="Times New Roman" w:hAnsi="Times New Roman" w:cs="Times New Roman"/>
        </w:rPr>
      </w:pPr>
    </w:p>
    <w:p w14:paraId="71A57692" w14:textId="77777777" w:rsidR="00382F25" w:rsidRPr="006757E5" w:rsidRDefault="00382F25" w:rsidP="006757E5">
      <w:pPr>
        <w:spacing w:line="240" w:lineRule="auto"/>
        <w:ind w:left="284"/>
        <w:contextualSpacing/>
        <w:jc w:val="center"/>
        <w:rPr>
          <w:rFonts w:ascii="Times New Roman" w:hAnsi="Times New Roman" w:cs="Times New Roman"/>
        </w:rPr>
      </w:pPr>
    </w:p>
    <w:p w14:paraId="73C2BCFE" w14:textId="77777777" w:rsidR="00382F25" w:rsidRPr="006757E5" w:rsidRDefault="00382F25" w:rsidP="006757E5">
      <w:pPr>
        <w:spacing w:line="240" w:lineRule="auto"/>
        <w:ind w:left="284"/>
        <w:contextualSpacing/>
        <w:jc w:val="center"/>
        <w:rPr>
          <w:rFonts w:ascii="Times New Roman" w:hAnsi="Times New Roman" w:cs="Times New Roman"/>
        </w:rPr>
      </w:pPr>
    </w:p>
    <w:p w14:paraId="10D94327" w14:textId="77777777" w:rsidR="00382F25" w:rsidRPr="006757E5" w:rsidRDefault="00382F25" w:rsidP="006757E5">
      <w:pPr>
        <w:spacing w:line="240" w:lineRule="auto"/>
        <w:ind w:left="284"/>
        <w:contextualSpacing/>
        <w:jc w:val="center"/>
        <w:rPr>
          <w:rFonts w:ascii="Times New Roman" w:hAnsi="Times New Roman" w:cs="Times New Roman"/>
        </w:rPr>
      </w:pPr>
    </w:p>
    <w:p w14:paraId="79F1F1C7" w14:textId="77777777" w:rsidR="00382F25" w:rsidRPr="006757E5" w:rsidRDefault="00382F25" w:rsidP="006757E5">
      <w:pPr>
        <w:spacing w:line="240" w:lineRule="auto"/>
        <w:ind w:left="284"/>
        <w:contextualSpacing/>
        <w:jc w:val="center"/>
        <w:rPr>
          <w:rFonts w:ascii="Times New Roman" w:hAnsi="Times New Roman" w:cs="Times New Roman"/>
        </w:rPr>
      </w:pPr>
    </w:p>
    <w:p w14:paraId="51D54B7D" w14:textId="77777777" w:rsidR="00382F25" w:rsidRPr="006757E5" w:rsidRDefault="00382F25" w:rsidP="006757E5">
      <w:pPr>
        <w:spacing w:line="240" w:lineRule="auto"/>
        <w:ind w:left="284"/>
        <w:contextualSpacing/>
        <w:jc w:val="center"/>
        <w:rPr>
          <w:rFonts w:ascii="Times New Roman" w:hAnsi="Times New Roman" w:cs="Times New Roman"/>
        </w:rPr>
      </w:pPr>
    </w:p>
    <w:p w14:paraId="7EBDDF56" w14:textId="77777777" w:rsidR="00382F25" w:rsidRPr="006757E5" w:rsidRDefault="00382F25" w:rsidP="006757E5">
      <w:pPr>
        <w:spacing w:line="240" w:lineRule="auto"/>
        <w:ind w:left="284"/>
        <w:contextualSpacing/>
        <w:jc w:val="center"/>
        <w:rPr>
          <w:rFonts w:ascii="Times New Roman" w:hAnsi="Times New Roman" w:cs="Times New Roman"/>
        </w:rPr>
      </w:pPr>
    </w:p>
    <w:p w14:paraId="552DD9C8" w14:textId="77777777" w:rsidR="00382F25" w:rsidRPr="006757E5" w:rsidRDefault="00382F25" w:rsidP="006757E5">
      <w:pPr>
        <w:spacing w:line="240" w:lineRule="auto"/>
        <w:ind w:left="284"/>
        <w:contextualSpacing/>
        <w:jc w:val="center"/>
        <w:rPr>
          <w:rFonts w:ascii="Times New Roman" w:hAnsi="Times New Roman" w:cs="Times New Roman"/>
        </w:rPr>
      </w:pPr>
    </w:p>
    <w:p w14:paraId="5B08AB17" w14:textId="77777777" w:rsidR="00382F25" w:rsidRPr="006757E5" w:rsidRDefault="00382F25" w:rsidP="006757E5">
      <w:pPr>
        <w:spacing w:line="240" w:lineRule="auto"/>
        <w:ind w:left="284"/>
        <w:contextualSpacing/>
        <w:jc w:val="center"/>
        <w:rPr>
          <w:rFonts w:ascii="Times New Roman" w:hAnsi="Times New Roman" w:cs="Times New Roman"/>
        </w:rPr>
      </w:pPr>
    </w:p>
    <w:p w14:paraId="76987E99" w14:textId="77777777" w:rsidR="00382F25" w:rsidRPr="006757E5" w:rsidRDefault="00382F25" w:rsidP="006757E5">
      <w:pPr>
        <w:spacing w:line="240" w:lineRule="auto"/>
        <w:ind w:left="284"/>
        <w:contextualSpacing/>
        <w:jc w:val="center"/>
        <w:rPr>
          <w:rFonts w:ascii="Times New Roman" w:hAnsi="Times New Roman" w:cs="Times New Roman"/>
        </w:rPr>
      </w:pPr>
    </w:p>
    <w:p w14:paraId="533DAD57" w14:textId="77777777" w:rsidR="00382F25" w:rsidRPr="006757E5" w:rsidRDefault="00382F25" w:rsidP="006757E5">
      <w:pPr>
        <w:spacing w:line="240" w:lineRule="auto"/>
        <w:ind w:left="284"/>
        <w:contextualSpacing/>
        <w:jc w:val="center"/>
        <w:rPr>
          <w:rFonts w:ascii="Times New Roman" w:hAnsi="Times New Roman" w:cs="Times New Roman"/>
        </w:rPr>
      </w:pPr>
    </w:p>
    <w:p w14:paraId="002FC2E4" w14:textId="77777777" w:rsidR="00382F25" w:rsidRPr="006757E5" w:rsidRDefault="00382F25" w:rsidP="006757E5">
      <w:pPr>
        <w:spacing w:line="240" w:lineRule="auto"/>
        <w:ind w:left="284"/>
        <w:contextualSpacing/>
        <w:jc w:val="center"/>
        <w:rPr>
          <w:rFonts w:ascii="Times New Roman" w:hAnsi="Times New Roman" w:cs="Times New Roman"/>
        </w:rPr>
      </w:pPr>
    </w:p>
    <w:p w14:paraId="435467F7" w14:textId="77777777" w:rsidR="00382F25" w:rsidRPr="006757E5" w:rsidRDefault="00382F25" w:rsidP="006757E5">
      <w:pPr>
        <w:spacing w:line="240" w:lineRule="auto"/>
        <w:ind w:left="284"/>
        <w:contextualSpacing/>
        <w:jc w:val="center"/>
        <w:rPr>
          <w:rFonts w:ascii="Times New Roman" w:hAnsi="Times New Roman" w:cs="Times New Roman"/>
        </w:rPr>
      </w:pPr>
    </w:p>
    <w:p w14:paraId="18253EFC" w14:textId="77777777" w:rsidR="00382F25" w:rsidRPr="006757E5" w:rsidRDefault="00382F25" w:rsidP="006757E5">
      <w:pPr>
        <w:spacing w:line="240" w:lineRule="auto"/>
        <w:ind w:left="284"/>
        <w:contextualSpacing/>
        <w:jc w:val="center"/>
        <w:rPr>
          <w:rFonts w:ascii="Times New Roman" w:hAnsi="Times New Roman" w:cs="Times New Roman"/>
        </w:rPr>
      </w:pPr>
    </w:p>
    <w:p w14:paraId="189DBE30" w14:textId="498C3EF2" w:rsidR="00382F25" w:rsidRPr="006757E5" w:rsidRDefault="00382F25" w:rsidP="006757E5">
      <w:pPr>
        <w:spacing w:line="240" w:lineRule="auto"/>
        <w:ind w:left="284"/>
        <w:contextualSpacing/>
        <w:jc w:val="center"/>
        <w:rPr>
          <w:rFonts w:ascii="Times New Roman" w:hAnsi="Times New Roman" w:cs="Times New Roman"/>
        </w:rPr>
      </w:pPr>
    </w:p>
    <w:p w14:paraId="24579FC9" w14:textId="50999BA4" w:rsidR="0011105D" w:rsidRPr="006757E5" w:rsidRDefault="0011105D" w:rsidP="006757E5">
      <w:pPr>
        <w:spacing w:line="240" w:lineRule="auto"/>
        <w:ind w:left="284"/>
        <w:contextualSpacing/>
        <w:jc w:val="center"/>
        <w:rPr>
          <w:rFonts w:ascii="Times New Roman" w:hAnsi="Times New Roman" w:cs="Times New Roman"/>
        </w:rPr>
      </w:pPr>
    </w:p>
    <w:p w14:paraId="2FF4B035" w14:textId="59189B9F" w:rsidR="0011105D" w:rsidRPr="006757E5" w:rsidRDefault="0011105D" w:rsidP="006757E5">
      <w:pPr>
        <w:spacing w:line="240" w:lineRule="auto"/>
        <w:ind w:left="284"/>
        <w:contextualSpacing/>
        <w:jc w:val="center"/>
        <w:rPr>
          <w:rFonts w:ascii="Times New Roman" w:hAnsi="Times New Roman" w:cs="Times New Roman"/>
        </w:rPr>
      </w:pPr>
    </w:p>
    <w:p w14:paraId="20170FB6" w14:textId="77777777" w:rsidR="0011105D" w:rsidRPr="006757E5" w:rsidRDefault="0011105D" w:rsidP="006757E5">
      <w:pPr>
        <w:spacing w:line="240" w:lineRule="auto"/>
        <w:ind w:left="284"/>
        <w:contextualSpacing/>
        <w:jc w:val="center"/>
        <w:rPr>
          <w:rFonts w:ascii="Times New Roman" w:hAnsi="Times New Roman" w:cs="Times New Roman"/>
        </w:rPr>
      </w:pPr>
    </w:p>
    <w:p w14:paraId="67AD7F36" w14:textId="5C785158" w:rsidR="00382F25" w:rsidRPr="006757E5" w:rsidRDefault="00382F25" w:rsidP="006757E5">
      <w:pPr>
        <w:spacing w:line="240" w:lineRule="auto"/>
        <w:ind w:left="284"/>
        <w:contextualSpacing/>
        <w:jc w:val="center"/>
        <w:rPr>
          <w:rFonts w:ascii="Times New Roman" w:hAnsi="Times New Roman" w:cs="Times New Roman"/>
        </w:rPr>
      </w:pPr>
      <w:r w:rsidRPr="006757E5">
        <w:rPr>
          <w:rFonts w:ascii="Times New Roman" w:hAnsi="Times New Roman" w:cs="Times New Roman"/>
        </w:rPr>
        <w:t xml:space="preserve">Выпуск № </w:t>
      </w:r>
      <w:r w:rsidR="006757E5" w:rsidRPr="006757E5">
        <w:rPr>
          <w:rFonts w:ascii="Times New Roman" w:hAnsi="Times New Roman" w:cs="Times New Roman"/>
        </w:rPr>
        <w:t>3</w:t>
      </w:r>
    </w:p>
    <w:p w14:paraId="05F61F07" w14:textId="2E2D5585" w:rsidR="00382F25" w:rsidRPr="006757E5" w:rsidRDefault="00A85C26" w:rsidP="006757E5">
      <w:pPr>
        <w:spacing w:line="240" w:lineRule="auto"/>
        <w:ind w:left="284"/>
        <w:contextualSpacing/>
        <w:jc w:val="center"/>
        <w:rPr>
          <w:rFonts w:ascii="Times New Roman" w:hAnsi="Times New Roman" w:cs="Times New Roman"/>
        </w:rPr>
      </w:pPr>
      <w:r w:rsidRPr="006757E5">
        <w:rPr>
          <w:rFonts w:ascii="Times New Roman" w:hAnsi="Times New Roman" w:cs="Times New Roman"/>
        </w:rPr>
        <w:t>3</w:t>
      </w:r>
      <w:r w:rsidR="006757E5" w:rsidRPr="006757E5">
        <w:rPr>
          <w:rFonts w:ascii="Times New Roman" w:hAnsi="Times New Roman" w:cs="Times New Roman"/>
        </w:rPr>
        <w:t>1</w:t>
      </w:r>
      <w:r w:rsidR="002F58CA" w:rsidRPr="006757E5">
        <w:rPr>
          <w:rFonts w:ascii="Times New Roman" w:hAnsi="Times New Roman" w:cs="Times New Roman"/>
        </w:rPr>
        <w:t>.01.2025</w:t>
      </w:r>
    </w:p>
    <w:p w14:paraId="4E10F767" w14:textId="77777777" w:rsidR="00382F25" w:rsidRPr="006757E5" w:rsidRDefault="00382F25" w:rsidP="006757E5">
      <w:pPr>
        <w:spacing w:line="240" w:lineRule="auto"/>
        <w:ind w:left="284"/>
        <w:contextualSpacing/>
        <w:jc w:val="center"/>
        <w:rPr>
          <w:rFonts w:ascii="Times New Roman" w:hAnsi="Times New Roman" w:cs="Times New Roman"/>
        </w:rPr>
      </w:pPr>
    </w:p>
    <w:p w14:paraId="0C322255" w14:textId="41EDA842" w:rsidR="00382F25" w:rsidRPr="006757E5" w:rsidRDefault="00382F25" w:rsidP="006757E5">
      <w:pPr>
        <w:spacing w:line="240" w:lineRule="auto"/>
        <w:ind w:left="-426"/>
        <w:contextualSpacing/>
        <w:jc w:val="both"/>
        <w:rPr>
          <w:rFonts w:ascii="Times New Roman" w:hAnsi="Times New Roman" w:cs="Times New Roman"/>
          <w:b/>
          <w:u w:val="single"/>
        </w:rPr>
      </w:pPr>
      <w:r w:rsidRPr="006757E5">
        <w:rPr>
          <w:rFonts w:ascii="Times New Roman" w:hAnsi="Times New Roman" w:cs="Times New Roman"/>
          <w:b/>
          <w:u w:val="single"/>
        </w:rPr>
        <w:lastRenderedPageBreak/>
        <w:t>№</w:t>
      </w:r>
      <w:r w:rsidR="00C169C9" w:rsidRPr="006757E5">
        <w:rPr>
          <w:rFonts w:ascii="Times New Roman" w:hAnsi="Times New Roman" w:cs="Times New Roman"/>
          <w:b/>
          <w:u w:val="single"/>
        </w:rPr>
        <w:t xml:space="preserve"> </w:t>
      </w:r>
      <w:r w:rsidR="006757E5" w:rsidRPr="006757E5">
        <w:rPr>
          <w:rFonts w:ascii="Times New Roman" w:hAnsi="Times New Roman" w:cs="Times New Roman"/>
          <w:b/>
          <w:u w:val="single"/>
        </w:rPr>
        <w:t>3</w:t>
      </w:r>
      <w:r w:rsidRPr="006757E5">
        <w:rPr>
          <w:rFonts w:ascii="Times New Roman" w:hAnsi="Times New Roman" w:cs="Times New Roman"/>
          <w:b/>
          <w:u w:val="single"/>
        </w:rPr>
        <w:t xml:space="preserve"> от </w:t>
      </w:r>
      <w:r w:rsidR="00A85C26" w:rsidRPr="006757E5">
        <w:rPr>
          <w:rFonts w:ascii="Times New Roman" w:hAnsi="Times New Roman" w:cs="Times New Roman"/>
          <w:b/>
          <w:u w:val="single"/>
        </w:rPr>
        <w:t>3</w:t>
      </w:r>
      <w:r w:rsidR="006757E5" w:rsidRPr="006757E5">
        <w:rPr>
          <w:rFonts w:ascii="Times New Roman" w:hAnsi="Times New Roman" w:cs="Times New Roman"/>
          <w:b/>
          <w:u w:val="single"/>
        </w:rPr>
        <w:t>1</w:t>
      </w:r>
      <w:r w:rsidR="002F58CA" w:rsidRPr="006757E5">
        <w:rPr>
          <w:rFonts w:ascii="Times New Roman" w:hAnsi="Times New Roman" w:cs="Times New Roman"/>
          <w:b/>
          <w:u w:val="single"/>
        </w:rPr>
        <w:t>.01.2025</w:t>
      </w:r>
    </w:p>
    <w:p w14:paraId="6B87F378" w14:textId="77777777" w:rsidR="00382F25" w:rsidRPr="006757E5" w:rsidRDefault="00382F25" w:rsidP="006757E5">
      <w:pPr>
        <w:spacing w:line="240" w:lineRule="auto"/>
        <w:ind w:left="284"/>
        <w:contextualSpacing/>
        <w:jc w:val="both"/>
        <w:rPr>
          <w:rFonts w:ascii="Times New Roman" w:hAnsi="Times New Roman" w:cs="Times New Roman"/>
        </w:rPr>
      </w:pPr>
    </w:p>
    <w:p w14:paraId="599445B8" w14:textId="77777777" w:rsidR="00382F25" w:rsidRPr="006757E5" w:rsidRDefault="00382F25" w:rsidP="006757E5">
      <w:pPr>
        <w:spacing w:line="240" w:lineRule="auto"/>
        <w:contextualSpacing/>
        <w:jc w:val="center"/>
        <w:rPr>
          <w:rFonts w:ascii="Times New Roman" w:hAnsi="Times New Roman" w:cs="Times New Roman"/>
          <w:b/>
        </w:rPr>
      </w:pPr>
      <w:r w:rsidRPr="006757E5">
        <w:rPr>
          <w:rFonts w:ascii="Times New Roman" w:hAnsi="Times New Roman" w:cs="Times New Roman"/>
          <w:b/>
        </w:rPr>
        <w:t>Официальное издание нормативно-правовых актов</w:t>
      </w:r>
    </w:p>
    <w:p w14:paraId="4B2C9B5D" w14:textId="29F6E0E4" w:rsidR="00382F25" w:rsidRPr="006757E5" w:rsidRDefault="00382F25" w:rsidP="006757E5">
      <w:pPr>
        <w:pBdr>
          <w:bottom w:val="single" w:sz="12" w:space="15" w:color="auto"/>
        </w:pBdr>
        <w:spacing w:line="240" w:lineRule="auto"/>
        <w:ind w:left="284"/>
        <w:contextualSpacing/>
        <w:jc w:val="center"/>
        <w:rPr>
          <w:rFonts w:ascii="Times New Roman" w:hAnsi="Times New Roman" w:cs="Times New Roman"/>
          <w:b/>
        </w:rPr>
      </w:pPr>
      <w:r w:rsidRPr="006757E5">
        <w:rPr>
          <w:rFonts w:ascii="Times New Roman" w:hAnsi="Times New Roman" w:cs="Times New Roman"/>
          <w:b/>
        </w:rPr>
        <w:t>Совета и администрации Плесского городского поселения</w:t>
      </w:r>
    </w:p>
    <w:tbl>
      <w:tblPr>
        <w:tblStyle w:val="a6"/>
        <w:tblW w:w="10351" w:type="dxa"/>
        <w:tblInd w:w="-289" w:type="dxa"/>
        <w:tblLook w:val="04A0" w:firstRow="1" w:lastRow="0" w:firstColumn="1" w:lastColumn="0" w:noHBand="0" w:noVBand="1"/>
      </w:tblPr>
      <w:tblGrid>
        <w:gridCol w:w="2269"/>
        <w:gridCol w:w="6521"/>
        <w:gridCol w:w="1555"/>
        <w:gridCol w:w="6"/>
      </w:tblGrid>
      <w:tr w:rsidR="00DD1620" w:rsidRPr="006757E5" w14:paraId="21F88BB2" w14:textId="77777777" w:rsidTr="006757E5">
        <w:trPr>
          <w:gridAfter w:val="1"/>
          <w:wAfter w:w="6" w:type="dxa"/>
        </w:trPr>
        <w:tc>
          <w:tcPr>
            <w:tcW w:w="2269" w:type="dxa"/>
          </w:tcPr>
          <w:p w14:paraId="571B1765" w14:textId="6DA1AFA3" w:rsidR="00A85C26" w:rsidRPr="006757E5" w:rsidRDefault="00A85C26" w:rsidP="006757E5">
            <w:pPr>
              <w:spacing w:after="160"/>
              <w:contextualSpacing/>
              <w:jc w:val="center"/>
              <w:rPr>
                <w:rFonts w:ascii="Times New Roman" w:hAnsi="Times New Roman" w:cs="Times New Roman"/>
                <w:b/>
              </w:rPr>
            </w:pPr>
            <w:r w:rsidRPr="006757E5">
              <w:rPr>
                <w:rFonts w:ascii="Times New Roman" w:hAnsi="Times New Roman" w:cs="Times New Roman"/>
                <w:b/>
              </w:rPr>
              <w:t>№ и дата принятия Документа</w:t>
            </w:r>
          </w:p>
        </w:tc>
        <w:tc>
          <w:tcPr>
            <w:tcW w:w="6521" w:type="dxa"/>
          </w:tcPr>
          <w:p w14:paraId="455D6744" w14:textId="4816BF6D" w:rsidR="00A85C26" w:rsidRPr="006757E5" w:rsidRDefault="00A85C26" w:rsidP="006757E5">
            <w:pPr>
              <w:spacing w:after="160"/>
              <w:contextualSpacing/>
              <w:jc w:val="center"/>
              <w:rPr>
                <w:rFonts w:ascii="Times New Roman" w:hAnsi="Times New Roman" w:cs="Times New Roman"/>
                <w:b/>
              </w:rPr>
            </w:pPr>
            <w:r w:rsidRPr="006757E5">
              <w:rPr>
                <w:rFonts w:ascii="Times New Roman" w:hAnsi="Times New Roman" w:cs="Times New Roman"/>
                <w:b/>
              </w:rPr>
              <w:t>Наименование документа</w:t>
            </w:r>
          </w:p>
        </w:tc>
        <w:tc>
          <w:tcPr>
            <w:tcW w:w="1555" w:type="dxa"/>
          </w:tcPr>
          <w:p w14:paraId="2B4F72EC" w14:textId="1B385435" w:rsidR="00A85C26" w:rsidRPr="006757E5" w:rsidRDefault="00A85C26" w:rsidP="006757E5">
            <w:pPr>
              <w:spacing w:after="160"/>
              <w:contextualSpacing/>
              <w:jc w:val="center"/>
              <w:rPr>
                <w:rFonts w:ascii="Times New Roman" w:hAnsi="Times New Roman" w:cs="Times New Roman"/>
                <w:b/>
              </w:rPr>
            </w:pPr>
            <w:r w:rsidRPr="006757E5">
              <w:rPr>
                <w:rFonts w:ascii="Times New Roman" w:hAnsi="Times New Roman" w:cs="Times New Roman"/>
                <w:b/>
              </w:rPr>
              <w:t>Номера страниц</w:t>
            </w:r>
          </w:p>
        </w:tc>
      </w:tr>
      <w:tr w:rsidR="00DD1620" w:rsidRPr="006757E5" w14:paraId="19BCB4F7" w14:textId="77777777" w:rsidTr="006757E5">
        <w:tc>
          <w:tcPr>
            <w:tcW w:w="10351" w:type="dxa"/>
            <w:gridSpan w:val="4"/>
          </w:tcPr>
          <w:p w14:paraId="0B60C044" w14:textId="607D15FD" w:rsidR="00A85C26" w:rsidRPr="006757E5" w:rsidRDefault="006757E5" w:rsidP="006757E5">
            <w:pPr>
              <w:spacing w:after="160"/>
              <w:contextualSpacing/>
              <w:jc w:val="center"/>
              <w:rPr>
                <w:rFonts w:ascii="Times New Roman" w:hAnsi="Times New Roman" w:cs="Times New Roman"/>
                <w:b/>
              </w:rPr>
            </w:pPr>
            <w:r w:rsidRPr="006757E5">
              <w:rPr>
                <w:rFonts w:ascii="Times New Roman" w:hAnsi="Times New Roman" w:cs="Times New Roman"/>
                <w:b/>
              </w:rPr>
              <w:t>Совет</w:t>
            </w:r>
            <w:r w:rsidR="00A85C26" w:rsidRPr="006757E5">
              <w:rPr>
                <w:rFonts w:ascii="Times New Roman" w:hAnsi="Times New Roman" w:cs="Times New Roman"/>
                <w:b/>
              </w:rPr>
              <w:t xml:space="preserve"> Плесского городского поселения</w:t>
            </w:r>
          </w:p>
        </w:tc>
      </w:tr>
      <w:tr w:rsidR="00DD1620" w:rsidRPr="006757E5" w14:paraId="42E42CC7" w14:textId="77777777" w:rsidTr="006757E5">
        <w:trPr>
          <w:gridAfter w:val="1"/>
          <w:wAfter w:w="6" w:type="dxa"/>
        </w:trPr>
        <w:tc>
          <w:tcPr>
            <w:tcW w:w="2269" w:type="dxa"/>
          </w:tcPr>
          <w:p w14:paraId="77772D69" w14:textId="75C6632C" w:rsidR="00A85C26" w:rsidRPr="006757E5" w:rsidRDefault="00A85C26" w:rsidP="006757E5">
            <w:pPr>
              <w:spacing w:after="160"/>
              <w:contextualSpacing/>
              <w:jc w:val="center"/>
              <w:rPr>
                <w:rFonts w:ascii="Times New Roman" w:hAnsi="Times New Roman" w:cs="Times New Roman"/>
                <w:b/>
              </w:rPr>
            </w:pPr>
            <w:r w:rsidRPr="006757E5">
              <w:rPr>
                <w:rFonts w:ascii="Times New Roman" w:hAnsi="Times New Roman" w:cs="Times New Roman"/>
                <w:b/>
              </w:rPr>
              <w:t xml:space="preserve">от </w:t>
            </w:r>
            <w:r w:rsidR="006757E5" w:rsidRPr="006757E5">
              <w:rPr>
                <w:rFonts w:ascii="Times New Roman" w:hAnsi="Times New Roman" w:cs="Times New Roman"/>
                <w:b/>
              </w:rPr>
              <w:t>30</w:t>
            </w:r>
            <w:r w:rsidRPr="006757E5">
              <w:rPr>
                <w:rFonts w:ascii="Times New Roman" w:hAnsi="Times New Roman" w:cs="Times New Roman"/>
                <w:b/>
              </w:rPr>
              <w:t>.01.2025 г. № 1</w:t>
            </w:r>
          </w:p>
        </w:tc>
        <w:tc>
          <w:tcPr>
            <w:tcW w:w="6521" w:type="dxa"/>
          </w:tcPr>
          <w:p w14:paraId="32161280" w14:textId="225B67E0" w:rsidR="00A85C26" w:rsidRPr="006757E5" w:rsidRDefault="006757E5" w:rsidP="006757E5">
            <w:pPr>
              <w:contextualSpacing/>
              <w:jc w:val="both"/>
              <w:rPr>
                <w:rFonts w:ascii="Times New Roman" w:hAnsi="Times New Roman" w:cs="Times New Roman"/>
                <w:b/>
              </w:rPr>
            </w:pPr>
            <w:r w:rsidRPr="006757E5">
              <w:rPr>
                <w:rFonts w:ascii="Times New Roman" w:hAnsi="Times New Roman" w:cs="Times New Roman"/>
                <w:b/>
              </w:rPr>
              <w:t>Решение «О внесение изменений в Решение Совета Плесского городского поселения Приволжского муниципального района Ивановской области от 20.12.2024 г. № 66 «О Бюджете Плесского городского поселения на 2025 год и на плановый период 2026 и 2027 годов»</w:t>
            </w:r>
          </w:p>
        </w:tc>
        <w:tc>
          <w:tcPr>
            <w:tcW w:w="1555" w:type="dxa"/>
          </w:tcPr>
          <w:p w14:paraId="13D08DFF" w14:textId="5D7343A4" w:rsidR="00A85C26" w:rsidRPr="006757E5" w:rsidRDefault="00A85C26" w:rsidP="006757E5">
            <w:pPr>
              <w:spacing w:after="160"/>
              <w:contextualSpacing/>
              <w:jc w:val="center"/>
              <w:rPr>
                <w:rFonts w:ascii="Times New Roman" w:hAnsi="Times New Roman" w:cs="Times New Roman"/>
                <w:b/>
              </w:rPr>
            </w:pPr>
            <w:r w:rsidRPr="006757E5">
              <w:rPr>
                <w:rFonts w:ascii="Times New Roman" w:hAnsi="Times New Roman" w:cs="Times New Roman"/>
                <w:b/>
              </w:rPr>
              <w:t>3</w:t>
            </w:r>
          </w:p>
        </w:tc>
      </w:tr>
      <w:tr w:rsidR="006757E5" w:rsidRPr="006757E5" w14:paraId="2FA2D602" w14:textId="77777777" w:rsidTr="006757E5">
        <w:trPr>
          <w:gridAfter w:val="1"/>
          <w:wAfter w:w="6" w:type="dxa"/>
        </w:trPr>
        <w:tc>
          <w:tcPr>
            <w:tcW w:w="2269" w:type="dxa"/>
          </w:tcPr>
          <w:p w14:paraId="36B12F43" w14:textId="035280B2" w:rsidR="006757E5" w:rsidRPr="006757E5" w:rsidRDefault="006757E5" w:rsidP="006757E5">
            <w:pPr>
              <w:contextualSpacing/>
              <w:jc w:val="center"/>
              <w:rPr>
                <w:rFonts w:ascii="Times New Roman" w:hAnsi="Times New Roman" w:cs="Times New Roman"/>
                <w:b/>
              </w:rPr>
            </w:pPr>
            <w:r w:rsidRPr="006757E5">
              <w:rPr>
                <w:rFonts w:ascii="Times New Roman" w:hAnsi="Times New Roman" w:cs="Times New Roman"/>
                <w:b/>
              </w:rPr>
              <w:t>от 30.01.2025 г. № 2</w:t>
            </w:r>
          </w:p>
        </w:tc>
        <w:tc>
          <w:tcPr>
            <w:tcW w:w="6521" w:type="dxa"/>
          </w:tcPr>
          <w:p w14:paraId="466EF30F" w14:textId="09BFFEB0" w:rsidR="006757E5" w:rsidRPr="006757E5" w:rsidRDefault="006757E5" w:rsidP="006757E5">
            <w:pPr>
              <w:contextualSpacing/>
              <w:jc w:val="both"/>
              <w:rPr>
                <w:rFonts w:ascii="Times New Roman" w:hAnsi="Times New Roman" w:cs="Times New Roman"/>
                <w:b/>
              </w:rPr>
            </w:pPr>
            <w:r w:rsidRPr="006757E5">
              <w:rPr>
                <w:rFonts w:ascii="Times New Roman" w:hAnsi="Times New Roman" w:cs="Times New Roman"/>
                <w:b/>
              </w:rPr>
              <w:t>Решение «Об утверждении экономически обоснованного тарифа на услуги бани Плесского городского поселения»</w:t>
            </w:r>
          </w:p>
        </w:tc>
        <w:tc>
          <w:tcPr>
            <w:tcW w:w="1555" w:type="dxa"/>
          </w:tcPr>
          <w:p w14:paraId="296F587F" w14:textId="48405B3D" w:rsidR="006757E5" w:rsidRPr="006757E5" w:rsidRDefault="005C7335" w:rsidP="006757E5">
            <w:pPr>
              <w:contextualSpacing/>
              <w:jc w:val="center"/>
              <w:rPr>
                <w:rFonts w:ascii="Times New Roman" w:hAnsi="Times New Roman" w:cs="Times New Roman"/>
                <w:b/>
              </w:rPr>
            </w:pPr>
            <w:r>
              <w:rPr>
                <w:rFonts w:ascii="Times New Roman" w:hAnsi="Times New Roman" w:cs="Times New Roman"/>
                <w:b/>
              </w:rPr>
              <w:t>6</w:t>
            </w:r>
          </w:p>
        </w:tc>
      </w:tr>
      <w:tr w:rsidR="006757E5" w:rsidRPr="006757E5" w14:paraId="005167FE" w14:textId="77777777" w:rsidTr="006757E5">
        <w:trPr>
          <w:gridAfter w:val="1"/>
          <w:wAfter w:w="6" w:type="dxa"/>
        </w:trPr>
        <w:tc>
          <w:tcPr>
            <w:tcW w:w="2269" w:type="dxa"/>
          </w:tcPr>
          <w:p w14:paraId="56EF433E" w14:textId="577BB902" w:rsidR="006757E5" w:rsidRPr="006757E5" w:rsidRDefault="006757E5" w:rsidP="006757E5">
            <w:pPr>
              <w:contextualSpacing/>
              <w:jc w:val="center"/>
              <w:rPr>
                <w:rFonts w:ascii="Times New Roman" w:hAnsi="Times New Roman" w:cs="Times New Roman"/>
                <w:b/>
              </w:rPr>
            </w:pPr>
            <w:r w:rsidRPr="006757E5">
              <w:rPr>
                <w:rFonts w:ascii="Times New Roman" w:hAnsi="Times New Roman" w:cs="Times New Roman"/>
                <w:b/>
              </w:rPr>
              <w:t>от 30.01.2025 г. № 3</w:t>
            </w:r>
          </w:p>
        </w:tc>
        <w:tc>
          <w:tcPr>
            <w:tcW w:w="6521" w:type="dxa"/>
          </w:tcPr>
          <w:p w14:paraId="33F37F69" w14:textId="01D52DF9" w:rsidR="006757E5" w:rsidRPr="006757E5" w:rsidRDefault="006757E5" w:rsidP="006757E5">
            <w:pPr>
              <w:contextualSpacing/>
              <w:jc w:val="both"/>
              <w:rPr>
                <w:rFonts w:ascii="Times New Roman" w:hAnsi="Times New Roman" w:cs="Times New Roman"/>
                <w:b/>
              </w:rPr>
            </w:pPr>
            <w:r w:rsidRPr="006757E5">
              <w:rPr>
                <w:rFonts w:ascii="Times New Roman" w:hAnsi="Times New Roman" w:cs="Times New Roman"/>
                <w:b/>
              </w:rPr>
              <w:t>Решение «Об утверждении тарифов на услуги бани для населения Плесского городского поселения Приволжского муниципального района Ивановской области»</w:t>
            </w:r>
          </w:p>
        </w:tc>
        <w:tc>
          <w:tcPr>
            <w:tcW w:w="1555" w:type="dxa"/>
          </w:tcPr>
          <w:p w14:paraId="1F6BA97A" w14:textId="67F8FE29" w:rsidR="006757E5" w:rsidRPr="006757E5" w:rsidRDefault="005C7335" w:rsidP="006757E5">
            <w:pPr>
              <w:contextualSpacing/>
              <w:jc w:val="center"/>
              <w:rPr>
                <w:rFonts w:ascii="Times New Roman" w:hAnsi="Times New Roman" w:cs="Times New Roman"/>
                <w:b/>
              </w:rPr>
            </w:pPr>
            <w:r>
              <w:rPr>
                <w:rFonts w:ascii="Times New Roman" w:hAnsi="Times New Roman" w:cs="Times New Roman"/>
                <w:b/>
              </w:rPr>
              <w:t>6</w:t>
            </w:r>
          </w:p>
        </w:tc>
      </w:tr>
      <w:tr w:rsidR="006757E5" w:rsidRPr="006757E5" w14:paraId="302658C7" w14:textId="77777777" w:rsidTr="006757E5">
        <w:trPr>
          <w:gridAfter w:val="1"/>
          <w:wAfter w:w="6" w:type="dxa"/>
        </w:trPr>
        <w:tc>
          <w:tcPr>
            <w:tcW w:w="2269" w:type="dxa"/>
          </w:tcPr>
          <w:p w14:paraId="3EAF13D7" w14:textId="7097433C" w:rsidR="006757E5" w:rsidRPr="006757E5" w:rsidRDefault="006757E5" w:rsidP="006757E5">
            <w:pPr>
              <w:contextualSpacing/>
              <w:jc w:val="center"/>
              <w:rPr>
                <w:rFonts w:ascii="Times New Roman" w:hAnsi="Times New Roman" w:cs="Times New Roman"/>
                <w:b/>
              </w:rPr>
            </w:pPr>
            <w:r w:rsidRPr="006757E5">
              <w:rPr>
                <w:rFonts w:ascii="Times New Roman" w:hAnsi="Times New Roman" w:cs="Times New Roman"/>
                <w:b/>
              </w:rPr>
              <w:t>от 30.01.2025 г. № 4</w:t>
            </w:r>
          </w:p>
        </w:tc>
        <w:tc>
          <w:tcPr>
            <w:tcW w:w="6521" w:type="dxa"/>
          </w:tcPr>
          <w:p w14:paraId="5D98E3E4" w14:textId="057DD96A" w:rsidR="006757E5" w:rsidRPr="006757E5" w:rsidRDefault="006757E5" w:rsidP="006757E5">
            <w:pPr>
              <w:contextualSpacing/>
              <w:jc w:val="both"/>
              <w:rPr>
                <w:rFonts w:ascii="Times New Roman" w:hAnsi="Times New Roman" w:cs="Times New Roman"/>
                <w:b/>
              </w:rPr>
            </w:pPr>
            <w:r w:rsidRPr="006757E5">
              <w:rPr>
                <w:rFonts w:ascii="Times New Roman" w:hAnsi="Times New Roman" w:cs="Times New Roman"/>
                <w:b/>
              </w:rPr>
              <w:t>Решение «Об определении схемы многомандатных избирательных округов по выборам депутатов Совета Плесского городского поселения»</w:t>
            </w:r>
          </w:p>
        </w:tc>
        <w:tc>
          <w:tcPr>
            <w:tcW w:w="1555" w:type="dxa"/>
          </w:tcPr>
          <w:p w14:paraId="4D6B8050" w14:textId="563B6447" w:rsidR="006757E5" w:rsidRPr="006757E5" w:rsidRDefault="005C7335" w:rsidP="006757E5">
            <w:pPr>
              <w:contextualSpacing/>
              <w:jc w:val="center"/>
              <w:rPr>
                <w:rFonts w:ascii="Times New Roman" w:hAnsi="Times New Roman" w:cs="Times New Roman"/>
                <w:b/>
              </w:rPr>
            </w:pPr>
            <w:r>
              <w:rPr>
                <w:rFonts w:ascii="Times New Roman" w:hAnsi="Times New Roman" w:cs="Times New Roman"/>
                <w:b/>
              </w:rPr>
              <w:t>7</w:t>
            </w:r>
          </w:p>
        </w:tc>
      </w:tr>
    </w:tbl>
    <w:p w14:paraId="173A1970" w14:textId="2AEEA911" w:rsidR="00C22DF4" w:rsidRPr="006757E5" w:rsidRDefault="00C22DF4" w:rsidP="006757E5">
      <w:pPr>
        <w:spacing w:line="240" w:lineRule="auto"/>
        <w:contextualSpacing/>
        <w:jc w:val="center"/>
        <w:rPr>
          <w:rFonts w:ascii="Times New Roman" w:hAnsi="Times New Roman" w:cs="Times New Roman"/>
        </w:rPr>
      </w:pPr>
    </w:p>
    <w:p w14:paraId="20D8C0AD" w14:textId="3DE4D70E" w:rsidR="00C22DF4" w:rsidRPr="006757E5" w:rsidRDefault="00C22DF4" w:rsidP="006757E5">
      <w:pPr>
        <w:spacing w:line="240" w:lineRule="auto"/>
        <w:contextualSpacing/>
        <w:jc w:val="center"/>
        <w:rPr>
          <w:rFonts w:ascii="Times New Roman" w:hAnsi="Times New Roman" w:cs="Times New Roman"/>
        </w:rPr>
      </w:pPr>
    </w:p>
    <w:p w14:paraId="0F1AFB6C" w14:textId="192C0EB7" w:rsidR="00FE36C0" w:rsidRPr="006757E5" w:rsidRDefault="00FE36C0" w:rsidP="006757E5">
      <w:pPr>
        <w:spacing w:line="240" w:lineRule="auto"/>
        <w:contextualSpacing/>
        <w:jc w:val="center"/>
        <w:rPr>
          <w:rFonts w:ascii="Times New Roman" w:hAnsi="Times New Roman" w:cs="Times New Roman"/>
        </w:rPr>
      </w:pPr>
    </w:p>
    <w:p w14:paraId="4A3D49F6" w14:textId="2C4B4726" w:rsidR="00FE36C0" w:rsidRPr="006757E5" w:rsidRDefault="00FE36C0" w:rsidP="006757E5">
      <w:pPr>
        <w:spacing w:line="240" w:lineRule="auto"/>
        <w:contextualSpacing/>
        <w:jc w:val="center"/>
        <w:rPr>
          <w:rFonts w:ascii="Times New Roman" w:hAnsi="Times New Roman" w:cs="Times New Roman"/>
        </w:rPr>
      </w:pPr>
    </w:p>
    <w:p w14:paraId="5EF53C0B" w14:textId="010D5787" w:rsidR="00FE36C0" w:rsidRPr="006757E5" w:rsidRDefault="00FE36C0" w:rsidP="006757E5">
      <w:pPr>
        <w:spacing w:line="240" w:lineRule="auto"/>
        <w:contextualSpacing/>
        <w:jc w:val="center"/>
        <w:rPr>
          <w:rFonts w:ascii="Times New Roman" w:hAnsi="Times New Roman" w:cs="Times New Roman"/>
        </w:rPr>
      </w:pPr>
    </w:p>
    <w:p w14:paraId="77E38E3C" w14:textId="6FD49CD7" w:rsidR="00FE36C0" w:rsidRPr="006757E5" w:rsidRDefault="00FE36C0" w:rsidP="006757E5">
      <w:pPr>
        <w:spacing w:line="240" w:lineRule="auto"/>
        <w:contextualSpacing/>
        <w:jc w:val="center"/>
        <w:rPr>
          <w:rFonts w:ascii="Times New Roman" w:hAnsi="Times New Roman" w:cs="Times New Roman"/>
        </w:rPr>
      </w:pPr>
    </w:p>
    <w:p w14:paraId="4A91D206" w14:textId="57331C00" w:rsidR="00FE36C0" w:rsidRPr="006757E5" w:rsidRDefault="00FE36C0" w:rsidP="006757E5">
      <w:pPr>
        <w:spacing w:line="240" w:lineRule="auto"/>
        <w:contextualSpacing/>
        <w:jc w:val="center"/>
        <w:rPr>
          <w:rFonts w:ascii="Times New Roman" w:hAnsi="Times New Roman" w:cs="Times New Roman"/>
        </w:rPr>
      </w:pPr>
    </w:p>
    <w:p w14:paraId="5EC61473" w14:textId="700B618E" w:rsidR="00FE36C0" w:rsidRPr="006757E5" w:rsidRDefault="00FE36C0" w:rsidP="006757E5">
      <w:pPr>
        <w:spacing w:line="240" w:lineRule="auto"/>
        <w:contextualSpacing/>
        <w:jc w:val="center"/>
        <w:rPr>
          <w:rFonts w:ascii="Times New Roman" w:hAnsi="Times New Roman" w:cs="Times New Roman"/>
        </w:rPr>
      </w:pPr>
    </w:p>
    <w:p w14:paraId="7FAA865C" w14:textId="4BF16857" w:rsidR="00FE36C0" w:rsidRPr="006757E5" w:rsidRDefault="00FE36C0" w:rsidP="006757E5">
      <w:pPr>
        <w:spacing w:line="240" w:lineRule="auto"/>
        <w:contextualSpacing/>
        <w:jc w:val="center"/>
        <w:rPr>
          <w:rFonts w:ascii="Times New Roman" w:hAnsi="Times New Roman" w:cs="Times New Roman"/>
        </w:rPr>
      </w:pPr>
    </w:p>
    <w:p w14:paraId="073CA142" w14:textId="3C0317AD" w:rsidR="00FE36C0" w:rsidRPr="006757E5" w:rsidRDefault="00FE36C0" w:rsidP="006757E5">
      <w:pPr>
        <w:spacing w:line="240" w:lineRule="auto"/>
        <w:contextualSpacing/>
        <w:jc w:val="center"/>
        <w:rPr>
          <w:rFonts w:ascii="Times New Roman" w:hAnsi="Times New Roman" w:cs="Times New Roman"/>
        </w:rPr>
      </w:pPr>
    </w:p>
    <w:p w14:paraId="5DB01240" w14:textId="46B90940" w:rsidR="00FE36C0" w:rsidRPr="006757E5" w:rsidRDefault="00FE36C0" w:rsidP="006757E5">
      <w:pPr>
        <w:spacing w:line="240" w:lineRule="auto"/>
        <w:contextualSpacing/>
        <w:jc w:val="center"/>
        <w:rPr>
          <w:rFonts w:ascii="Times New Roman" w:hAnsi="Times New Roman" w:cs="Times New Roman"/>
        </w:rPr>
      </w:pPr>
    </w:p>
    <w:p w14:paraId="43A4BA96" w14:textId="2196DA45" w:rsidR="00FE36C0" w:rsidRPr="006757E5" w:rsidRDefault="00FE36C0" w:rsidP="006757E5">
      <w:pPr>
        <w:spacing w:line="240" w:lineRule="auto"/>
        <w:contextualSpacing/>
        <w:jc w:val="center"/>
        <w:rPr>
          <w:rFonts w:ascii="Times New Roman" w:hAnsi="Times New Roman" w:cs="Times New Roman"/>
        </w:rPr>
      </w:pPr>
    </w:p>
    <w:p w14:paraId="33405160" w14:textId="457E8E37" w:rsidR="00FE36C0" w:rsidRPr="006757E5" w:rsidRDefault="00FE36C0" w:rsidP="006757E5">
      <w:pPr>
        <w:spacing w:line="240" w:lineRule="auto"/>
        <w:contextualSpacing/>
        <w:jc w:val="center"/>
        <w:rPr>
          <w:rFonts w:ascii="Times New Roman" w:hAnsi="Times New Roman" w:cs="Times New Roman"/>
        </w:rPr>
      </w:pPr>
    </w:p>
    <w:p w14:paraId="2322B29E" w14:textId="052B1AB0" w:rsidR="00FE36C0" w:rsidRPr="006757E5" w:rsidRDefault="00FE36C0" w:rsidP="006757E5">
      <w:pPr>
        <w:spacing w:line="240" w:lineRule="auto"/>
        <w:contextualSpacing/>
        <w:jc w:val="center"/>
        <w:rPr>
          <w:rFonts w:ascii="Times New Roman" w:hAnsi="Times New Roman" w:cs="Times New Roman"/>
        </w:rPr>
      </w:pPr>
    </w:p>
    <w:p w14:paraId="61AB89C2" w14:textId="09680B3E" w:rsidR="00FE36C0" w:rsidRPr="006757E5" w:rsidRDefault="00FE36C0" w:rsidP="006757E5">
      <w:pPr>
        <w:spacing w:line="240" w:lineRule="auto"/>
        <w:contextualSpacing/>
        <w:jc w:val="center"/>
        <w:rPr>
          <w:rFonts w:ascii="Times New Roman" w:hAnsi="Times New Roman" w:cs="Times New Roman"/>
        </w:rPr>
      </w:pPr>
    </w:p>
    <w:p w14:paraId="7783EFE2" w14:textId="1B96B14E" w:rsidR="00644A62" w:rsidRPr="006757E5" w:rsidRDefault="00644A62" w:rsidP="006757E5">
      <w:pPr>
        <w:spacing w:line="240" w:lineRule="auto"/>
        <w:contextualSpacing/>
        <w:jc w:val="center"/>
        <w:rPr>
          <w:rFonts w:ascii="Times New Roman" w:hAnsi="Times New Roman" w:cs="Times New Roman"/>
        </w:rPr>
      </w:pPr>
    </w:p>
    <w:p w14:paraId="7F1CCF14" w14:textId="0F4138FD" w:rsidR="00644A62" w:rsidRPr="006757E5" w:rsidRDefault="00644A62" w:rsidP="006757E5">
      <w:pPr>
        <w:spacing w:line="240" w:lineRule="auto"/>
        <w:contextualSpacing/>
        <w:jc w:val="center"/>
        <w:rPr>
          <w:rFonts w:ascii="Times New Roman" w:hAnsi="Times New Roman" w:cs="Times New Roman"/>
        </w:rPr>
      </w:pPr>
    </w:p>
    <w:p w14:paraId="54340C2A" w14:textId="6BC38152" w:rsidR="00644A62" w:rsidRPr="006757E5" w:rsidRDefault="00644A62" w:rsidP="006757E5">
      <w:pPr>
        <w:spacing w:line="240" w:lineRule="auto"/>
        <w:contextualSpacing/>
        <w:jc w:val="center"/>
        <w:rPr>
          <w:rFonts w:ascii="Times New Roman" w:hAnsi="Times New Roman" w:cs="Times New Roman"/>
        </w:rPr>
      </w:pPr>
    </w:p>
    <w:p w14:paraId="46450D5E" w14:textId="621E9C3F" w:rsidR="00644A62" w:rsidRPr="006757E5" w:rsidRDefault="00644A62" w:rsidP="006757E5">
      <w:pPr>
        <w:spacing w:line="240" w:lineRule="auto"/>
        <w:contextualSpacing/>
        <w:jc w:val="center"/>
        <w:rPr>
          <w:rFonts w:ascii="Times New Roman" w:hAnsi="Times New Roman" w:cs="Times New Roman"/>
        </w:rPr>
      </w:pPr>
    </w:p>
    <w:p w14:paraId="4B5D1991" w14:textId="4DAAB31B" w:rsidR="00644A62" w:rsidRPr="006757E5" w:rsidRDefault="00644A62" w:rsidP="006757E5">
      <w:pPr>
        <w:spacing w:line="240" w:lineRule="auto"/>
        <w:contextualSpacing/>
        <w:jc w:val="center"/>
        <w:rPr>
          <w:rFonts w:ascii="Times New Roman" w:hAnsi="Times New Roman" w:cs="Times New Roman"/>
        </w:rPr>
      </w:pPr>
    </w:p>
    <w:p w14:paraId="28A5EE13" w14:textId="00AB0B86" w:rsidR="00644A62" w:rsidRPr="006757E5" w:rsidRDefault="00644A62" w:rsidP="006757E5">
      <w:pPr>
        <w:spacing w:line="240" w:lineRule="auto"/>
        <w:contextualSpacing/>
        <w:jc w:val="center"/>
        <w:rPr>
          <w:rFonts w:ascii="Times New Roman" w:hAnsi="Times New Roman" w:cs="Times New Roman"/>
        </w:rPr>
      </w:pPr>
    </w:p>
    <w:p w14:paraId="3CE5C522" w14:textId="55C87EB2" w:rsidR="00644A62" w:rsidRPr="006757E5" w:rsidRDefault="00644A62" w:rsidP="006757E5">
      <w:pPr>
        <w:spacing w:line="240" w:lineRule="auto"/>
        <w:contextualSpacing/>
        <w:jc w:val="center"/>
        <w:rPr>
          <w:rFonts w:ascii="Times New Roman" w:hAnsi="Times New Roman" w:cs="Times New Roman"/>
        </w:rPr>
      </w:pPr>
    </w:p>
    <w:p w14:paraId="07B153B3" w14:textId="38E4B61F" w:rsidR="00644A62" w:rsidRPr="006757E5" w:rsidRDefault="00644A62" w:rsidP="006757E5">
      <w:pPr>
        <w:spacing w:line="240" w:lineRule="auto"/>
        <w:contextualSpacing/>
        <w:jc w:val="center"/>
        <w:rPr>
          <w:rFonts w:ascii="Times New Roman" w:hAnsi="Times New Roman" w:cs="Times New Roman"/>
        </w:rPr>
      </w:pPr>
    </w:p>
    <w:p w14:paraId="392B90AA" w14:textId="57599596" w:rsidR="00644A62" w:rsidRPr="006757E5" w:rsidRDefault="00644A62" w:rsidP="006757E5">
      <w:pPr>
        <w:spacing w:line="240" w:lineRule="auto"/>
        <w:contextualSpacing/>
        <w:jc w:val="center"/>
        <w:rPr>
          <w:rFonts w:ascii="Times New Roman" w:hAnsi="Times New Roman" w:cs="Times New Roman"/>
        </w:rPr>
      </w:pPr>
    </w:p>
    <w:p w14:paraId="22CC6E71" w14:textId="17B59B74" w:rsidR="00644A62" w:rsidRPr="006757E5" w:rsidRDefault="00644A62" w:rsidP="006757E5">
      <w:pPr>
        <w:spacing w:line="240" w:lineRule="auto"/>
        <w:contextualSpacing/>
        <w:jc w:val="center"/>
        <w:rPr>
          <w:rFonts w:ascii="Times New Roman" w:hAnsi="Times New Roman" w:cs="Times New Roman"/>
        </w:rPr>
      </w:pPr>
    </w:p>
    <w:p w14:paraId="2D195FAC" w14:textId="41781B9B" w:rsidR="00644A62" w:rsidRPr="006757E5" w:rsidRDefault="00644A62" w:rsidP="006757E5">
      <w:pPr>
        <w:spacing w:line="240" w:lineRule="auto"/>
        <w:contextualSpacing/>
        <w:jc w:val="center"/>
        <w:rPr>
          <w:rFonts w:ascii="Times New Roman" w:hAnsi="Times New Roman" w:cs="Times New Roman"/>
        </w:rPr>
      </w:pPr>
    </w:p>
    <w:p w14:paraId="37C7E625" w14:textId="0AD4F54F" w:rsidR="00644A62" w:rsidRPr="006757E5" w:rsidRDefault="00644A62" w:rsidP="006757E5">
      <w:pPr>
        <w:spacing w:line="240" w:lineRule="auto"/>
        <w:contextualSpacing/>
        <w:jc w:val="center"/>
        <w:rPr>
          <w:rFonts w:ascii="Times New Roman" w:hAnsi="Times New Roman" w:cs="Times New Roman"/>
        </w:rPr>
      </w:pPr>
    </w:p>
    <w:p w14:paraId="26D37F57" w14:textId="1AC8E375" w:rsidR="00644A62" w:rsidRPr="006757E5" w:rsidRDefault="00644A62" w:rsidP="006757E5">
      <w:pPr>
        <w:spacing w:line="240" w:lineRule="auto"/>
        <w:contextualSpacing/>
        <w:jc w:val="center"/>
        <w:rPr>
          <w:rFonts w:ascii="Times New Roman" w:hAnsi="Times New Roman" w:cs="Times New Roman"/>
        </w:rPr>
      </w:pPr>
    </w:p>
    <w:p w14:paraId="27CAB17C" w14:textId="26079B72" w:rsidR="00644A62" w:rsidRPr="006757E5" w:rsidRDefault="00644A62" w:rsidP="006757E5">
      <w:pPr>
        <w:spacing w:line="240" w:lineRule="auto"/>
        <w:contextualSpacing/>
        <w:jc w:val="center"/>
        <w:rPr>
          <w:rFonts w:ascii="Times New Roman" w:hAnsi="Times New Roman" w:cs="Times New Roman"/>
        </w:rPr>
      </w:pPr>
    </w:p>
    <w:p w14:paraId="0CE31D23" w14:textId="7FE18E72" w:rsidR="00644A62" w:rsidRPr="006757E5" w:rsidRDefault="00644A62" w:rsidP="006757E5">
      <w:pPr>
        <w:spacing w:line="240" w:lineRule="auto"/>
        <w:contextualSpacing/>
        <w:jc w:val="center"/>
        <w:rPr>
          <w:rFonts w:ascii="Times New Roman" w:hAnsi="Times New Roman" w:cs="Times New Roman"/>
        </w:rPr>
      </w:pPr>
    </w:p>
    <w:p w14:paraId="0B22973D" w14:textId="4910C152" w:rsidR="00644A62" w:rsidRPr="006757E5" w:rsidRDefault="00644A62" w:rsidP="006757E5">
      <w:pPr>
        <w:spacing w:line="240" w:lineRule="auto"/>
        <w:contextualSpacing/>
        <w:jc w:val="center"/>
        <w:rPr>
          <w:rFonts w:ascii="Times New Roman" w:hAnsi="Times New Roman" w:cs="Times New Roman"/>
        </w:rPr>
      </w:pPr>
    </w:p>
    <w:p w14:paraId="22D54F8A" w14:textId="6C59386C" w:rsidR="00644A62" w:rsidRPr="006757E5" w:rsidRDefault="00644A62" w:rsidP="006757E5">
      <w:pPr>
        <w:spacing w:line="240" w:lineRule="auto"/>
        <w:contextualSpacing/>
        <w:jc w:val="center"/>
        <w:rPr>
          <w:rFonts w:ascii="Times New Roman" w:hAnsi="Times New Roman" w:cs="Times New Roman"/>
        </w:rPr>
      </w:pPr>
    </w:p>
    <w:p w14:paraId="35D67887" w14:textId="7FDA9F17" w:rsidR="00644A62" w:rsidRPr="006757E5" w:rsidRDefault="00644A62" w:rsidP="006757E5">
      <w:pPr>
        <w:spacing w:line="240" w:lineRule="auto"/>
        <w:contextualSpacing/>
        <w:jc w:val="center"/>
        <w:rPr>
          <w:rFonts w:ascii="Times New Roman" w:hAnsi="Times New Roman" w:cs="Times New Roman"/>
        </w:rPr>
      </w:pPr>
    </w:p>
    <w:p w14:paraId="01164393" w14:textId="4E2B0896" w:rsidR="00644A62" w:rsidRPr="006757E5" w:rsidRDefault="00644A62" w:rsidP="006757E5">
      <w:pPr>
        <w:spacing w:line="240" w:lineRule="auto"/>
        <w:contextualSpacing/>
        <w:jc w:val="center"/>
        <w:rPr>
          <w:rFonts w:ascii="Times New Roman" w:hAnsi="Times New Roman" w:cs="Times New Roman"/>
        </w:rPr>
      </w:pPr>
    </w:p>
    <w:p w14:paraId="63F54672" w14:textId="539C748E" w:rsidR="00644A62" w:rsidRPr="006757E5" w:rsidRDefault="00644A62" w:rsidP="006757E5">
      <w:pPr>
        <w:spacing w:line="240" w:lineRule="auto"/>
        <w:contextualSpacing/>
        <w:jc w:val="center"/>
        <w:rPr>
          <w:rFonts w:ascii="Times New Roman" w:hAnsi="Times New Roman" w:cs="Times New Roman"/>
        </w:rPr>
      </w:pPr>
    </w:p>
    <w:p w14:paraId="34305011" w14:textId="7A762B50" w:rsidR="00644A62" w:rsidRPr="006757E5" w:rsidRDefault="00644A62" w:rsidP="006757E5">
      <w:pPr>
        <w:spacing w:line="240" w:lineRule="auto"/>
        <w:contextualSpacing/>
        <w:jc w:val="center"/>
        <w:rPr>
          <w:rFonts w:ascii="Times New Roman" w:hAnsi="Times New Roman" w:cs="Times New Roman"/>
        </w:rPr>
      </w:pPr>
    </w:p>
    <w:p w14:paraId="226894D9" w14:textId="21231B2E" w:rsidR="00A85C26" w:rsidRPr="006757E5" w:rsidRDefault="00A85C26" w:rsidP="006757E5">
      <w:pPr>
        <w:spacing w:line="240" w:lineRule="auto"/>
        <w:contextualSpacing/>
        <w:jc w:val="center"/>
        <w:rPr>
          <w:rFonts w:ascii="Times New Roman" w:hAnsi="Times New Roman" w:cs="Times New Roman"/>
        </w:rPr>
      </w:pPr>
    </w:p>
    <w:p w14:paraId="5AD67F16" w14:textId="71D664DA" w:rsidR="00A85C26" w:rsidRPr="006757E5" w:rsidRDefault="00A85C26" w:rsidP="006757E5">
      <w:pPr>
        <w:spacing w:line="240" w:lineRule="auto"/>
        <w:contextualSpacing/>
        <w:jc w:val="center"/>
        <w:rPr>
          <w:rFonts w:ascii="Times New Roman" w:hAnsi="Times New Roman" w:cs="Times New Roman"/>
        </w:rPr>
      </w:pPr>
    </w:p>
    <w:p w14:paraId="48E7F4AF" w14:textId="05A2B039" w:rsidR="00A85C26" w:rsidRPr="006757E5" w:rsidRDefault="00A85C26" w:rsidP="006757E5">
      <w:pPr>
        <w:spacing w:line="240" w:lineRule="auto"/>
        <w:contextualSpacing/>
        <w:jc w:val="center"/>
        <w:rPr>
          <w:rFonts w:ascii="Times New Roman" w:hAnsi="Times New Roman" w:cs="Times New Roman"/>
        </w:rPr>
      </w:pPr>
    </w:p>
    <w:p w14:paraId="4ED9D2BA" w14:textId="77777777" w:rsidR="006757E5" w:rsidRPr="006757E5" w:rsidRDefault="006757E5" w:rsidP="006757E5">
      <w:pPr>
        <w:spacing w:line="240" w:lineRule="auto"/>
        <w:contextualSpacing/>
        <w:jc w:val="center"/>
        <w:rPr>
          <w:rFonts w:ascii="Times New Roman" w:hAnsi="Times New Roman" w:cs="Times New Roman"/>
          <w:sz w:val="20"/>
          <w:szCs w:val="20"/>
        </w:rPr>
      </w:pPr>
      <w:r w:rsidRPr="006757E5">
        <w:rPr>
          <w:rFonts w:ascii="Times New Roman" w:hAnsi="Times New Roman" w:cs="Times New Roman"/>
          <w:noProof/>
          <w:sz w:val="20"/>
          <w:szCs w:val="20"/>
        </w:rPr>
        <w:drawing>
          <wp:inline distT="0" distB="0" distL="0" distR="0" wp14:anchorId="6D26A2CA" wp14:editId="2A8AE718">
            <wp:extent cx="381000" cy="443552"/>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7930" cy="451620"/>
                    </a:xfrm>
                    <a:prstGeom prst="rect">
                      <a:avLst/>
                    </a:prstGeom>
                    <a:noFill/>
                    <a:ln>
                      <a:noFill/>
                    </a:ln>
                  </pic:spPr>
                </pic:pic>
              </a:graphicData>
            </a:graphic>
          </wp:inline>
        </w:drawing>
      </w:r>
    </w:p>
    <w:p w14:paraId="157603C9" w14:textId="77777777" w:rsidR="006757E5" w:rsidRPr="006757E5" w:rsidRDefault="006757E5" w:rsidP="006757E5">
      <w:pPr>
        <w:spacing w:line="240" w:lineRule="auto"/>
        <w:contextualSpacing/>
        <w:jc w:val="center"/>
        <w:rPr>
          <w:rFonts w:ascii="Times New Roman" w:hAnsi="Times New Roman" w:cs="Times New Roman"/>
          <w:b/>
          <w:bCs/>
          <w:sz w:val="20"/>
          <w:szCs w:val="20"/>
        </w:rPr>
      </w:pPr>
      <w:r w:rsidRPr="006757E5">
        <w:rPr>
          <w:rFonts w:ascii="Times New Roman" w:hAnsi="Times New Roman" w:cs="Times New Roman"/>
          <w:b/>
          <w:bCs/>
          <w:sz w:val="20"/>
          <w:szCs w:val="20"/>
        </w:rPr>
        <w:t>Совет Плесского городского поселения</w:t>
      </w:r>
    </w:p>
    <w:p w14:paraId="0FB8D0C6" w14:textId="27CFA8FA" w:rsidR="006757E5" w:rsidRPr="006757E5" w:rsidRDefault="006757E5" w:rsidP="006757E5">
      <w:pPr>
        <w:spacing w:line="240" w:lineRule="auto"/>
        <w:contextualSpacing/>
        <w:jc w:val="center"/>
        <w:rPr>
          <w:rFonts w:ascii="Times New Roman" w:hAnsi="Times New Roman" w:cs="Times New Roman"/>
          <w:b/>
          <w:bCs/>
          <w:sz w:val="20"/>
          <w:szCs w:val="20"/>
        </w:rPr>
      </w:pPr>
      <w:r w:rsidRPr="006757E5">
        <w:rPr>
          <w:rFonts w:ascii="Times New Roman" w:hAnsi="Times New Roman" w:cs="Times New Roman"/>
          <w:b/>
          <w:bCs/>
          <w:sz w:val="20"/>
          <w:szCs w:val="20"/>
        </w:rPr>
        <w:t>Приволжского муниципального района</w:t>
      </w:r>
      <w:r>
        <w:rPr>
          <w:rFonts w:ascii="Times New Roman" w:hAnsi="Times New Roman" w:cs="Times New Roman"/>
          <w:b/>
          <w:bCs/>
          <w:sz w:val="20"/>
          <w:szCs w:val="20"/>
        </w:rPr>
        <w:t xml:space="preserve"> </w:t>
      </w:r>
      <w:r w:rsidRPr="006757E5">
        <w:rPr>
          <w:rFonts w:ascii="Times New Roman" w:hAnsi="Times New Roman" w:cs="Times New Roman"/>
          <w:b/>
          <w:bCs/>
          <w:sz w:val="20"/>
          <w:szCs w:val="20"/>
        </w:rPr>
        <w:t>Ивановской области</w:t>
      </w:r>
    </w:p>
    <w:p w14:paraId="3BD64B02" w14:textId="77777777" w:rsidR="006757E5" w:rsidRPr="006757E5" w:rsidRDefault="006757E5" w:rsidP="006757E5">
      <w:pPr>
        <w:spacing w:line="240" w:lineRule="auto"/>
        <w:contextualSpacing/>
        <w:jc w:val="center"/>
        <w:rPr>
          <w:rFonts w:ascii="Times New Roman" w:hAnsi="Times New Roman" w:cs="Times New Roman"/>
          <w:b/>
          <w:bCs/>
          <w:sz w:val="20"/>
          <w:szCs w:val="20"/>
        </w:rPr>
      </w:pPr>
      <w:r w:rsidRPr="006757E5">
        <w:rPr>
          <w:rFonts w:ascii="Times New Roman" w:hAnsi="Times New Roman" w:cs="Times New Roman"/>
          <w:b/>
          <w:bCs/>
          <w:sz w:val="20"/>
          <w:szCs w:val="20"/>
        </w:rPr>
        <w:t>РЕШЕНИЕ</w:t>
      </w:r>
    </w:p>
    <w:p w14:paraId="06AC0EAE" w14:textId="77777777" w:rsidR="006757E5" w:rsidRPr="006757E5" w:rsidRDefault="006757E5" w:rsidP="006757E5">
      <w:pPr>
        <w:tabs>
          <w:tab w:val="left" w:pos="0"/>
          <w:tab w:val="center" w:pos="4677"/>
        </w:tabs>
        <w:spacing w:line="240" w:lineRule="auto"/>
        <w:contextualSpacing/>
        <w:jc w:val="both"/>
        <w:rPr>
          <w:rFonts w:ascii="Times New Roman" w:hAnsi="Times New Roman" w:cs="Times New Roman"/>
          <w:b/>
          <w:sz w:val="20"/>
          <w:szCs w:val="20"/>
        </w:rPr>
      </w:pPr>
      <w:r w:rsidRPr="006757E5">
        <w:rPr>
          <w:rFonts w:ascii="Times New Roman" w:hAnsi="Times New Roman" w:cs="Times New Roman"/>
          <w:b/>
          <w:sz w:val="20"/>
          <w:szCs w:val="20"/>
        </w:rPr>
        <w:t>от «30» января 2025 г.                                                                                                                № 1</w:t>
      </w:r>
    </w:p>
    <w:p w14:paraId="797BD5A1" w14:textId="5A4F605F" w:rsidR="006757E5" w:rsidRPr="006757E5" w:rsidRDefault="006757E5" w:rsidP="006757E5">
      <w:pPr>
        <w:spacing w:line="240" w:lineRule="auto"/>
        <w:contextualSpacing/>
        <w:jc w:val="center"/>
        <w:rPr>
          <w:rFonts w:ascii="Times New Roman" w:hAnsi="Times New Roman" w:cs="Times New Roman"/>
          <w:b/>
          <w:bCs/>
          <w:sz w:val="20"/>
          <w:szCs w:val="20"/>
        </w:rPr>
      </w:pPr>
      <w:r w:rsidRPr="006757E5">
        <w:rPr>
          <w:rFonts w:ascii="Times New Roman" w:hAnsi="Times New Roman" w:cs="Times New Roman"/>
          <w:b/>
          <w:bCs/>
          <w:sz w:val="20"/>
          <w:szCs w:val="20"/>
        </w:rPr>
        <w:t xml:space="preserve"> О внесение изменений в Решение Совета Плесского городского поселения Приволжского муниципального района Ивановской области от 20.12.2024 г. № 66</w:t>
      </w:r>
      <w:r>
        <w:rPr>
          <w:rFonts w:ascii="Times New Roman" w:hAnsi="Times New Roman" w:cs="Times New Roman"/>
          <w:b/>
          <w:bCs/>
          <w:sz w:val="20"/>
          <w:szCs w:val="20"/>
        </w:rPr>
        <w:t xml:space="preserve"> </w:t>
      </w:r>
      <w:r w:rsidRPr="006757E5">
        <w:rPr>
          <w:rFonts w:ascii="Times New Roman" w:hAnsi="Times New Roman" w:cs="Times New Roman"/>
          <w:b/>
          <w:bCs/>
          <w:sz w:val="20"/>
          <w:szCs w:val="20"/>
        </w:rPr>
        <w:t xml:space="preserve">«О Бюджете Плесского городского поселения на 2025 год </w:t>
      </w:r>
    </w:p>
    <w:p w14:paraId="199834AF" w14:textId="77777777" w:rsidR="006757E5" w:rsidRDefault="006757E5" w:rsidP="006757E5">
      <w:pPr>
        <w:spacing w:line="240" w:lineRule="auto"/>
        <w:contextualSpacing/>
        <w:jc w:val="center"/>
        <w:rPr>
          <w:rFonts w:ascii="Times New Roman" w:hAnsi="Times New Roman" w:cs="Times New Roman"/>
          <w:b/>
          <w:bCs/>
          <w:sz w:val="20"/>
          <w:szCs w:val="20"/>
        </w:rPr>
      </w:pPr>
      <w:r w:rsidRPr="006757E5">
        <w:rPr>
          <w:rFonts w:ascii="Times New Roman" w:hAnsi="Times New Roman" w:cs="Times New Roman"/>
          <w:b/>
          <w:bCs/>
          <w:sz w:val="20"/>
          <w:szCs w:val="20"/>
        </w:rPr>
        <w:t>и на плановый период 2026 и 2027 годов»</w:t>
      </w:r>
    </w:p>
    <w:p w14:paraId="30A99606" w14:textId="77777777" w:rsidR="006757E5" w:rsidRDefault="006757E5" w:rsidP="006757E5">
      <w:pPr>
        <w:spacing w:line="240" w:lineRule="auto"/>
        <w:ind w:firstLine="567"/>
        <w:contextualSpacing/>
        <w:jc w:val="both"/>
        <w:rPr>
          <w:rFonts w:ascii="Times New Roman" w:hAnsi="Times New Roman" w:cs="Times New Roman"/>
          <w:sz w:val="20"/>
          <w:szCs w:val="20"/>
        </w:rPr>
      </w:pPr>
      <w:r w:rsidRPr="006757E5">
        <w:rPr>
          <w:rFonts w:ascii="Times New Roman" w:hAnsi="Times New Roman" w:cs="Times New Roman"/>
          <w:sz w:val="20"/>
          <w:szCs w:val="20"/>
        </w:rPr>
        <w:t xml:space="preserve">В соответствии с главой 21 Бюджетного кодекса Российской Федерации, статьей 52 Федерального закона от 06.10.2003г. № 131-ФЗ «Об общих принципах организации местного самоуправления Российской Федерации», Уставом Плесского городского поселения, решением Совета Плесского городского поселения от 10.12.2021 № 30 «Об утверждении положения «О бюджетном процессе в Плесском городском поселении» Совет Плесского городского поселения  </w:t>
      </w:r>
    </w:p>
    <w:p w14:paraId="12FEDB6D" w14:textId="77777777" w:rsidR="00537C1A" w:rsidRDefault="006757E5" w:rsidP="00537C1A">
      <w:pPr>
        <w:spacing w:line="240" w:lineRule="auto"/>
        <w:ind w:firstLine="567"/>
        <w:contextualSpacing/>
        <w:jc w:val="center"/>
        <w:rPr>
          <w:rFonts w:ascii="Times New Roman" w:hAnsi="Times New Roman" w:cs="Times New Roman"/>
          <w:b/>
          <w:sz w:val="20"/>
          <w:szCs w:val="20"/>
        </w:rPr>
      </w:pPr>
      <w:r w:rsidRPr="006757E5">
        <w:rPr>
          <w:rFonts w:ascii="Times New Roman" w:hAnsi="Times New Roman" w:cs="Times New Roman"/>
          <w:b/>
          <w:sz w:val="20"/>
          <w:szCs w:val="20"/>
        </w:rPr>
        <w:t>РЕШИЛ:</w:t>
      </w:r>
    </w:p>
    <w:p w14:paraId="7E953030" w14:textId="77777777" w:rsidR="00537C1A" w:rsidRDefault="00537C1A" w:rsidP="00537C1A">
      <w:pPr>
        <w:spacing w:line="240" w:lineRule="auto"/>
        <w:ind w:firstLine="567"/>
        <w:contextualSpacing/>
        <w:jc w:val="both"/>
        <w:rPr>
          <w:rFonts w:ascii="Times New Roman" w:hAnsi="Times New Roman" w:cs="Times New Roman"/>
          <w:sz w:val="20"/>
          <w:szCs w:val="20"/>
        </w:rPr>
      </w:pPr>
      <w:r>
        <w:rPr>
          <w:rFonts w:ascii="Times New Roman" w:hAnsi="Times New Roman" w:cs="Times New Roman"/>
          <w:b/>
          <w:sz w:val="20"/>
          <w:szCs w:val="20"/>
        </w:rPr>
        <w:t xml:space="preserve">1. </w:t>
      </w:r>
      <w:r w:rsidR="006757E5" w:rsidRPr="006757E5">
        <w:rPr>
          <w:rFonts w:ascii="Times New Roman" w:hAnsi="Times New Roman" w:cs="Times New Roman"/>
          <w:sz w:val="20"/>
          <w:szCs w:val="20"/>
        </w:rPr>
        <w:t>Внести следующие изменения в Решение Совета Плесского городского поселения Приволжского муниципального района Ивановской области от 20.12.2024 г. № 66 «О принятии бюджета Плесского городского поселения на 2025 год и на плановый период 2026 и 2027 годов»:</w:t>
      </w:r>
    </w:p>
    <w:p w14:paraId="493526DB" w14:textId="79F01466" w:rsidR="006757E5" w:rsidRPr="006757E5" w:rsidRDefault="00537C1A" w:rsidP="00537C1A">
      <w:pPr>
        <w:spacing w:line="240" w:lineRule="auto"/>
        <w:ind w:firstLine="567"/>
        <w:contextualSpacing/>
        <w:jc w:val="both"/>
        <w:rPr>
          <w:rFonts w:ascii="Times New Roman" w:hAnsi="Times New Roman" w:cs="Times New Roman"/>
          <w:b/>
          <w:bCs/>
          <w:sz w:val="20"/>
          <w:szCs w:val="20"/>
        </w:rPr>
      </w:pPr>
      <w:r>
        <w:rPr>
          <w:rFonts w:ascii="Times New Roman" w:hAnsi="Times New Roman" w:cs="Times New Roman"/>
          <w:sz w:val="20"/>
          <w:szCs w:val="20"/>
        </w:rPr>
        <w:t xml:space="preserve">1.1. </w:t>
      </w:r>
      <w:r w:rsidR="006757E5" w:rsidRPr="006757E5">
        <w:rPr>
          <w:rFonts w:ascii="Times New Roman" w:hAnsi="Times New Roman" w:cs="Times New Roman"/>
          <w:b/>
          <w:bCs/>
          <w:sz w:val="20"/>
          <w:szCs w:val="20"/>
        </w:rPr>
        <w:t>В п.п 1.1 пункта 1 на 2025 год, статьи 1:</w:t>
      </w:r>
    </w:p>
    <w:p w14:paraId="1720714F" w14:textId="77777777" w:rsidR="006757E5" w:rsidRPr="006757E5" w:rsidRDefault="006757E5" w:rsidP="006757E5">
      <w:pPr>
        <w:spacing w:line="240" w:lineRule="auto"/>
        <w:ind w:firstLine="709"/>
        <w:contextualSpacing/>
        <w:jc w:val="both"/>
        <w:rPr>
          <w:rFonts w:ascii="Times New Roman" w:hAnsi="Times New Roman" w:cs="Times New Roman"/>
          <w:sz w:val="20"/>
          <w:szCs w:val="20"/>
        </w:rPr>
      </w:pPr>
      <w:r w:rsidRPr="006757E5">
        <w:rPr>
          <w:rFonts w:ascii="Times New Roman" w:hAnsi="Times New Roman" w:cs="Times New Roman"/>
          <w:sz w:val="20"/>
          <w:szCs w:val="20"/>
        </w:rPr>
        <w:t xml:space="preserve">по строке «1) Общий объем доходов бюджета в сумме» </w:t>
      </w:r>
      <w:bookmarkStart w:id="0" w:name="_Hlk171688523"/>
      <w:r w:rsidRPr="006757E5">
        <w:rPr>
          <w:rFonts w:ascii="Times New Roman" w:hAnsi="Times New Roman" w:cs="Times New Roman"/>
          <w:sz w:val="20"/>
          <w:szCs w:val="20"/>
        </w:rPr>
        <w:t>цифры «173 279 072,67» заменить цифрами «172 973 393,75»;</w:t>
      </w:r>
      <w:bookmarkEnd w:id="0"/>
    </w:p>
    <w:p w14:paraId="036484CF" w14:textId="77777777" w:rsidR="00537C1A" w:rsidRDefault="006757E5" w:rsidP="00537C1A">
      <w:pPr>
        <w:spacing w:line="240" w:lineRule="auto"/>
        <w:ind w:firstLine="709"/>
        <w:contextualSpacing/>
        <w:jc w:val="both"/>
        <w:rPr>
          <w:rFonts w:ascii="Times New Roman" w:hAnsi="Times New Roman" w:cs="Times New Roman"/>
          <w:sz w:val="20"/>
          <w:szCs w:val="20"/>
        </w:rPr>
      </w:pPr>
      <w:r w:rsidRPr="006757E5">
        <w:rPr>
          <w:rFonts w:ascii="Times New Roman" w:hAnsi="Times New Roman" w:cs="Times New Roman"/>
          <w:sz w:val="20"/>
          <w:szCs w:val="20"/>
        </w:rPr>
        <w:t>по строке «2) Общий объем расходов бюджета в сумме» цифры «173 279 072,67» заменить цифрами «172 973 393,75»</w:t>
      </w:r>
    </w:p>
    <w:p w14:paraId="0C0DD8C2" w14:textId="77777777" w:rsidR="00537C1A" w:rsidRDefault="00537C1A" w:rsidP="00537C1A">
      <w:pPr>
        <w:spacing w:line="240" w:lineRule="auto"/>
        <w:ind w:firstLine="709"/>
        <w:contextualSpacing/>
        <w:jc w:val="both"/>
        <w:rPr>
          <w:rFonts w:ascii="Times New Roman" w:hAnsi="Times New Roman" w:cs="Times New Roman"/>
          <w:bCs/>
          <w:sz w:val="20"/>
          <w:szCs w:val="20"/>
        </w:rPr>
      </w:pPr>
      <w:r>
        <w:rPr>
          <w:rFonts w:ascii="Times New Roman" w:hAnsi="Times New Roman" w:cs="Times New Roman"/>
          <w:sz w:val="20"/>
          <w:szCs w:val="20"/>
        </w:rPr>
        <w:t xml:space="preserve">1.2. </w:t>
      </w:r>
      <w:r w:rsidR="006757E5" w:rsidRPr="006757E5">
        <w:rPr>
          <w:rFonts w:ascii="Times New Roman" w:hAnsi="Times New Roman" w:cs="Times New Roman"/>
          <w:b/>
          <w:bCs/>
          <w:sz w:val="20"/>
          <w:szCs w:val="20"/>
        </w:rPr>
        <w:t>В п.п. 1 пункта 13 «</w:t>
      </w:r>
      <w:r w:rsidR="006757E5" w:rsidRPr="006757E5">
        <w:rPr>
          <w:rFonts w:ascii="Times New Roman" w:hAnsi="Times New Roman" w:cs="Times New Roman"/>
          <w:bCs/>
          <w:sz w:val="20"/>
          <w:szCs w:val="20"/>
        </w:rPr>
        <w:t>Утвердить объем бюджетных ассигнований муниципального дорожного фонда Плесского городского поселения:</w:t>
      </w:r>
      <w:bookmarkStart w:id="1" w:name="_Hlk177578156"/>
    </w:p>
    <w:p w14:paraId="1B8774B2" w14:textId="42A207C7" w:rsidR="006757E5" w:rsidRPr="006757E5" w:rsidRDefault="006757E5" w:rsidP="00537C1A">
      <w:pPr>
        <w:spacing w:line="240" w:lineRule="auto"/>
        <w:ind w:firstLine="709"/>
        <w:contextualSpacing/>
        <w:jc w:val="both"/>
        <w:rPr>
          <w:rFonts w:ascii="Times New Roman" w:hAnsi="Times New Roman" w:cs="Times New Roman"/>
          <w:bCs/>
          <w:sz w:val="20"/>
          <w:szCs w:val="20"/>
        </w:rPr>
      </w:pPr>
      <w:r w:rsidRPr="006757E5">
        <w:rPr>
          <w:rFonts w:ascii="Times New Roman" w:hAnsi="Times New Roman" w:cs="Times New Roman"/>
          <w:bCs/>
          <w:sz w:val="20"/>
          <w:szCs w:val="20"/>
        </w:rPr>
        <w:t>на 2025 год в сумму» цифру «15 511 953,63 руб</w:t>
      </w:r>
      <w:bookmarkEnd w:id="1"/>
      <w:r w:rsidRPr="006757E5">
        <w:rPr>
          <w:rFonts w:ascii="Times New Roman" w:hAnsi="Times New Roman" w:cs="Times New Roman"/>
          <w:bCs/>
          <w:sz w:val="20"/>
          <w:szCs w:val="20"/>
        </w:rPr>
        <w:t>.» заменить цифрой «15 461 953,63 руб.».</w:t>
      </w:r>
    </w:p>
    <w:p w14:paraId="3694991F" w14:textId="77777777" w:rsidR="006757E5" w:rsidRPr="006757E5" w:rsidRDefault="006757E5" w:rsidP="006757E5">
      <w:pPr>
        <w:spacing w:line="240" w:lineRule="auto"/>
        <w:ind w:firstLine="709"/>
        <w:contextualSpacing/>
        <w:jc w:val="both"/>
        <w:rPr>
          <w:rFonts w:ascii="Times New Roman" w:hAnsi="Times New Roman" w:cs="Times New Roman"/>
          <w:b/>
          <w:bCs/>
          <w:sz w:val="20"/>
          <w:szCs w:val="20"/>
        </w:rPr>
      </w:pPr>
      <w:r w:rsidRPr="006757E5">
        <w:rPr>
          <w:rFonts w:ascii="Times New Roman" w:hAnsi="Times New Roman" w:cs="Times New Roman"/>
          <w:sz w:val="20"/>
          <w:szCs w:val="20"/>
        </w:rPr>
        <w:t>1.3</w:t>
      </w:r>
      <w:r w:rsidRPr="006757E5">
        <w:rPr>
          <w:rFonts w:ascii="Times New Roman" w:hAnsi="Times New Roman" w:cs="Times New Roman"/>
          <w:b/>
          <w:bCs/>
          <w:sz w:val="20"/>
          <w:szCs w:val="20"/>
        </w:rPr>
        <w:t>. Приложение № 2 к решению Совета Плесского городского поселения от 20.12.2024г. № 66 «О бюджете Плесского городского поселения на 2025 год и на плановый период 2026 и 2027 годов» Доходы бюджета Плесского городского поселения по кодам классификации доходов бюджетов на 2025 год и плановый период 2026 - 2027 годы:</w:t>
      </w:r>
    </w:p>
    <w:p w14:paraId="7DC30689" w14:textId="77777777" w:rsidR="006757E5" w:rsidRPr="006757E5" w:rsidRDefault="006757E5" w:rsidP="006757E5">
      <w:pPr>
        <w:spacing w:line="240" w:lineRule="auto"/>
        <w:ind w:firstLine="709"/>
        <w:contextualSpacing/>
        <w:jc w:val="both"/>
        <w:rPr>
          <w:rFonts w:ascii="Times New Roman" w:hAnsi="Times New Roman" w:cs="Times New Roman"/>
          <w:sz w:val="20"/>
          <w:szCs w:val="20"/>
        </w:rPr>
      </w:pPr>
      <w:r w:rsidRPr="006757E5">
        <w:rPr>
          <w:rFonts w:ascii="Times New Roman" w:hAnsi="Times New Roman" w:cs="Times New Roman"/>
          <w:sz w:val="20"/>
          <w:szCs w:val="20"/>
        </w:rPr>
        <w:t>по строке «Доходы бюджета - ИТОГО» в графе 2025 год, цифры «173 279 072,67» заменить цифрами «172 973 393,75»;</w:t>
      </w:r>
    </w:p>
    <w:p w14:paraId="3DDEB287" w14:textId="77777777" w:rsidR="006757E5" w:rsidRPr="006757E5" w:rsidRDefault="006757E5" w:rsidP="006757E5">
      <w:pPr>
        <w:spacing w:line="240" w:lineRule="auto"/>
        <w:ind w:firstLine="709"/>
        <w:contextualSpacing/>
        <w:jc w:val="both"/>
        <w:rPr>
          <w:rFonts w:ascii="Times New Roman" w:hAnsi="Times New Roman" w:cs="Times New Roman"/>
          <w:sz w:val="20"/>
          <w:szCs w:val="20"/>
        </w:rPr>
      </w:pPr>
      <w:r w:rsidRPr="006757E5">
        <w:rPr>
          <w:rFonts w:ascii="Times New Roman" w:hAnsi="Times New Roman" w:cs="Times New Roman"/>
          <w:sz w:val="20"/>
          <w:szCs w:val="20"/>
        </w:rPr>
        <w:t>по строке «НАЛОГОВЫЕ И НЕНАЛОГОВЫЕ ДОХОДЫ» 000 1 001 00000 00 0000 000» в графе 2025 год, цифры «54 027 532,82» заменить цифрами «53 721 853,90»;</w:t>
      </w:r>
      <w:bookmarkStart w:id="2" w:name="_Hlk171929472"/>
    </w:p>
    <w:p w14:paraId="2373A928" w14:textId="77777777" w:rsidR="006757E5" w:rsidRPr="006757E5" w:rsidRDefault="006757E5" w:rsidP="006757E5">
      <w:pPr>
        <w:spacing w:line="240" w:lineRule="auto"/>
        <w:ind w:firstLine="709"/>
        <w:contextualSpacing/>
        <w:jc w:val="both"/>
        <w:rPr>
          <w:rFonts w:ascii="Times New Roman" w:hAnsi="Times New Roman" w:cs="Times New Roman"/>
          <w:sz w:val="20"/>
          <w:szCs w:val="20"/>
        </w:rPr>
      </w:pPr>
      <w:r w:rsidRPr="006757E5">
        <w:rPr>
          <w:rFonts w:ascii="Times New Roman" w:hAnsi="Times New Roman" w:cs="Times New Roman"/>
          <w:sz w:val="20"/>
          <w:szCs w:val="20"/>
        </w:rPr>
        <w:t xml:space="preserve"> по строке «Налог на доходы физических лиц» 182 1 01 02000 01 0000 110» в графе 2025 год, цифры «54 027 532,82» заменить цифрами «53 721 853,90»;</w:t>
      </w:r>
    </w:p>
    <w:p w14:paraId="272D1B48" w14:textId="77777777" w:rsidR="006757E5" w:rsidRPr="006757E5" w:rsidRDefault="006757E5" w:rsidP="006757E5">
      <w:pPr>
        <w:spacing w:line="240" w:lineRule="auto"/>
        <w:contextualSpacing/>
        <w:jc w:val="both"/>
        <w:rPr>
          <w:rFonts w:ascii="Times New Roman" w:hAnsi="Times New Roman" w:cs="Times New Roman"/>
          <w:sz w:val="20"/>
          <w:szCs w:val="20"/>
        </w:rPr>
      </w:pPr>
      <w:r w:rsidRPr="006757E5">
        <w:rPr>
          <w:rFonts w:ascii="Times New Roman" w:hAnsi="Times New Roman" w:cs="Times New Roman"/>
          <w:sz w:val="20"/>
          <w:szCs w:val="20"/>
        </w:rPr>
        <w:t xml:space="preserve">           по строке «Налог на доходы физических лиц с доходов, полученных физическими лицами в соответствии со статьей 228 Налогового Кодекса Российской Федерации»182 1 01 02030 01 0000 110», в графе 2025 год, цифры «5 000 000,00» заменить цифрами «4 694 321,08»;</w:t>
      </w:r>
    </w:p>
    <w:p w14:paraId="4B75D95D" w14:textId="3AE4D50B" w:rsidR="006757E5" w:rsidRPr="006757E5" w:rsidRDefault="006757E5" w:rsidP="006757E5">
      <w:pPr>
        <w:spacing w:line="240" w:lineRule="auto"/>
        <w:contextualSpacing/>
        <w:jc w:val="both"/>
        <w:rPr>
          <w:rFonts w:ascii="Times New Roman" w:hAnsi="Times New Roman" w:cs="Times New Roman"/>
          <w:b/>
          <w:bCs/>
          <w:sz w:val="20"/>
          <w:szCs w:val="20"/>
        </w:rPr>
      </w:pPr>
      <w:r w:rsidRPr="006757E5">
        <w:rPr>
          <w:rFonts w:ascii="Times New Roman" w:hAnsi="Times New Roman" w:cs="Times New Roman"/>
          <w:sz w:val="20"/>
          <w:szCs w:val="20"/>
        </w:rPr>
        <w:t xml:space="preserve">           </w:t>
      </w:r>
      <w:bookmarkStart w:id="3" w:name="_Hlk171688959"/>
      <w:bookmarkEnd w:id="2"/>
      <w:r w:rsidRPr="006757E5">
        <w:rPr>
          <w:rFonts w:ascii="Times New Roman" w:hAnsi="Times New Roman" w:cs="Times New Roman"/>
          <w:b/>
          <w:bCs/>
          <w:sz w:val="20"/>
          <w:szCs w:val="20"/>
        </w:rPr>
        <w:t>1.4. Приложение № 3 к решению Совета Плесского городского поселения от 20.12.2024г. № 66 «О бюджете Плесского городского поселения на 2025 год и на плановый период 2026 и 2027 годов» Источники внутреннего финансирования дефицита бюджета Плесского городского поселения на 2025 год, плановый период 2026-2027 гг.:</w:t>
      </w:r>
    </w:p>
    <w:bookmarkEnd w:id="3"/>
    <w:p w14:paraId="03209F87" w14:textId="77777777" w:rsidR="006757E5" w:rsidRPr="006757E5" w:rsidRDefault="006757E5" w:rsidP="006757E5">
      <w:pPr>
        <w:spacing w:line="240" w:lineRule="auto"/>
        <w:contextualSpacing/>
        <w:jc w:val="both"/>
        <w:rPr>
          <w:rFonts w:ascii="Times New Roman" w:hAnsi="Times New Roman" w:cs="Times New Roman"/>
          <w:sz w:val="20"/>
          <w:szCs w:val="20"/>
        </w:rPr>
      </w:pPr>
      <w:r w:rsidRPr="006757E5">
        <w:rPr>
          <w:rFonts w:ascii="Times New Roman" w:hAnsi="Times New Roman" w:cs="Times New Roman"/>
          <w:sz w:val="20"/>
          <w:szCs w:val="20"/>
        </w:rPr>
        <w:t xml:space="preserve">           по строке «увеличение остатков средств, всего» в графе </w:t>
      </w:r>
      <w:bookmarkStart w:id="4" w:name="_Hlk189658839"/>
      <w:r w:rsidRPr="006757E5">
        <w:rPr>
          <w:rFonts w:ascii="Times New Roman" w:hAnsi="Times New Roman" w:cs="Times New Roman"/>
          <w:sz w:val="20"/>
          <w:szCs w:val="20"/>
        </w:rPr>
        <w:t xml:space="preserve">2025 год, </w:t>
      </w:r>
      <w:bookmarkStart w:id="5" w:name="_Hlk183765568"/>
      <w:r w:rsidRPr="006757E5">
        <w:rPr>
          <w:rFonts w:ascii="Times New Roman" w:hAnsi="Times New Roman" w:cs="Times New Roman"/>
          <w:sz w:val="20"/>
          <w:szCs w:val="20"/>
        </w:rPr>
        <w:t>цифры «-173 279 072,67» заменить цифрами «</w:t>
      </w:r>
      <w:bookmarkStart w:id="6" w:name="_Hlk171930828"/>
      <w:r w:rsidRPr="006757E5">
        <w:rPr>
          <w:rFonts w:ascii="Times New Roman" w:hAnsi="Times New Roman" w:cs="Times New Roman"/>
          <w:sz w:val="20"/>
          <w:szCs w:val="20"/>
        </w:rPr>
        <w:t>-</w:t>
      </w:r>
      <w:bookmarkEnd w:id="6"/>
      <w:r w:rsidRPr="006757E5">
        <w:rPr>
          <w:rFonts w:ascii="Times New Roman" w:hAnsi="Times New Roman" w:cs="Times New Roman"/>
          <w:sz w:val="20"/>
          <w:szCs w:val="20"/>
        </w:rPr>
        <w:t>172 973 393,75»;</w:t>
      </w:r>
    </w:p>
    <w:bookmarkEnd w:id="4"/>
    <w:bookmarkEnd w:id="5"/>
    <w:p w14:paraId="1594B03F" w14:textId="77777777" w:rsidR="006757E5" w:rsidRPr="006757E5" w:rsidRDefault="006757E5" w:rsidP="006757E5">
      <w:pPr>
        <w:spacing w:line="240" w:lineRule="auto"/>
        <w:ind w:firstLine="567"/>
        <w:contextualSpacing/>
        <w:jc w:val="both"/>
        <w:rPr>
          <w:rFonts w:ascii="Times New Roman" w:hAnsi="Times New Roman" w:cs="Times New Roman"/>
          <w:sz w:val="20"/>
          <w:szCs w:val="20"/>
        </w:rPr>
      </w:pPr>
      <w:r w:rsidRPr="006757E5">
        <w:rPr>
          <w:rFonts w:ascii="Times New Roman" w:hAnsi="Times New Roman" w:cs="Times New Roman"/>
          <w:sz w:val="20"/>
          <w:szCs w:val="20"/>
        </w:rPr>
        <w:t xml:space="preserve"> по строке «увеличение остатков средств бюджетов» 000 0105000000 0000 500» в графе 2025 год, цифры «-173 279 072,67» заменить цифрами «-172 973 393,75»;</w:t>
      </w:r>
    </w:p>
    <w:p w14:paraId="043A2F31" w14:textId="77777777" w:rsidR="006757E5" w:rsidRPr="006757E5" w:rsidRDefault="006757E5" w:rsidP="006757E5">
      <w:pPr>
        <w:spacing w:line="240" w:lineRule="auto"/>
        <w:ind w:firstLine="567"/>
        <w:contextualSpacing/>
        <w:jc w:val="both"/>
        <w:rPr>
          <w:rFonts w:ascii="Times New Roman" w:hAnsi="Times New Roman" w:cs="Times New Roman"/>
          <w:sz w:val="20"/>
          <w:szCs w:val="20"/>
        </w:rPr>
      </w:pPr>
      <w:r w:rsidRPr="006757E5">
        <w:rPr>
          <w:rFonts w:ascii="Times New Roman" w:hAnsi="Times New Roman" w:cs="Times New Roman"/>
          <w:sz w:val="20"/>
          <w:szCs w:val="20"/>
        </w:rPr>
        <w:t>по строке «увеличение прочих остатков средств бюджетов» 000 0105020000 0000 500» в графе 2025 год, цифры «-173 279 072,67» заменить цифрами «-172 973 393,75»;</w:t>
      </w:r>
    </w:p>
    <w:p w14:paraId="47312E29" w14:textId="77777777" w:rsidR="006757E5" w:rsidRPr="006757E5" w:rsidRDefault="006757E5" w:rsidP="006757E5">
      <w:pPr>
        <w:spacing w:line="240" w:lineRule="auto"/>
        <w:ind w:firstLine="567"/>
        <w:contextualSpacing/>
        <w:jc w:val="both"/>
        <w:rPr>
          <w:rFonts w:ascii="Times New Roman" w:hAnsi="Times New Roman" w:cs="Times New Roman"/>
          <w:sz w:val="20"/>
          <w:szCs w:val="20"/>
        </w:rPr>
      </w:pPr>
      <w:r w:rsidRPr="006757E5">
        <w:rPr>
          <w:rFonts w:ascii="Times New Roman" w:hAnsi="Times New Roman" w:cs="Times New Roman"/>
          <w:sz w:val="20"/>
          <w:szCs w:val="20"/>
        </w:rPr>
        <w:t>по строке «увеличение прочих остатков денежных средств бюджетов» 000 0105020100 0000 510» в графе 2025 год, цифры «-173 279 072,67» заменить цифрами «-172 973 393,75»;</w:t>
      </w:r>
    </w:p>
    <w:p w14:paraId="44C4C00C" w14:textId="77777777" w:rsidR="006757E5" w:rsidRPr="006757E5" w:rsidRDefault="006757E5" w:rsidP="006757E5">
      <w:pPr>
        <w:spacing w:line="240" w:lineRule="auto"/>
        <w:ind w:firstLine="567"/>
        <w:contextualSpacing/>
        <w:jc w:val="both"/>
        <w:rPr>
          <w:rFonts w:ascii="Times New Roman" w:hAnsi="Times New Roman" w:cs="Times New Roman"/>
          <w:sz w:val="20"/>
          <w:szCs w:val="20"/>
        </w:rPr>
      </w:pPr>
      <w:r w:rsidRPr="006757E5">
        <w:rPr>
          <w:rFonts w:ascii="Times New Roman" w:hAnsi="Times New Roman" w:cs="Times New Roman"/>
          <w:sz w:val="20"/>
          <w:szCs w:val="20"/>
        </w:rPr>
        <w:t>по строке «увеличение прочих остатков денежных средств бюджетов городских поселений»000 0105020113 0000 510» в графе 2025 год, цифры «-173 279 072,67» заменить цифрами «-172 973 393,75»;</w:t>
      </w:r>
    </w:p>
    <w:p w14:paraId="4B086E71" w14:textId="77777777" w:rsidR="006757E5" w:rsidRPr="006757E5" w:rsidRDefault="006757E5" w:rsidP="006757E5">
      <w:pPr>
        <w:spacing w:line="240" w:lineRule="auto"/>
        <w:ind w:firstLine="567"/>
        <w:contextualSpacing/>
        <w:jc w:val="both"/>
        <w:rPr>
          <w:rFonts w:ascii="Times New Roman" w:hAnsi="Times New Roman" w:cs="Times New Roman"/>
          <w:sz w:val="20"/>
          <w:szCs w:val="20"/>
        </w:rPr>
      </w:pPr>
      <w:r w:rsidRPr="006757E5">
        <w:rPr>
          <w:rFonts w:ascii="Times New Roman" w:hAnsi="Times New Roman" w:cs="Times New Roman"/>
          <w:sz w:val="20"/>
          <w:szCs w:val="20"/>
        </w:rPr>
        <w:t>по строке «уменьшение остатков средств, всего» в графе 2025 год, цифры «173 279 072,67» заменить цифрами «172 973 393,75»;</w:t>
      </w:r>
    </w:p>
    <w:p w14:paraId="1D81B5FA" w14:textId="77777777" w:rsidR="006757E5" w:rsidRPr="006757E5" w:rsidRDefault="006757E5" w:rsidP="006757E5">
      <w:pPr>
        <w:spacing w:line="240" w:lineRule="auto"/>
        <w:ind w:firstLine="567"/>
        <w:contextualSpacing/>
        <w:jc w:val="both"/>
        <w:rPr>
          <w:rFonts w:ascii="Times New Roman" w:hAnsi="Times New Roman" w:cs="Times New Roman"/>
          <w:sz w:val="20"/>
          <w:szCs w:val="20"/>
        </w:rPr>
      </w:pPr>
      <w:r w:rsidRPr="006757E5">
        <w:rPr>
          <w:rFonts w:ascii="Times New Roman" w:hAnsi="Times New Roman" w:cs="Times New Roman"/>
          <w:sz w:val="20"/>
          <w:szCs w:val="20"/>
        </w:rPr>
        <w:t>по строке «уменьшение остатков средств бюджетов» 000 0105000000 0000 600» в графе 2025 год, цифры «173 279 072,67» заменить цифрами «172 973 393,75»;</w:t>
      </w:r>
    </w:p>
    <w:p w14:paraId="142EF1E5" w14:textId="77777777" w:rsidR="006757E5" w:rsidRPr="006757E5" w:rsidRDefault="006757E5" w:rsidP="006757E5">
      <w:pPr>
        <w:spacing w:line="240" w:lineRule="auto"/>
        <w:ind w:firstLine="567"/>
        <w:contextualSpacing/>
        <w:jc w:val="both"/>
        <w:rPr>
          <w:rFonts w:ascii="Times New Roman" w:hAnsi="Times New Roman" w:cs="Times New Roman"/>
          <w:sz w:val="20"/>
          <w:szCs w:val="20"/>
        </w:rPr>
      </w:pPr>
      <w:r w:rsidRPr="006757E5">
        <w:rPr>
          <w:rFonts w:ascii="Times New Roman" w:hAnsi="Times New Roman" w:cs="Times New Roman"/>
          <w:sz w:val="20"/>
          <w:szCs w:val="20"/>
        </w:rPr>
        <w:t>по строке «Уменьшение прочих остатков средств бюджетов» 000 0105020000 0000 600» в графе 2025 год, цифры «173 279 072,67» заменить цифрами «172 973 393,75»;</w:t>
      </w:r>
    </w:p>
    <w:p w14:paraId="680288E6" w14:textId="77777777" w:rsidR="006757E5" w:rsidRPr="006757E5" w:rsidRDefault="006757E5" w:rsidP="006757E5">
      <w:pPr>
        <w:spacing w:line="240" w:lineRule="auto"/>
        <w:ind w:firstLine="567"/>
        <w:contextualSpacing/>
        <w:jc w:val="both"/>
        <w:rPr>
          <w:rFonts w:ascii="Times New Roman" w:hAnsi="Times New Roman" w:cs="Times New Roman"/>
          <w:sz w:val="20"/>
          <w:szCs w:val="20"/>
        </w:rPr>
      </w:pPr>
      <w:r w:rsidRPr="006757E5">
        <w:rPr>
          <w:rFonts w:ascii="Times New Roman" w:hAnsi="Times New Roman" w:cs="Times New Roman"/>
          <w:sz w:val="20"/>
          <w:szCs w:val="20"/>
        </w:rPr>
        <w:t>по строке «Уменьшение прочих остатков денежных средств бюджетов» 000 0105020100 0000 610» в графе 2025 год, цифры «173 279 072,67» заменить цифрами «172 973 393,75»;</w:t>
      </w:r>
    </w:p>
    <w:p w14:paraId="444ACDED" w14:textId="77777777" w:rsidR="006757E5" w:rsidRPr="006757E5" w:rsidRDefault="006757E5" w:rsidP="006757E5">
      <w:pPr>
        <w:spacing w:line="240" w:lineRule="auto"/>
        <w:ind w:firstLine="567"/>
        <w:contextualSpacing/>
        <w:jc w:val="both"/>
        <w:rPr>
          <w:rFonts w:ascii="Times New Roman" w:hAnsi="Times New Roman" w:cs="Times New Roman"/>
          <w:sz w:val="20"/>
          <w:szCs w:val="20"/>
        </w:rPr>
      </w:pPr>
      <w:r w:rsidRPr="006757E5">
        <w:rPr>
          <w:rFonts w:ascii="Times New Roman" w:hAnsi="Times New Roman" w:cs="Times New Roman"/>
          <w:sz w:val="20"/>
          <w:szCs w:val="20"/>
        </w:rPr>
        <w:t>по строке «Уменьшение прочих остатков денежных средств бюджетов городских поселений» 000 0105020113 0000 610» в графе 2025 год, цифры «173 279 072,67» заменить цифрами «172 973 393,75».</w:t>
      </w:r>
    </w:p>
    <w:p w14:paraId="22D3B83A" w14:textId="77777777" w:rsidR="006757E5" w:rsidRDefault="006757E5" w:rsidP="006757E5">
      <w:pPr>
        <w:spacing w:line="240" w:lineRule="auto"/>
        <w:ind w:firstLine="709"/>
        <w:contextualSpacing/>
        <w:jc w:val="both"/>
        <w:rPr>
          <w:rFonts w:ascii="Times New Roman" w:hAnsi="Times New Roman" w:cs="Times New Roman"/>
          <w:b/>
          <w:bCs/>
          <w:sz w:val="20"/>
          <w:szCs w:val="20"/>
        </w:rPr>
      </w:pPr>
      <w:r w:rsidRPr="006757E5">
        <w:rPr>
          <w:rFonts w:ascii="Times New Roman" w:hAnsi="Times New Roman" w:cs="Times New Roman"/>
          <w:b/>
          <w:bCs/>
          <w:sz w:val="20"/>
          <w:szCs w:val="20"/>
        </w:rPr>
        <w:lastRenderedPageBreak/>
        <w:t xml:space="preserve">1.5. Приложение № 4 к решению Совета Плесского городского поселения от 20.12.2024г. № 66 «О бюджете Плесского городского поселения на 2025 год и на плановый период 2026 и 2027 годов», «Распределение бюджетных ассигнований по целевым статьям </w:t>
      </w:r>
      <w:r w:rsidRPr="006757E5">
        <w:rPr>
          <w:rFonts w:ascii="Times New Roman" w:hAnsi="Times New Roman" w:cs="Times New Roman"/>
          <w:b/>
          <w:bCs/>
          <w:sz w:val="20"/>
          <w:szCs w:val="20"/>
        </w:rPr>
        <w:br/>
        <w:t>(муниципальным программам и непрограммным направлениям деятельности), группам видов расходов классификации расходов бюджетов на 2025 год и на плановый период 2026 и 2027»:</w:t>
      </w:r>
      <w:bookmarkStart w:id="7" w:name="_Hlk171932149"/>
    </w:p>
    <w:p w14:paraId="720C3BFC" w14:textId="77777777" w:rsidR="006757E5" w:rsidRDefault="006757E5" w:rsidP="006757E5">
      <w:pPr>
        <w:spacing w:line="240" w:lineRule="auto"/>
        <w:ind w:firstLine="709"/>
        <w:contextualSpacing/>
        <w:jc w:val="both"/>
        <w:rPr>
          <w:rFonts w:ascii="Times New Roman" w:hAnsi="Times New Roman" w:cs="Times New Roman"/>
          <w:sz w:val="20"/>
          <w:szCs w:val="20"/>
        </w:rPr>
      </w:pPr>
      <w:r w:rsidRPr="006757E5">
        <w:rPr>
          <w:rFonts w:ascii="Times New Roman" w:hAnsi="Times New Roman" w:cs="Times New Roman"/>
          <w:bCs/>
          <w:sz w:val="20"/>
          <w:szCs w:val="20"/>
        </w:rPr>
        <w:t>по строке «Муниципальная программа Плесского городского поселения Совершенствование местного самоуправления Плесского городского поселения» 0100000000» по графе 2025 год, цифры «438 964,38», заменить цифрами «447 664,39»;</w:t>
      </w:r>
      <w:r w:rsidRPr="006757E5">
        <w:rPr>
          <w:rFonts w:ascii="Times New Roman" w:hAnsi="Times New Roman" w:cs="Times New Roman"/>
          <w:sz w:val="20"/>
          <w:szCs w:val="20"/>
        </w:rPr>
        <w:t xml:space="preserve"> </w:t>
      </w:r>
    </w:p>
    <w:p w14:paraId="2648EE4C" w14:textId="77777777" w:rsidR="006757E5" w:rsidRDefault="006757E5" w:rsidP="006757E5">
      <w:pPr>
        <w:spacing w:line="240" w:lineRule="auto"/>
        <w:ind w:firstLine="709"/>
        <w:contextualSpacing/>
        <w:jc w:val="both"/>
        <w:rPr>
          <w:rFonts w:ascii="Times New Roman" w:hAnsi="Times New Roman" w:cs="Times New Roman"/>
          <w:sz w:val="20"/>
          <w:szCs w:val="20"/>
        </w:rPr>
      </w:pPr>
      <w:r w:rsidRPr="006757E5">
        <w:rPr>
          <w:rFonts w:ascii="Times New Roman" w:hAnsi="Times New Roman" w:cs="Times New Roman"/>
          <w:sz w:val="20"/>
          <w:szCs w:val="20"/>
        </w:rPr>
        <w:t>после строки «Доплата к пенсиям муниципальным служащим (Социальное обеспечение и иные выплаты населению)» 0110270010 312» по графе 2025 год цифра «408964,38» дополнить строкой следующего содержания:</w:t>
      </w:r>
    </w:p>
    <w:p w14:paraId="08886032" w14:textId="77777777" w:rsidR="006757E5" w:rsidRDefault="006757E5" w:rsidP="006757E5">
      <w:pPr>
        <w:spacing w:line="240" w:lineRule="auto"/>
        <w:ind w:firstLine="709"/>
        <w:contextualSpacing/>
        <w:jc w:val="both"/>
        <w:rPr>
          <w:rFonts w:ascii="Times New Roman" w:hAnsi="Times New Roman" w:cs="Times New Roman"/>
          <w:sz w:val="20"/>
          <w:szCs w:val="20"/>
        </w:rPr>
      </w:pPr>
      <w:r w:rsidRPr="006757E5">
        <w:rPr>
          <w:rFonts w:ascii="Times New Roman" w:hAnsi="Times New Roman" w:cs="Times New Roman"/>
          <w:sz w:val="20"/>
          <w:szCs w:val="20"/>
        </w:rPr>
        <w:t>- Подпрограмма «Информатизация структурных подразделений администрации Плесского городского поселения» 01300 00000» по графе 2025 год цифра «8 700,01»;</w:t>
      </w:r>
    </w:p>
    <w:p w14:paraId="29872D2F" w14:textId="77777777" w:rsidR="006757E5" w:rsidRDefault="006757E5" w:rsidP="006757E5">
      <w:pPr>
        <w:spacing w:line="240" w:lineRule="auto"/>
        <w:ind w:firstLine="709"/>
        <w:contextualSpacing/>
        <w:jc w:val="both"/>
        <w:rPr>
          <w:rFonts w:ascii="Times New Roman" w:hAnsi="Times New Roman" w:cs="Times New Roman"/>
          <w:sz w:val="20"/>
          <w:szCs w:val="20"/>
        </w:rPr>
      </w:pPr>
      <w:r w:rsidRPr="006757E5">
        <w:rPr>
          <w:rFonts w:ascii="Times New Roman" w:hAnsi="Times New Roman" w:cs="Times New Roman"/>
          <w:sz w:val="20"/>
          <w:szCs w:val="20"/>
        </w:rPr>
        <w:t>- Основное мероприятие «Обеспечение средствами информатизации» 01 3 01 00000» по графе 2025 год цифра «8 700,01»;</w:t>
      </w:r>
    </w:p>
    <w:p w14:paraId="75960E81" w14:textId="77777777" w:rsidR="006757E5" w:rsidRDefault="006757E5" w:rsidP="006757E5">
      <w:pPr>
        <w:spacing w:line="240" w:lineRule="auto"/>
        <w:ind w:firstLine="709"/>
        <w:contextualSpacing/>
        <w:jc w:val="both"/>
        <w:rPr>
          <w:rFonts w:ascii="Times New Roman" w:hAnsi="Times New Roman" w:cs="Times New Roman"/>
          <w:sz w:val="20"/>
          <w:szCs w:val="20"/>
        </w:rPr>
      </w:pPr>
      <w:r w:rsidRPr="006757E5">
        <w:rPr>
          <w:rFonts w:ascii="Times New Roman" w:hAnsi="Times New Roman" w:cs="Times New Roman"/>
          <w:sz w:val="20"/>
          <w:szCs w:val="20"/>
        </w:rPr>
        <w:t>- Обеспечение средствами информатизации (Прочая закупка товаров, работ и услуг) 0130120030 244» по графе 2025 год цифра «8 700,01»</w:t>
      </w:r>
      <w:bookmarkEnd w:id="7"/>
    </w:p>
    <w:p w14:paraId="23B67B72" w14:textId="77777777" w:rsidR="006757E5" w:rsidRDefault="006757E5" w:rsidP="006757E5">
      <w:pPr>
        <w:spacing w:line="240" w:lineRule="auto"/>
        <w:ind w:firstLine="709"/>
        <w:contextualSpacing/>
        <w:jc w:val="both"/>
        <w:rPr>
          <w:rFonts w:ascii="Times New Roman" w:hAnsi="Times New Roman" w:cs="Times New Roman"/>
          <w:bCs/>
          <w:sz w:val="20"/>
          <w:szCs w:val="20"/>
        </w:rPr>
      </w:pPr>
      <w:r w:rsidRPr="006757E5">
        <w:rPr>
          <w:rFonts w:ascii="Times New Roman" w:hAnsi="Times New Roman" w:cs="Times New Roman"/>
          <w:bCs/>
          <w:sz w:val="20"/>
          <w:szCs w:val="20"/>
        </w:rPr>
        <w:t>По строке Муниципальная программа «Развитие культуры и сферы досуга в Плесском городском поселении» 08000 00000» по графе 2025 год цифру «29 644 308,04» заменить цифрой «29 304 750,61»,</w:t>
      </w:r>
    </w:p>
    <w:p w14:paraId="63A8CD4E" w14:textId="77777777" w:rsidR="006757E5" w:rsidRDefault="006757E5" w:rsidP="006757E5">
      <w:pPr>
        <w:spacing w:line="240" w:lineRule="auto"/>
        <w:ind w:firstLine="709"/>
        <w:contextualSpacing/>
        <w:jc w:val="both"/>
        <w:rPr>
          <w:rFonts w:ascii="Times New Roman" w:hAnsi="Times New Roman" w:cs="Times New Roman"/>
          <w:bCs/>
          <w:sz w:val="20"/>
          <w:szCs w:val="20"/>
        </w:rPr>
      </w:pPr>
      <w:r w:rsidRPr="006757E5">
        <w:rPr>
          <w:rFonts w:ascii="Times New Roman" w:hAnsi="Times New Roman" w:cs="Times New Roman"/>
          <w:bCs/>
          <w:sz w:val="20"/>
          <w:szCs w:val="20"/>
        </w:rPr>
        <w:t>по строке «Подпрограмма «Организация культурного досуга и отдыха населения Плесского городского поселения» 08100 00000» по графе 2025 год, цифры «24 339 313,62», заменить цифрами «23 999 756,19»;</w:t>
      </w:r>
    </w:p>
    <w:p w14:paraId="09EFF516" w14:textId="77777777" w:rsidR="006757E5" w:rsidRDefault="006757E5" w:rsidP="006757E5">
      <w:pPr>
        <w:spacing w:line="240" w:lineRule="auto"/>
        <w:ind w:firstLine="709"/>
        <w:contextualSpacing/>
        <w:jc w:val="both"/>
        <w:rPr>
          <w:rFonts w:ascii="Times New Roman" w:hAnsi="Times New Roman" w:cs="Times New Roman"/>
          <w:bCs/>
          <w:sz w:val="20"/>
          <w:szCs w:val="20"/>
        </w:rPr>
      </w:pPr>
      <w:r w:rsidRPr="006757E5">
        <w:rPr>
          <w:rFonts w:ascii="Times New Roman" w:hAnsi="Times New Roman" w:cs="Times New Roman"/>
          <w:bCs/>
          <w:sz w:val="20"/>
          <w:szCs w:val="20"/>
        </w:rPr>
        <w:t>по строке «Основное мероприятие «Организация культурного досуга и отдыха населения» 08101 00000» по графе 2025 год, цифры «24 339 313,62», заменить цифрами «23 999 756,19»;</w:t>
      </w:r>
    </w:p>
    <w:p w14:paraId="6FFCDA69" w14:textId="77777777" w:rsidR="006757E5" w:rsidRDefault="006757E5" w:rsidP="006757E5">
      <w:pPr>
        <w:spacing w:line="240" w:lineRule="auto"/>
        <w:ind w:firstLine="709"/>
        <w:contextualSpacing/>
        <w:jc w:val="both"/>
        <w:rPr>
          <w:rFonts w:ascii="Times New Roman" w:hAnsi="Times New Roman" w:cs="Times New Roman"/>
          <w:bCs/>
          <w:sz w:val="20"/>
          <w:szCs w:val="20"/>
        </w:rPr>
      </w:pPr>
      <w:r w:rsidRPr="006757E5">
        <w:rPr>
          <w:rFonts w:ascii="Times New Roman" w:hAnsi="Times New Roman" w:cs="Times New Roman"/>
          <w:bCs/>
          <w:sz w:val="20"/>
          <w:szCs w:val="20"/>
        </w:rPr>
        <w:t>по строке «Обеспечение деятельности подведомственных учреждений (МКУ КБО Плесского городского поселения - Дома культуры).    (Закупка энергетических ресурсов)» 08101 01000 247» по графе 2025 год, цифры «2 258 075,00», заменить цифрами «1 918 517,57»;</w:t>
      </w:r>
    </w:p>
    <w:p w14:paraId="58F46D36" w14:textId="77777777" w:rsidR="006757E5" w:rsidRDefault="006757E5" w:rsidP="006757E5">
      <w:pPr>
        <w:spacing w:line="240" w:lineRule="auto"/>
        <w:ind w:firstLine="709"/>
        <w:contextualSpacing/>
        <w:jc w:val="both"/>
        <w:rPr>
          <w:rFonts w:ascii="Times New Roman" w:hAnsi="Times New Roman" w:cs="Times New Roman"/>
          <w:bCs/>
          <w:sz w:val="20"/>
          <w:szCs w:val="20"/>
        </w:rPr>
      </w:pPr>
      <w:r w:rsidRPr="006757E5">
        <w:rPr>
          <w:rFonts w:ascii="Times New Roman" w:hAnsi="Times New Roman" w:cs="Times New Roman"/>
          <w:bCs/>
          <w:sz w:val="20"/>
          <w:szCs w:val="20"/>
        </w:rPr>
        <w:t xml:space="preserve">по строке «Муниципальная программа "Благоустройство территории Плесского городского поселения» 10000 00000» по графе 2025 год, </w:t>
      </w:r>
      <w:bookmarkStart w:id="8" w:name="_Hlk172013804"/>
      <w:r w:rsidRPr="006757E5">
        <w:rPr>
          <w:rFonts w:ascii="Times New Roman" w:hAnsi="Times New Roman" w:cs="Times New Roman"/>
          <w:bCs/>
          <w:sz w:val="20"/>
          <w:szCs w:val="20"/>
        </w:rPr>
        <w:t>цифры «19 790 956,60», заменить цифрами «19 795 000,00»;</w:t>
      </w:r>
      <w:bookmarkEnd w:id="8"/>
    </w:p>
    <w:p w14:paraId="5DE01CAF" w14:textId="77777777" w:rsidR="006757E5" w:rsidRDefault="006757E5" w:rsidP="006757E5">
      <w:pPr>
        <w:spacing w:line="240" w:lineRule="auto"/>
        <w:ind w:firstLine="709"/>
        <w:contextualSpacing/>
        <w:jc w:val="both"/>
        <w:rPr>
          <w:rFonts w:ascii="Times New Roman" w:hAnsi="Times New Roman" w:cs="Times New Roman"/>
          <w:bCs/>
          <w:sz w:val="20"/>
          <w:szCs w:val="20"/>
        </w:rPr>
      </w:pPr>
      <w:r w:rsidRPr="006757E5">
        <w:rPr>
          <w:rFonts w:ascii="Times New Roman" w:hAnsi="Times New Roman" w:cs="Times New Roman"/>
          <w:bCs/>
          <w:sz w:val="20"/>
          <w:szCs w:val="20"/>
        </w:rPr>
        <w:t>по строке «Подпрограмма "Благоустройство территорий общего пользования» 10200 00000» по графе 2025 год, цифры «9 165 956,60», заменить цифрами «9 170 000,00»;</w:t>
      </w:r>
    </w:p>
    <w:p w14:paraId="5E7848D3" w14:textId="77777777" w:rsidR="006757E5" w:rsidRDefault="006757E5" w:rsidP="006757E5">
      <w:pPr>
        <w:spacing w:line="240" w:lineRule="auto"/>
        <w:ind w:firstLine="709"/>
        <w:contextualSpacing/>
        <w:jc w:val="both"/>
        <w:rPr>
          <w:rFonts w:ascii="Times New Roman" w:hAnsi="Times New Roman" w:cs="Times New Roman"/>
          <w:bCs/>
          <w:sz w:val="20"/>
          <w:szCs w:val="20"/>
        </w:rPr>
      </w:pPr>
      <w:r w:rsidRPr="006757E5">
        <w:rPr>
          <w:rFonts w:ascii="Times New Roman" w:hAnsi="Times New Roman" w:cs="Times New Roman"/>
          <w:bCs/>
          <w:sz w:val="20"/>
          <w:szCs w:val="20"/>
        </w:rPr>
        <w:t>по строке «Основное мероприятие «Прочие мероприятия» 10205 00000» по графе 2025 год, цифры «1 095 956,60», заменить цифрами «1 100 000,00»;</w:t>
      </w:r>
    </w:p>
    <w:p w14:paraId="5F08F511" w14:textId="77777777" w:rsidR="006757E5" w:rsidRDefault="006757E5" w:rsidP="006757E5">
      <w:pPr>
        <w:spacing w:line="240" w:lineRule="auto"/>
        <w:ind w:firstLine="709"/>
        <w:contextualSpacing/>
        <w:jc w:val="both"/>
        <w:rPr>
          <w:rFonts w:ascii="Times New Roman" w:hAnsi="Times New Roman" w:cs="Times New Roman"/>
          <w:sz w:val="20"/>
          <w:szCs w:val="20"/>
        </w:rPr>
      </w:pPr>
      <w:bookmarkStart w:id="9" w:name="_Hlk172014732"/>
      <w:r w:rsidRPr="006757E5">
        <w:rPr>
          <w:rFonts w:ascii="Times New Roman" w:hAnsi="Times New Roman" w:cs="Times New Roman"/>
          <w:bCs/>
          <w:sz w:val="20"/>
          <w:szCs w:val="20"/>
        </w:rPr>
        <w:t xml:space="preserve">по строке «Субсидия на реализацию мероприятий по борьбе с борщевиком Сосновского химическим методом (Прочая закупка товаров, работ и услуг)» 10205 </w:t>
      </w:r>
      <w:r w:rsidRPr="006757E5">
        <w:rPr>
          <w:rFonts w:ascii="Times New Roman" w:hAnsi="Times New Roman" w:cs="Times New Roman"/>
          <w:bCs/>
          <w:sz w:val="20"/>
          <w:szCs w:val="20"/>
          <w:lang w:val="en-US"/>
        </w:rPr>
        <w:t>S</w:t>
      </w:r>
      <w:r w:rsidRPr="006757E5">
        <w:rPr>
          <w:rFonts w:ascii="Times New Roman" w:hAnsi="Times New Roman" w:cs="Times New Roman"/>
          <w:bCs/>
          <w:sz w:val="20"/>
          <w:szCs w:val="20"/>
        </w:rPr>
        <w:t>3300 244» по графе 2025 год, цифры «95 956,60», заменить цифрами «100 000,00»;</w:t>
      </w:r>
      <w:r w:rsidRPr="006757E5">
        <w:rPr>
          <w:rFonts w:ascii="Times New Roman" w:hAnsi="Times New Roman" w:cs="Times New Roman"/>
          <w:sz w:val="20"/>
          <w:szCs w:val="20"/>
        </w:rPr>
        <w:t xml:space="preserve"> </w:t>
      </w:r>
      <w:bookmarkEnd w:id="9"/>
    </w:p>
    <w:p w14:paraId="6932B1AA" w14:textId="77777777" w:rsidR="006757E5" w:rsidRDefault="006757E5" w:rsidP="006757E5">
      <w:pPr>
        <w:spacing w:line="240" w:lineRule="auto"/>
        <w:ind w:firstLine="709"/>
        <w:contextualSpacing/>
        <w:jc w:val="both"/>
        <w:rPr>
          <w:rFonts w:ascii="Times New Roman" w:hAnsi="Times New Roman" w:cs="Times New Roman"/>
          <w:bCs/>
          <w:sz w:val="20"/>
          <w:szCs w:val="20"/>
        </w:rPr>
      </w:pPr>
      <w:r w:rsidRPr="006757E5">
        <w:rPr>
          <w:rFonts w:ascii="Times New Roman" w:hAnsi="Times New Roman" w:cs="Times New Roman"/>
          <w:bCs/>
          <w:sz w:val="20"/>
          <w:szCs w:val="20"/>
        </w:rPr>
        <w:t>по строке «Муниципальная программа «Содержание и благоустройство территории Плесского городского поселения, обеспечение оптимальных условий деятельности в административном здании в 2025-2027» 12000 00000» по графе 2025 год, цифры «43 871 857,61», заменить цифрами «43 892 992,71»;</w:t>
      </w:r>
    </w:p>
    <w:p w14:paraId="71596088" w14:textId="77777777" w:rsidR="006757E5" w:rsidRDefault="006757E5" w:rsidP="006757E5">
      <w:pPr>
        <w:spacing w:line="240" w:lineRule="auto"/>
        <w:ind w:firstLine="709"/>
        <w:contextualSpacing/>
        <w:jc w:val="both"/>
        <w:rPr>
          <w:rFonts w:ascii="Times New Roman" w:hAnsi="Times New Roman" w:cs="Times New Roman"/>
          <w:bCs/>
          <w:sz w:val="20"/>
          <w:szCs w:val="20"/>
        </w:rPr>
      </w:pPr>
      <w:r w:rsidRPr="006757E5">
        <w:rPr>
          <w:rFonts w:ascii="Times New Roman" w:hAnsi="Times New Roman" w:cs="Times New Roman"/>
          <w:bCs/>
          <w:sz w:val="20"/>
          <w:szCs w:val="20"/>
        </w:rPr>
        <w:t xml:space="preserve">по строке </w:t>
      </w:r>
      <w:bookmarkStart w:id="10" w:name="_Hlk183771332"/>
      <w:r w:rsidRPr="006757E5">
        <w:rPr>
          <w:rFonts w:ascii="Times New Roman" w:hAnsi="Times New Roman" w:cs="Times New Roman"/>
          <w:bCs/>
          <w:sz w:val="20"/>
          <w:szCs w:val="20"/>
        </w:rPr>
        <w:t>«Подпрограмма «Комплексное развитие и благоустройство территории Плесского городского поселения, создание максимально благоприятных, комфортных и безопасных условий для проживания населения» 12100 00000», по графе 2025 год цифры «36 808 761,00», заменить цифрами «36 808 761,00»;</w:t>
      </w:r>
      <w:bookmarkEnd w:id="10"/>
    </w:p>
    <w:p w14:paraId="74498859" w14:textId="4DB39714" w:rsidR="006757E5" w:rsidRPr="006757E5" w:rsidRDefault="006757E5" w:rsidP="006757E5">
      <w:pPr>
        <w:spacing w:line="240" w:lineRule="auto"/>
        <w:ind w:firstLine="709"/>
        <w:contextualSpacing/>
        <w:jc w:val="both"/>
        <w:rPr>
          <w:rFonts w:ascii="Times New Roman" w:hAnsi="Times New Roman" w:cs="Times New Roman"/>
          <w:bCs/>
          <w:sz w:val="20"/>
          <w:szCs w:val="20"/>
        </w:rPr>
      </w:pPr>
      <w:r w:rsidRPr="006757E5">
        <w:rPr>
          <w:rFonts w:ascii="Times New Roman" w:hAnsi="Times New Roman" w:cs="Times New Roman"/>
          <w:bCs/>
          <w:sz w:val="20"/>
          <w:szCs w:val="20"/>
        </w:rPr>
        <w:t>по строке «Основное мероприятие «Создание комфортных и безопасных условий проживания граждан» 12101 00000», по графе 2025 год цифры «36 508 761,00», заменить цифрами «36 508 761,00»;</w:t>
      </w:r>
    </w:p>
    <w:p w14:paraId="4F538EFA" w14:textId="77777777" w:rsidR="006757E5" w:rsidRDefault="006757E5" w:rsidP="006757E5">
      <w:pPr>
        <w:spacing w:line="240" w:lineRule="auto"/>
        <w:contextualSpacing/>
        <w:jc w:val="both"/>
        <w:rPr>
          <w:rFonts w:ascii="Times New Roman" w:hAnsi="Times New Roman" w:cs="Times New Roman"/>
          <w:bCs/>
          <w:sz w:val="20"/>
          <w:szCs w:val="20"/>
        </w:rPr>
      </w:pPr>
      <w:r w:rsidRPr="006757E5">
        <w:rPr>
          <w:rFonts w:ascii="Times New Roman" w:hAnsi="Times New Roman" w:cs="Times New Roman"/>
          <w:bCs/>
          <w:sz w:val="20"/>
          <w:szCs w:val="20"/>
        </w:rPr>
        <w:t xml:space="preserve">          по строке «Ремонт, зимнее и летнее содержание автомобильных дорог общего пользования местного значения (МКУ УГХ Плесского городского поселения) (Прочая закупка товаров, работ и услуг)» 12101 9Д090 244», по графе 2025 год цифры «5 000 000,00», заменить цифрами «4 950 000,00»;</w:t>
      </w:r>
    </w:p>
    <w:p w14:paraId="780A9DB7" w14:textId="77777777" w:rsidR="006757E5" w:rsidRDefault="006757E5" w:rsidP="006757E5">
      <w:pPr>
        <w:spacing w:line="240" w:lineRule="auto"/>
        <w:ind w:firstLine="709"/>
        <w:contextualSpacing/>
        <w:jc w:val="both"/>
        <w:rPr>
          <w:rFonts w:ascii="Times New Roman" w:hAnsi="Times New Roman" w:cs="Times New Roman"/>
          <w:bCs/>
          <w:sz w:val="20"/>
          <w:szCs w:val="20"/>
        </w:rPr>
      </w:pPr>
      <w:bookmarkStart w:id="11" w:name="_Hlk189661660"/>
      <w:r w:rsidRPr="006757E5">
        <w:rPr>
          <w:rFonts w:ascii="Times New Roman" w:hAnsi="Times New Roman" w:cs="Times New Roman"/>
          <w:bCs/>
          <w:sz w:val="20"/>
          <w:szCs w:val="20"/>
        </w:rPr>
        <w:t>по строке «Обеспечение деятельности подведомственных учреждений (МКУ УГХ Плесского городского поселения (Уплата прочих налогов, сборов)» 12101 12001 852», по графе 2025 год цифры «2 500,00», заменить цифрами «52 500,00»;</w:t>
      </w:r>
      <w:bookmarkStart w:id="12" w:name="_Hlk189661680"/>
    </w:p>
    <w:p w14:paraId="4BFD0D6D" w14:textId="77777777" w:rsidR="006757E5" w:rsidRDefault="006757E5" w:rsidP="006757E5">
      <w:pPr>
        <w:spacing w:line="240" w:lineRule="auto"/>
        <w:ind w:firstLine="709"/>
        <w:contextualSpacing/>
        <w:jc w:val="both"/>
        <w:rPr>
          <w:rFonts w:ascii="Times New Roman" w:hAnsi="Times New Roman" w:cs="Times New Roman"/>
          <w:bCs/>
          <w:sz w:val="20"/>
          <w:szCs w:val="20"/>
        </w:rPr>
      </w:pPr>
      <w:r w:rsidRPr="006757E5">
        <w:rPr>
          <w:rFonts w:ascii="Times New Roman" w:hAnsi="Times New Roman" w:cs="Times New Roman"/>
          <w:bCs/>
          <w:sz w:val="20"/>
          <w:szCs w:val="20"/>
        </w:rPr>
        <w:t>по строке «</w:t>
      </w:r>
      <w:r w:rsidRPr="006757E5">
        <w:rPr>
          <w:rFonts w:ascii="Times New Roman" w:hAnsi="Times New Roman" w:cs="Times New Roman"/>
          <w:sz w:val="20"/>
          <w:szCs w:val="20"/>
        </w:rPr>
        <w:t>Подпрограмма «Текущее содержание инженерной защиты (дамба, дренажные системы, водоперекачивающие станции)</w:t>
      </w:r>
      <w:r w:rsidRPr="006757E5">
        <w:rPr>
          <w:rFonts w:ascii="Times New Roman" w:hAnsi="Times New Roman" w:cs="Times New Roman"/>
          <w:bCs/>
          <w:sz w:val="20"/>
          <w:szCs w:val="20"/>
        </w:rPr>
        <w:t>» 12300 00000», по графе 2025 год цифры «3 105 898,61», заменить цифрами «3 127 031,71»;</w:t>
      </w:r>
      <w:bookmarkEnd w:id="12"/>
    </w:p>
    <w:p w14:paraId="63DCA1D7" w14:textId="77777777" w:rsidR="006757E5" w:rsidRDefault="006757E5" w:rsidP="006757E5">
      <w:pPr>
        <w:spacing w:line="240" w:lineRule="auto"/>
        <w:ind w:firstLine="709"/>
        <w:contextualSpacing/>
        <w:jc w:val="both"/>
        <w:rPr>
          <w:rFonts w:ascii="Times New Roman" w:hAnsi="Times New Roman" w:cs="Times New Roman"/>
          <w:bCs/>
          <w:sz w:val="20"/>
          <w:szCs w:val="20"/>
        </w:rPr>
      </w:pPr>
      <w:r w:rsidRPr="006757E5">
        <w:rPr>
          <w:rFonts w:ascii="Times New Roman" w:hAnsi="Times New Roman" w:cs="Times New Roman"/>
          <w:bCs/>
          <w:sz w:val="20"/>
          <w:szCs w:val="20"/>
        </w:rPr>
        <w:t>по строке «Основное мероприятие «Обеспечение населения объектами инженерной инфраструктуры» 1230100000», по графе 2025 год цифры «3 105 896,61», заменить цифрами «3 127 031,71»;</w:t>
      </w:r>
    </w:p>
    <w:p w14:paraId="5C4307EF" w14:textId="77777777" w:rsidR="006757E5" w:rsidRDefault="006757E5" w:rsidP="006757E5">
      <w:pPr>
        <w:spacing w:line="240" w:lineRule="auto"/>
        <w:ind w:firstLine="709"/>
        <w:contextualSpacing/>
        <w:jc w:val="both"/>
        <w:rPr>
          <w:rFonts w:ascii="Times New Roman" w:hAnsi="Times New Roman" w:cs="Times New Roman"/>
          <w:bCs/>
          <w:sz w:val="20"/>
          <w:szCs w:val="20"/>
        </w:rPr>
      </w:pPr>
      <w:r w:rsidRPr="006757E5">
        <w:rPr>
          <w:rFonts w:ascii="Times New Roman" w:hAnsi="Times New Roman" w:cs="Times New Roman"/>
          <w:bCs/>
          <w:sz w:val="20"/>
          <w:szCs w:val="20"/>
        </w:rPr>
        <w:t xml:space="preserve">по строке «Субсидии бюджетам муниципальных образований Ивановской области на текущее содержание инженерной защиты (Взносы по обязательному социальному страхованию на выплаты по оплате труда работников и иные выплаты работникам учреждений)» 12301 </w:t>
      </w:r>
      <w:r w:rsidRPr="006757E5">
        <w:rPr>
          <w:rFonts w:ascii="Times New Roman" w:hAnsi="Times New Roman" w:cs="Times New Roman"/>
          <w:bCs/>
          <w:sz w:val="20"/>
          <w:szCs w:val="20"/>
          <w:lang w:val="en-US"/>
        </w:rPr>
        <w:t>S</w:t>
      </w:r>
      <w:r w:rsidRPr="006757E5">
        <w:rPr>
          <w:rFonts w:ascii="Times New Roman" w:hAnsi="Times New Roman" w:cs="Times New Roman"/>
          <w:bCs/>
          <w:sz w:val="20"/>
          <w:szCs w:val="20"/>
        </w:rPr>
        <w:t>0540 119», по графе 2025 год цифры «493 221,60», заменить цифрами «493 221,56»;</w:t>
      </w:r>
    </w:p>
    <w:p w14:paraId="165F221F" w14:textId="77777777" w:rsidR="006757E5" w:rsidRDefault="006757E5" w:rsidP="006757E5">
      <w:pPr>
        <w:spacing w:line="240" w:lineRule="auto"/>
        <w:ind w:firstLine="709"/>
        <w:contextualSpacing/>
        <w:jc w:val="both"/>
        <w:rPr>
          <w:rFonts w:ascii="Times New Roman" w:hAnsi="Times New Roman" w:cs="Times New Roman"/>
          <w:bCs/>
          <w:sz w:val="20"/>
          <w:szCs w:val="20"/>
        </w:rPr>
      </w:pPr>
      <w:r w:rsidRPr="006757E5">
        <w:rPr>
          <w:rFonts w:ascii="Times New Roman" w:hAnsi="Times New Roman" w:cs="Times New Roman"/>
          <w:bCs/>
          <w:sz w:val="20"/>
          <w:szCs w:val="20"/>
        </w:rPr>
        <w:t xml:space="preserve">по строке «Субсидии бюджетам муниципальных образований Ивановской области на текущее содержание инженерной защиты (Прочая закупка товаров, работ и услуг)» 12301 </w:t>
      </w:r>
      <w:r w:rsidRPr="006757E5">
        <w:rPr>
          <w:rFonts w:ascii="Times New Roman" w:hAnsi="Times New Roman" w:cs="Times New Roman"/>
          <w:bCs/>
          <w:sz w:val="20"/>
          <w:szCs w:val="20"/>
          <w:lang w:val="en-US"/>
        </w:rPr>
        <w:t>S</w:t>
      </w:r>
      <w:r w:rsidRPr="006757E5">
        <w:rPr>
          <w:rFonts w:ascii="Times New Roman" w:hAnsi="Times New Roman" w:cs="Times New Roman"/>
          <w:bCs/>
          <w:sz w:val="20"/>
          <w:szCs w:val="20"/>
        </w:rPr>
        <w:t>0540 244», по графе 2025 год цифры «575 555,01», заменить цифрами «596 690,15»;</w:t>
      </w:r>
      <w:bookmarkEnd w:id="11"/>
    </w:p>
    <w:p w14:paraId="2853D819" w14:textId="77777777" w:rsidR="00537C1A" w:rsidRDefault="006757E5" w:rsidP="00537C1A">
      <w:pPr>
        <w:spacing w:line="240" w:lineRule="auto"/>
        <w:ind w:firstLine="709"/>
        <w:contextualSpacing/>
        <w:jc w:val="both"/>
        <w:rPr>
          <w:rFonts w:ascii="Times New Roman" w:hAnsi="Times New Roman" w:cs="Times New Roman"/>
          <w:bCs/>
          <w:sz w:val="20"/>
          <w:szCs w:val="20"/>
        </w:rPr>
      </w:pPr>
      <w:r w:rsidRPr="006757E5">
        <w:rPr>
          <w:rFonts w:ascii="Times New Roman" w:hAnsi="Times New Roman" w:cs="Times New Roman"/>
          <w:bCs/>
          <w:sz w:val="20"/>
          <w:szCs w:val="20"/>
        </w:rPr>
        <w:t>по строке «Итого» по графе 2025 год, цифры «173 279 072,67», заменить цифрами «172 973 393,75».</w:t>
      </w:r>
    </w:p>
    <w:p w14:paraId="51C0C86A" w14:textId="60C95F24" w:rsidR="006757E5" w:rsidRPr="006757E5" w:rsidRDefault="006757E5" w:rsidP="00537C1A">
      <w:pPr>
        <w:spacing w:line="240" w:lineRule="auto"/>
        <w:ind w:firstLine="709"/>
        <w:contextualSpacing/>
        <w:jc w:val="both"/>
        <w:rPr>
          <w:rFonts w:ascii="Times New Roman" w:hAnsi="Times New Roman" w:cs="Times New Roman"/>
          <w:b/>
          <w:bCs/>
          <w:sz w:val="20"/>
          <w:szCs w:val="20"/>
        </w:rPr>
      </w:pPr>
      <w:r w:rsidRPr="006757E5">
        <w:rPr>
          <w:rFonts w:ascii="Times New Roman" w:hAnsi="Times New Roman" w:cs="Times New Roman"/>
          <w:b/>
          <w:bCs/>
          <w:sz w:val="20"/>
          <w:szCs w:val="20"/>
        </w:rPr>
        <w:t>1.6. Приложение № 5 к решению Совета Плесского городского поселения от 20.12.2024г. № 66 «О бюджете Плесского городского поселения на 2025 год и на плановый период 2026 и 2027 годов», «Ведомственная структура расходов бюджета Плесского городского поселения на плановый период 2025, 2026 и 2027 годы»:</w:t>
      </w:r>
    </w:p>
    <w:p w14:paraId="6BD579B3" w14:textId="77777777" w:rsidR="006757E5" w:rsidRPr="006757E5" w:rsidRDefault="006757E5" w:rsidP="006757E5">
      <w:pPr>
        <w:pStyle w:val="a3"/>
        <w:spacing w:line="240" w:lineRule="auto"/>
        <w:ind w:left="0" w:firstLine="709"/>
        <w:jc w:val="both"/>
        <w:rPr>
          <w:rFonts w:ascii="Times New Roman" w:hAnsi="Times New Roman" w:cs="Times New Roman"/>
          <w:bCs/>
          <w:sz w:val="20"/>
          <w:szCs w:val="20"/>
        </w:rPr>
      </w:pPr>
      <w:r w:rsidRPr="006757E5">
        <w:rPr>
          <w:rFonts w:ascii="Times New Roman" w:hAnsi="Times New Roman" w:cs="Times New Roman"/>
          <w:bCs/>
          <w:sz w:val="20"/>
          <w:szCs w:val="20"/>
        </w:rPr>
        <w:lastRenderedPageBreak/>
        <w:t>по строке «Учреждение: Администрация Плесское городское поселение» по графе 2025 год, цифры «98 669 985,75», заменить цифрами «98 682 729,16»;</w:t>
      </w:r>
    </w:p>
    <w:p w14:paraId="77AAB725" w14:textId="77777777" w:rsidR="006757E5" w:rsidRPr="006757E5" w:rsidRDefault="006757E5" w:rsidP="006757E5">
      <w:pPr>
        <w:pStyle w:val="a3"/>
        <w:spacing w:line="240" w:lineRule="auto"/>
        <w:ind w:left="0" w:firstLine="709"/>
        <w:jc w:val="both"/>
        <w:rPr>
          <w:rFonts w:ascii="Times New Roman" w:hAnsi="Times New Roman" w:cs="Times New Roman"/>
          <w:bCs/>
          <w:sz w:val="20"/>
          <w:szCs w:val="20"/>
        </w:rPr>
      </w:pPr>
      <w:r w:rsidRPr="006757E5">
        <w:rPr>
          <w:rFonts w:ascii="Times New Roman" w:hAnsi="Times New Roman" w:cs="Times New Roman"/>
          <w:bCs/>
          <w:sz w:val="20"/>
          <w:szCs w:val="20"/>
        </w:rPr>
        <w:t>после строки «Обеспечение проведения выборов в представительные органы муниципального образования (Специальные расходы)» 220 0107 4010010010 880» по графе 2025 год цифры «700 000,00», дополнить новой строкой следующего содержания:</w:t>
      </w:r>
    </w:p>
    <w:p w14:paraId="7100AFC9" w14:textId="77777777" w:rsidR="006757E5" w:rsidRDefault="006757E5" w:rsidP="006757E5">
      <w:pPr>
        <w:pStyle w:val="a3"/>
        <w:spacing w:line="240" w:lineRule="auto"/>
        <w:ind w:left="0" w:firstLine="709"/>
        <w:jc w:val="both"/>
        <w:rPr>
          <w:rFonts w:ascii="Times New Roman" w:hAnsi="Times New Roman" w:cs="Times New Roman"/>
          <w:bCs/>
          <w:sz w:val="20"/>
          <w:szCs w:val="20"/>
        </w:rPr>
      </w:pPr>
      <w:r w:rsidRPr="006757E5">
        <w:rPr>
          <w:rFonts w:ascii="Times New Roman" w:hAnsi="Times New Roman" w:cs="Times New Roman"/>
          <w:bCs/>
          <w:sz w:val="20"/>
          <w:szCs w:val="20"/>
        </w:rPr>
        <w:t>- «Обеспечение средствами информатизации (Прочая закупка товаров, работ и услуг)» 220 0113 0130120030 244» по графе 2025 год цифры «8 700,01»;</w:t>
      </w:r>
      <w:bookmarkStart w:id="13" w:name="_Hlk177570255"/>
    </w:p>
    <w:p w14:paraId="5C0C68CB" w14:textId="77777777" w:rsidR="006757E5" w:rsidRDefault="006757E5" w:rsidP="006757E5">
      <w:pPr>
        <w:pStyle w:val="a3"/>
        <w:spacing w:line="240" w:lineRule="auto"/>
        <w:ind w:left="0" w:firstLine="709"/>
        <w:jc w:val="both"/>
        <w:rPr>
          <w:rFonts w:ascii="Times New Roman" w:hAnsi="Times New Roman" w:cs="Times New Roman"/>
          <w:bCs/>
          <w:sz w:val="20"/>
          <w:szCs w:val="20"/>
        </w:rPr>
      </w:pPr>
      <w:r w:rsidRPr="006757E5">
        <w:rPr>
          <w:rFonts w:ascii="Times New Roman" w:hAnsi="Times New Roman" w:cs="Times New Roman"/>
          <w:bCs/>
          <w:sz w:val="20"/>
          <w:szCs w:val="20"/>
        </w:rPr>
        <w:t xml:space="preserve">по строке «Субсидия на реализацию мероприятий по борьбе с борщевиком Сосновского химичиским методом (Прочая закупка товаров, работ и услуг)» 220 0503 10205 </w:t>
      </w:r>
      <w:r w:rsidRPr="006757E5">
        <w:rPr>
          <w:rFonts w:ascii="Times New Roman" w:hAnsi="Times New Roman" w:cs="Times New Roman"/>
          <w:bCs/>
          <w:sz w:val="20"/>
          <w:szCs w:val="20"/>
          <w:lang w:val="en-US"/>
        </w:rPr>
        <w:t>S</w:t>
      </w:r>
      <w:r w:rsidRPr="006757E5">
        <w:rPr>
          <w:rFonts w:ascii="Times New Roman" w:hAnsi="Times New Roman" w:cs="Times New Roman"/>
          <w:bCs/>
          <w:sz w:val="20"/>
          <w:szCs w:val="20"/>
        </w:rPr>
        <w:t>3300 244» по графе 2025 год, цифры «95 956,60», заменить цифрами «100 000,00»;</w:t>
      </w:r>
      <w:bookmarkEnd w:id="13"/>
    </w:p>
    <w:p w14:paraId="63E4185B" w14:textId="2CA89FEF" w:rsidR="006757E5" w:rsidRPr="006757E5" w:rsidRDefault="006757E5" w:rsidP="006757E5">
      <w:pPr>
        <w:pStyle w:val="a3"/>
        <w:spacing w:line="240" w:lineRule="auto"/>
        <w:ind w:left="0" w:firstLine="709"/>
        <w:jc w:val="both"/>
        <w:rPr>
          <w:rFonts w:ascii="Times New Roman" w:hAnsi="Times New Roman" w:cs="Times New Roman"/>
          <w:bCs/>
          <w:sz w:val="20"/>
          <w:szCs w:val="20"/>
        </w:rPr>
      </w:pPr>
      <w:r w:rsidRPr="006757E5">
        <w:rPr>
          <w:rFonts w:ascii="Times New Roman" w:hAnsi="Times New Roman" w:cs="Times New Roman"/>
          <w:bCs/>
          <w:sz w:val="20"/>
          <w:szCs w:val="20"/>
        </w:rPr>
        <w:t>по строке «Учреждение: МКУ КБО Плесского городского поселения» по графе 2025 год цифры «29 664 308,04» заменить цифрами «29 324 750,61»;</w:t>
      </w:r>
    </w:p>
    <w:p w14:paraId="40874DB3" w14:textId="77777777" w:rsidR="006757E5" w:rsidRPr="006757E5" w:rsidRDefault="006757E5" w:rsidP="006757E5">
      <w:pPr>
        <w:pStyle w:val="a3"/>
        <w:spacing w:line="240" w:lineRule="auto"/>
        <w:ind w:left="0" w:firstLine="709"/>
        <w:jc w:val="both"/>
        <w:rPr>
          <w:rFonts w:ascii="Times New Roman" w:hAnsi="Times New Roman" w:cs="Times New Roman"/>
          <w:bCs/>
          <w:sz w:val="20"/>
          <w:szCs w:val="20"/>
        </w:rPr>
      </w:pPr>
      <w:r w:rsidRPr="006757E5">
        <w:rPr>
          <w:rFonts w:ascii="Times New Roman" w:hAnsi="Times New Roman" w:cs="Times New Roman"/>
          <w:bCs/>
          <w:sz w:val="20"/>
          <w:szCs w:val="20"/>
        </w:rPr>
        <w:t>по строке «Обеспечение деятельности подведомственных учреждений (МКУ КБО Плесского городского поселения - Дома культуры).    (Закупка энергетических ресурсов)» 220 0801 08101 01000 247», по графе 2025 год цифры «2 258 075,00», заменить цифрами «1 918 517,57»;</w:t>
      </w:r>
    </w:p>
    <w:p w14:paraId="21BCA26C" w14:textId="77777777" w:rsidR="006757E5" w:rsidRPr="006757E5" w:rsidRDefault="006757E5" w:rsidP="006757E5">
      <w:pPr>
        <w:pStyle w:val="a3"/>
        <w:spacing w:line="240" w:lineRule="auto"/>
        <w:ind w:left="0" w:firstLine="709"/>
        <w:jc w:val="both"/>
        <w:rPr>
          <w:rFonts w:ascii="Times New Roman" w:hAnsi="Times New Roman" w:cs="Times New Roman"/>
          <w:bCs/>
          <w:sz w:val="20"/>
          <w:szCs w:val="20"/>
        </w:rPr>
      </w:pPr>
      <w:r w:rsidRPr="006757E5">
        <w:rPr>
          <w:rFonts w:ascii="Times New Roman" w:hAnsi="Times New Roman" w:cs="Times New Roman"/>
          <w:bCs/>
          <w:sz w:val="20"/>
          <w:szCs w:val="20"/>
        </w:rPr>
        <w:t>по строке «Учреждение: МКУ Управление городского хозяйства Плесского городского поселения» по графе 2025 год цифры «43 871 857,61» заменить цифрами «43 892 992,71»</w:t>
      </w:r>
    </w:p>
    <w:p w14:paraId="5CD5D2BD" w14:textId="77777777" w:rsidR="006757E5" w:rsidRDefault="006757E5" w:rsidP="006757E5">
      <w:pPr>
        <w:pStyle w:val="a3"/>
        <w:spacing w:line="240" w:lineRule="auto"/>
        <w:ind w:left="0" w:firstLine="709"/>
        <w:jc w:val="both"/>
        <w:rPr>
          <w:rFonts w:ascii="Times New Roman" w:hAnsi="Times New Roman" w:cs="Times New Roman"/>
          <w:bCs/>
          <w:sz w:val="20"/>
          <w:szCs w:val="20"/>
        </w:rPr>
      </w:pPr>
      <w:r w:rsidRPr="006757E5">
        <w:rPr>
          <w:rFonts w:ascii="Times New Roman" w:hAnsi="Times New Roman" w:cs="Times New Roman"/>
          <w:bCs/>
          <w:sz w:val="20"/>
          <w:szCs w:val="20"/>
        </w:rPr>
        <w:t>по строке «Ремонт, зимнее и летнее содержание автомобильных дорог общего пользования местного значения (Прочая закупка товаров, работ и услуг)» 220 0409 12101 9Д090 244», по графе 2025 год цифры «5 000 000,00», заменить цифрами «4 950 000,00»;</w:t>
      </w:r>
    </w:p>
    <w:p w14:paraId="61777DB2" w14:textId="77777777" w:rsidR="006757E5" w:rsidRDefault="006757E5" w:rsidP="006757E5">
      <w:pPr>
        <w:pStyle w:val="a3"/>
        <w:spacing w:line="240" w:lineRule="auto"/>
        <w:ind w:left="0" w:firstLine="709"/>
        <w:jc w:val="both"/>
        <w:rPr>
          <w:rFonts w:ascii="Times New Roman" w:hAnsi="Times New Roman" w:cs="Times New Roman"/>
          <w:bCs/>
          <w:sz w:val="20"/>
          <w:szCs w:val="20"/>
        </w:rPr>
      </w:pPr>
      <w:r w:rsidRPr="006757E5">
        <w:rPr>
          <w:rFonts w:ascii="Times New Roman" w:hAnsi="Times New Roman" w:cs="Times New Roman"/>
          <w:bCs/>
          <w:sz w:val="20"/>
          <w:szCs w:val="20"/>
        </w:rPr>
        <w:t>по строке «Обеспечение деятельности подведомственных учреждений  (МКУ УГХ Плесского городского поселения    (Уплата прочих налогов, сборов)» 220 0113 12101 12001 852» по графе 2025 год, цифры «2 500,00», заменить цифрами «52 500,00»;</w:t>
      </w:r>
    </w:p>
    <w:p w14:paraId="7EB228AF" w14:textId="77777777" w:rsidR="006757E5" w:rsidRDefault="006757E5" w:rsidP="006757E5">
      <w:pPr>
        <w:pStyle w:val="a3"/>
        <w:spacing w:line="240" w:lineRule="auto"/>
        <w:ind w:left="0" w:firstLine="709"/>
        <w:jc w:val="both"/>
        <w:rPr>
          <w:rFonts w:ascii="Times New Roman" w:hAnsi="Times New Roman" w:cs="Times New Roman"/>
          <w:bCs/>
          <w:sz w:val="20"/>
          <w:szCs w:val="20"/>
        </w:rPr>
      </w:pPr>
      <w:r w:rsidRPr="006757E5">
        <w:rPr>
          <w:rFonts w:ascii="Times New Roman" w:hAnsi="Times New Roman" w:cs="Times New Roman"/>
          <w:bCs/>
          <w:sz w:val="20"/>
          <w:szCs w:val="20"/>
        </w:rPr>
        <w:t xml:space="preserve">по строке «Субсидии бюджетам муниципальных образований Ивановской области на текущее содержание инженерной защиты (Взносы по обязательному социальному страхованию на выплаты по оплате труда работников и иные выплаты работникам учреждений)» 220 0406 12301 </w:t>
      </w:r>
      <w:r w:rsidRPr="006757E5">
        <w:rPr>
          <w:rFonts w:ascii="Times New Roman" w:hAnsi="Times New Roman" w:cs="Times New Roman"/>
          <w:bCs/>
          <w:sz w:val="20"/>
          <w:szCs w:val="20"/>
          <w:lang w:val="en-US"/>
        </w:rPr>
        <w:t>S</w:t>
      </w:r>
      <w:r w:rsidRPr="006757E5">
        <w:rPr>
          <w:rFonts w:ascii="Times New Roman" w:hAnsi="Times New Roman" w:cs="Times New Roman"/>
          <w:bCs/>
          <w:sz w:val="20"/>
          <w:szCs w:val="20"/>
        </w:rPr>
        <w:t>0540 119» по графе 2025 год, цифры «493 221,60», заменить цифрами «493 221,56»;</w:t>
      </w:r>
    </w:p>
    <w:p w14:paraId="5BED57F7" w14:textId="5B87AAD9" w:rsidR="006757E5" w:rsidRPr="006757E5" w:rsidRDefault="006757E5" w:rsidP="006757E5">
      <w:pPr>
        <w:pStyle w:val="a3"/>
        <w:spacing w:line="240" w:lineRule="auto"/>
        <w:ind w:left="0" w:firstLine="709"/>
        <w:jc w:val="both"/>
        <w:rPr>
          <w:rFonts w:ascii="Times New Roman" w:hAnsi="Times New Roman" w:cs="Times New Roman"/>
          <w:bCs/>
          <w:sz w:val="20"/>
          <w:szCs w:val="20"/>
        </w:rPr>
      </w:pPr>
      <w:r w:rsidRPr="006757E5">
        <w:rPr>
          <w:rFonts w:ascii="Times New Roman" w:hAnsi="Times New Roman" w:cs="Times New Roman"/>
          <w:bCs/>
          <w:sz w:val="20"/>
          <w:szCs w:val="20"/>
        </w:rPr>
        <w:t xml:space="preserve">по строке «Субсидии бюджетам муниципальных образований Ивановской области на текущее содержание инженерной защиты (Прочая закупка товаров, работ и услуг)» 220 0406 12301 </w:t>
      </w:r>
      <w:r w:rsidRPr="006757E5">
        <w:rPr>
          <w:rFonts w:ascii="Times New Roman" w:hAnsi="Times New Roman" w:cs="Times New Roman"/>
          <w:bCs/>
          <w:sz w:val="20"/>
          <w:szCs w:val="20"/>
          <w:lang w:val="en-US"/>
        </w:rPr>
        <w:t>S</w:t>
      </w:r>
      <w:r w:rsidRPr="006757E5">
        <w:rPr>
          <w:rFonts w:ascii="Times New Roman" w:hAnsi="Times New Roman" w:cs="Times New Roman"/>
          <w:bCs/>
          <w:sz w:val="20"/>
          <w:szCs w:val="20"/>
        </w:rPr>
        <w:t>0540 244» по графе 2025 год, цифры «575 555,01», заменить цифрами «596 690,15»;</w:t>
      </w:r>
    </w:p>
    <w:p w14:paraId="3B5485D5" w14:textId="77777777" w:rsidR="006757E5" w:rsidRPr="006757E5" w:rsidRDefault="006757E5" w:rsidP="006757E5">
      <w:pPr>
        <w:pStyle w:val="a3"/>
        <w:spacing w:line="240" w:lineRule="auto"/>
        <w:ind w:left="0" w:firstLine="709"/>
        <w:jc w:val="both"/>
        <w:rPr>
          <w:rFonts w:ascii="Times New Roman" w:hAnsi="Times New Roman" w:cs="Times New Roman"/>
          <w:bCs/>
          <w:sz w:val="20"/>
          <w:szCs w:val="20"/>
        </w:rPr>
      </w:pPr>
      <w:r w:rsidRPr="006757E5">
        <w:rPr>
          <w:rFonts w:ascii="Times New Roman" w:hAnsi="Times New Roman" w:cs="Times New Roman"/>
          <w:bCs/>
          <w:sz w:val="20"/>
          <w:szCs w:val="20"/>
        </w:rPr>
        <w:t>по строке «Итого» по графе 2025 год, цифры «173 279 072,67», заменить цифрами «172 973 393,75».</w:t>
      </w:r>
    </w:p>
    <w:p w14:paraId="55C83827" w14:textId="77777777" w:rsidR="006757E5" w:rsidRPr="006757E5" w:rsidRDefault="006757E5" w:rsidP="006757E5">
      <w:pPr>
        <w:pStyle w:val="a3"/>
        <w:spacing w:line="240" w:lineRule="auto"/>
        <w:ind w:left="0" w:firstLine="709"/>
        <w:jc w:val="both"/>
        <w:rPr>
          <w:rFonts w:ascii="Times New Roman" w:hAnsi="Times New Roman" w:cs="Times New Roman"/>
          <w:b/>
          <w:sz w:val="20"/>
          <w:szCs w:val="20"/>
        </w:rPr>
      </w:pPr>
      <w:r w:rsidRPr="006757E5">
        <w:rPr>
          <w:rFonts w:ascii="Times New Roman" w:hAnsi="Times New Roman" w:cs="Times New Roman"/>
          <w:b/>
          <w:sz w:val="20"/>
          <w:szCs w:val="20"/>
        </w:rPr>
        <w:t>1.7. Приложение № 6 к решению Совета Плесского городского поселения от                20.12.2024г. № 66 «О бюджете Плесского городского поселения на 2025 год и на плановый период 2026 и 2027 годов», «Распределения бюджетных ассигнований бюджета Приволжского городского поселения по разделам и подразделам классификации расходов бюджетов на 2025 год и плановый период 2026 и 2027 годов»:</w:t>
      </w:r>
    </w:p>
    <w:p w14:paraId="7D1F1A57" w14:textId="77777777" w:rsidR="006757E5" w:rsidRPr="006757E5" w:rsidRDefault="006757E5" w:rsidP="006757E5">
      <w:pPr>
        <w:pStyle w:val="a3"/>
        <w:spacing w:line="240" w:lineRule="auto"/>
        <w:ind w:left="0" w:firstLine="709"/>
        <w:jc w:val="both"/>
        <w:rPr>
          <w:rFonts w:ascii="Times New Roman" w:hAnsi="Times New Roman" w:cs="Times New Roman"/>
          <w:bCs/>
          <w:sz w:val="20"/>
          <w:szCs w:val="20"/>
        </w:rPr>
      </w:pPr>
      <w:r w:rsidRPr="006757E5">
        <w:rPr>
          <w:rFonts w:ascii="Times New Roman" w:hAnsi="Times New Roman" w:cs="Times New Roman"/>
          <w:bCs/>
          <w:sz w:val="20"/>
          <w:szCs w:val="20"/>
        </w:rPr>
        <w:t>по строке «Общегосударственные вопросы» 0100» по графе сумма 2025 год, цифры «73 667 814,82», заменить цифрами «73 726 514,83»;</w:t>
      </w:r>
    </w:p>
    <w:p w14:paraId="2D426435" w14:textId="77777777" w:rsidR="006757E5" w:rsidRPr="006757E5" w:rsidRDefault="006757E5" w:rsidP="006757E5">
      <w:pPr>
        <w:pStyle w:val="a3"/>
        <w:spacing w:line="240" w:lineRule="auto"/>
        <w:ind w:left="0" w:firstLine="709"/>
        <w:jc w:val="both"/>
        <w:rPr>
          <w:rFonts w:ascii="Times New Roman" w:hAnsi="Times New Roman" w:cs="Times New Roman"/>
          <w:bCs/>
          <w:sz w:val="20"/>
          <w:szCs w:val="20"/>
        </w:rPr>
      </w:pPr>
      <w:r w:rsidRPr="006757E5">
        <w:rPr>
          <w:rFonts w:ascii="Times New Roman" w:hAnsi="Times New Roman" w:cs="Times New Roman"/>
          <w:bCs/>
          <w:sz w:val="20"/>
          <w:szCs w:val="20"/>
        </w:rPr>
        <w:t>по строке «Другие общегосударственные вопросы» 0113», по графе сумма 2025 год цифры «52 545 961,00», заменить цифрами «52 604 661,01»;</w:t>
      </w:r>
    </w:p>
    <w:p w14:paraId="670B0E9B" w14:textId="77777777" w:rsidR="006757E5" w:rsidRPr="006757E5" w:rsidRDefault="006757E5" w:rsidP="006757E5">
      <w:pPr>
        <w:pStyle w:val="a3"/>
        <w:spacing w:line="240" w:lineRule="auto"/>
        <w:ind w:left="0" w:firstLine="709"/>
        <w:jc w:val="both"/>
        <w:rPr>
          <w:rFonts w:ascii="Times New Roman" w:hAnsi="Times New Roman" w:cs="Times New Roman"/>
          <w:bCs/>
          <w:sz w:val="20"/>
          <w:szCs w:val="20"/>
        </w:rPr>
      </w:pPr>
      <w:r w:rsidRPr="006757E5">
        <w:rPr>
          <w:rFonts w:ascii="Times New Roman" w:hAnsi="Times New Roman" w:cs="Times New Roman"/>
          <w:bCs/>
          <w:sz w:val="20"/>
          <w:szCs w:val="20"/>
        </w:rPr>
        <w:t>по строке «Национальная экономика» 0400», по графе сумма 2025 год цифры «18 667 850,24», заменить цифрами «18 638 985,34»;</w:t>
      </w:r>
    </w:p>
    <w:p w14:paraId="2E3C49D8" w14:textId="77777777" w:rsidR="006757E5" w:rsidRPr="006757E5" w:rsidRDefault="006757E5" w:rsidP="006757E5">
      <w:pPr>
        <w:pStyle w:val="a3"/>
        <w:spacing w:line="240" w:lineRule="auto"/>
        <w:ind w:left="0" w:firstLine="709"/>
        <w:jc w:val="both"/>
        <w:rPr>
          <w:rFonts w:ascii="Times New Roman" w:hAnsi="Times New Roman" w:cs="Times New Roman"/>
          <w:bCs/>
          <w:sz w:val="20"/>
          <w:szCs w:val="20"/>
        </w:rPr>
      </w:pPr>
      <w:r w:rsidRPr="006757E5">
        <w:rPr>
          <w:rFonts w:ascii="Times New Roman" w:hAnsi="Times New Roman" w:cs="Times New Roman"/>
          <w:bCs/>
          <w:sz w:val="20"/>
          <w:szCs w:val="20"/>
        </w:rPr>
        <w:t>по строке «Водное хозяйство» 0406», по графе сумма 2025 год цифры «3 155 896,61», заменить цифрами «3 177 031,71»;</w:t>
      </w:r>
    </w:p>
    <w:p w14:paraId="59E9AEC5" w14:textId="77777777" w:rsidR="006757E5" w:rsidRPr="006757E5" w:rsidRDefault="006757E5" w:rsidP="006757E5">
      <w:pPr>
        <w:pStyle w:val="a3"/>
        <w:spacing w:line="240" w:lineRule="auto"/>
        <w:ind w:left="0" w:firstLine="709"/>
        <w:jc w:val="both"/>
        <w:rPr>
          <w:rFonts w:ascii="Times New Roman" w:hAnsi="Times New Roman" w:cs="Times New Roman"/>
          <w:bCs/>
          <w:sz w:val="20"/>
          <w:szCs w:val="20"/>
        </w:rPr>
      </w:pPr>
      <w:r w:rsidRPr="006757E5">
        <w:rPr>
          <w:rFonts w:ascii="Times New Roman" w:hAnsi="Times New Roman" w:cs="Times New Roman"/>
          <w:bCs/>
          <w:sz w:val="20"/>
          <w:szCs w:val="20"/>
        </w:rPr>
        <w:t>по строке «Дорожное хозяйство (дорожные фонды)» 0409», по графе сумма 2025 год цифры «15 511 953,63», заменить цифрами «15 461 953,63»;</w:t>
      </w:r>
    </w:p>
    <w:p w14:paraId="74E2AA75" w14:textId="77777777" w:rsidR="006757E5" w:rsidRPr="006757E5" w:rsidRDefault="006757E5" w:rsidP="006757E5">
      <w:pPr>
        <w:pStyle w:val="a3"/>
        <w:spacing w:line="240" w:lineRule="auto"/>
        <w:ind w:left="0" w:firstLine="709"/>
        <w:jc w:val="both"/>
        <w:rPr>
          <w:rFonts w:ascii="Times New Roman" w:hAnsi="Times New Roman" w:cs="Times New Roman"/>
          <w:bCs/>
          <w:sz w:val="20"/>
          <w:szCs w:val="20"/>
        </w:rPr>
      </w:pPr>
      <w:r w:rsidRPr="006757E5">
        <w:rPr>
          <w:rFonts w:ascii="Times New Roman" w:hAnsi="Times New Roman" w:cs="Times New Roman"/>
          <w:bCs/>
          <w:sz w:val="20"/>
          <w:szCs w:val="20"/>
        </w:rPr>
        <w:t>по строке «Жилищно-коммунальное хозяйство» 0500», по графе сумма 2025 год цифры «48 281 415,19», заменить цифрами «48 285 458,59»;</w:t>
      </w:r>
    </w:p>
    <w:p w14:paraId="36B2441D" w14:textId="77777777" w:rsidR="006757E5" w:rsidRPr="006757E5" w:rsidRDefault="006757E5" w:rsidP="006757E5">
      <w:pPr>
        <w:pStyle w:val="a3"/>
        <w:spacing w:line="240" w:lineRule="auto"/>
        <w:ind w:left="0" w:firstLine="709"/>
        <w:jc w:val="both"/>
        <w:rPr>
          <w:rFonts w:ascii="Times New Roman" w:hAnsi="Times New Roman" w:cs="Times New Roman"/>
          <w:bCs/>
          <w:sz w:val="20"/>
          <w:szCs w:val="20"/>
        </w:rPr>
      </w:pPr>
      <w:r w:rsidRPr="006757E5">
        <w:rPr>
          <w:rFonts w:ascii="Times New Roman" w:hAnsi="Times New Roman" w:cs="Times New Roman"/>
          <w:bCs/>
          <w:sz w:val="20"/>
          <w:szCs w:val="20"/>
        </w:rPr>
        <w:t>по строке «Благоустройство» 0503», по графе сумма 2025 год цифры «19 790 956,60», заменить цифрами «19 795 000,00»;</w:t>
      </w:r>
    </w:p>
    <w:p w14:paraId="6FEBDEE1" w14:textId="77777777" w:rsidR="006757E5" w:rsidRPr="006757E5" w:rsidRDefault="006757E5" w:rsidP="006757E5">
      <w:pPr>
        <w:pStyle w:val="a3"/>
        <w:spacing w:line="240" w:lineRule="auto"/>
        <w:ind w:left="0" w:firstLine="709"/>
        <w:jc w:val="both"/>
        <w:rPr>
          <w:rFonts w:ascii="Times New Roman" w:hAnsi="Times New Roman" w:cs="Times New Roman"/>
          <w:bCs/>
          <w:sz w:val="20"/>
          <w:szCs w:val="20"/>
        </w:rPr>
      </w:pPr>
      <w:r w:rsidRPr="006757E5">
        <w:rPr>
          <w:rFonts w:ascii="Times New Roman" w:hAnsi="Times New Roman" w:cs="Times New Roman"/>
          <w:bCs/>
          <w:sz w:val="20"/>
          <w:szCs w:val="20"/>
        </w:rPr>
        <w:t>по строке «Культура, кинематография» 0800», по графе сумма 2025 год цифры «29 664 308,04», заменить цифрами «48 285 458,59»;</w:t>
      </w:r>
    </w:p>
    <w:p w14:paraId="46D24F7B" w14:textId="77777777" w:rsidR="006757E5" w:rsidRPr="006757E5" w:rsidRDefault="006757E5" w:rsidP="006757E5">
      <w:pPr>
        <w:pStyle w:val="a3"/>
        <w:spacing w:line="240" w:lineRule="auto"/>
        <w:ind w:left="0" w:firstLine="709"/>
        <w:jc w:val="both"/>
        <w:rPr>
          <w:rFonts w:ascii="Times New Roman" w:hAnsi="Times New Roman" w:cs="Times New Roman"/>
          <w:bCs/>
          <w:sz w:val="20"/>
          <w:szCs w:val="20"/>
        </w:rPr>
      </w:pPr>
      <w:r w:rsidRPr="006757E5">
        <w:rPr>
          <w:rFonts w:ascii="Times New Roman" w:hAnsi="Times New Roman" w:cs="Times New Roman"/>
          <w:bCs/>
          <w:sz w:val="20"/>
          <w:szCs w:val="20"/>
        </w:rPr>
        <w:t>по строке «Культура» 0801», по графе сумма 2025 год цифры «29 664 308,04», заменить цифрами «48 285 458,59»;</w:t>
      </w:r>
    </w:p>
    <w:p w14:paraId="0D3FF156" w14:textId="77777777" w:rsidR="006757E5" w:rsidRPr="006757E5" w:rsidRDefault="006757E5" w:rsidP="006757E5">
      <w:pPr>
        <w:pStyle w:val="a3"/>
        <w:spacing w:line="240" w:lineRule="auto"/>
        <w:ind w:left="0" w:firstLine="709"/>
        <w:jc w:val="both"/>
        <w:rPr>
          <w:rFonts w:ascii="Times New Roman" w:hAnsi="Times New Roman" w:cs="Times New Roman"/>
          <w:bCs/>
          <w:sz w:val="20"/>
          <w:szCs w:val="20"/>
        </w:rPr>
      </w:pPr>
      <w:r w:rsidRPr="006757E5">
        <w:rPr>
          <w:rFonts w:ascii="Times New Roman" w:hAnsi="Times New Roman" w:cs="Times New Roman"/>
          <w:bCs/>
          <w:sz w:val="20"/>
          <w:szCs w:val="20"/>
        </w:rPr>
        <w:t>по строке «Всего расходов» по графе 2025 год, цифры «173 279 072,67», заменить цифрами «172 973 393,75».</w:t>
      </w:r>
    </w:p>
    <w:p w14:paraId="2B54B5F5" w14:textId="77777777" w:rsidR="006757E5" w:rsidRPr="006757E5" w:rsidRDefault="006757E5" w:rsidP="006757E5">
      <w:pPr>
        <w:pStyle w:val="a3"/>
        <w:numPr>
          <w:ilvl w:val="0"/>
          <w:numId w:val="24"/>
        </w:numPr>
        <w:spacing w:after="0" w:line="240" w:lineRule="auto"/>
        <w:ind w:left="0" w:firstLine="709"/>
        <w:jc w:val="both"/>
        <w:rPr>
          <w:rFonts w:ascii="Times New Roman" w:hAnsi="Times New Roman" w:cs="Times New Roman"/>
          <w:bCs/>
          <w:sz w:val="20"/>
          <w:szCs w:val="20"/>
        </w:rPr>
      </w:pPr>
      <w:r w:rsidRPr="006757E5">
        <w:rPr>
          <w:rFonts w:ascii="Times New Roman" w:hAnsi="Times New Roman" w:cs="Times New Roman"/>
          <w:bCs/>
          <w:sz w:val="20"/>
          <w:szCs w:val="20"/>
        </w:rPr>
        <w:t>Опубликовать решение в официальном издании нормативно-правовых актов Совета и Администрации «Вестник Совета и Администрации Плесского городского поселения» и на официальном сайте</w:t>
      </w:r>
      <w:r w:rsidRPr="006757E5">
        <w:rPr>
          <w:rFonts w:ascii="Times New Roman" w:hAnsi="Times New Roman" w:cs="Times New Roman"/>
          <w:sz w:val="20"/>
          <w:szCs w:val="20"/>
        </w:rPr>
        <w:t xml:space="preserve"> </w:t>
      </w:r>
      <w:r w:rsidRPr="006757E5">
        <w:rPr>
          <w:rFonts w:ascii="Times New Roman" w:hAnsi="Times New Roman" w:cs="Times New Roman"/>
          <w:bCs/>
          <w:sz w:val="20"/>
          <w:szCs w:val="20"/>
        </w:rPr>
        <w:t>Плесского городского поселения.</w:t>
      </w:r>
    </w:p>
    <w:p w14:paraId="6E1126E9" w14:textId="77777777" w:rsidR="006757E5" w:rsidRPr="006757E5" w:rsidRDefault="006757E5" w:rsidP="006757E5">
      <w:pPr>
        <w:pStyle w:val="a3"/>
        <w:numPr>
          <w:ilvl w:val="0"/>
          <w:numId w:val="24"/>
        </w:numPr>
        <w:spacing w:after="0" w:line="240" w:lineRule="auto"/>
        <w:ind w:left="0" w:firstLine="709"/>
        <w:jc w:val="both"/>
        <w:rPr>
          <w:rFonts w:ascii="Times New Roman" w:hAnsi="Times New Roman" w:cs="Times New Roman"/>
          <w:bCs/>
          <w:sz w:val="20"/>
          <w:szCs w:val="20"/>
        </w:rPr>
      </w:pPr>
      <w:r w:rsidRPr="006757E5">
        <w:rPr>
          <w:rFonts w:ascii="Times New Roman" w:hAnsi="Times New Roman" w:cs="Times New Roman"/>
          <w:bCs/>
          <w:sz w:val="20"/>
          <w:szCs w:val="20"/>
        </w:rPr>
        <w:t>Данное решение вступает в силу со дня его опубликования.</w:t>
      </w:r>
    </w:p>
    <w:p w14:paraId="1C81BD06" w14:textId="77777777" w:rsidR="00537C1A" w:rsidRDefault="00537C1A" w:rsidP="006757E5">
      <w:pPr>
        <w:spacing w:line="240" w:lineRule="auto"/>
        <w:contextualSpacing/>
        <w:jc w:val="both"/>
        <w:rPr>
          <w:rFonts w:ascii="Times New Roman" w:hAnsi="Times New Roman" w:cs="Times New Roman"/>
          <w:noProof/>
          <w:sz w:val="20"/>
          <w:szCs w:val="20"/>
        </w:rPr>
      </w:pPr>
    </w:p>
    <w:p w14:paraId="249431C7" w14:textId="77777777" w:rsidR="00537C1A" w:rsidRDefault="00537C1A" w:rsidP="006757E5">
      <w:pPr>
        <w:spacing w:line="240" w:lineRule="auto"/>
        <w:contextualSpacing/>
        <w:jc w:val="both"/>
        <w:rPr>
          <w:rFonts w:ascii="Times New Roman" w:hAnsi="Times New Roman" w:cs="Times New Roman"/>
          <w:noProof/>
          <w:sz w:val="20"/>
          <w:szCs w:val="20"/>
        </w:rPr>
      </w:pPr>
    </w:p>
    <w:p w14:paraId="7CA515E9" w14:textId="77777777" w:rsidR="00537C1A" w:rsidRDefault="00537C1A" w:rsidP="006757E5">
      <w:pPr>
        <w:spacing w:line="240" w:lineRule="auto"/>
        <w:contextualSpacing/>
        <w:jc w:val="both"/>
        <w:rPr>
          <w:rFonts w:ascii="Times New Roman" w:hAnsi="Times New Roman" w:cs="Times New Roman"/>
          <w:noProof/>
          <w:sz w:val="20"/>
          <w:szCs w:val="20"/>
        </w:rPr>
      </w:pPr>
    </w:p>
    <w:p w14:paraId="24F4582F" w14:textId="64466BDE" w:rsidR="006757E5" w:rsidRPr="006757E5" w:rsidRDefault="006757E5" w:rsidP="00537C1A">
      <w:pPr>
        <w:spacing w:line="240" w:lineRule="auto"/>
        <w:ind w:firstLine="709"/>
        <w:contextualSpacing/>
        <w:jc w:val="both"/>
        <w:rPr>
          <w:rFonts w:ascii="Times New Roman" w:hAnsi="Times New Roman" w:cs="Times New Roman"/>
          <w:noProof/>
          <w:sz w:val="20"/>
          <w:szCs w:val="20"/>
        </w:rPr>
      </w:pPr>
      <w:r w:rsidRPr="006757E5">
        <w:rPr>
          <w:rFonts w:ascii="Times New Roman" w:hAnsi="Times New Roman" w:cs="Times New Roman"/>
          <w:noProof/>
          <w:sz w:val="20"/>
          <w:szCs w:val="20"/>
        </w:rPr>
        <w:t>Председатель Совета Плесского городского поселения                                        Т.О. Каримов</w:t>
      </w:r>
    </w:p>
    <w:p w14:paraId="4CE7D964" w14:textId="77777777" w:rsidR="006757E5" w:rsidRPr="006757E5" w:rsidRDefault="006757E5" w:rsidP="00537C1A">
      <w:pPr>
        <w:spacing w:line="240" w:lineRule="auto"/>
        <w:ind w:firstLine="709"/>
        <w:contextualSpacing/>
        <w:jc w:val="both"/>
        <w:rPr>
          <w:rFonts w:ascii="Times New Roman" w:hAnsi="Times New Roman" w:cs="Times New Roman"/>
          <w:noProof/>
          <w:sz w:val="20"/>
          <w:szCs w:val="20"/>
        </w:rPr>
      </w:pPr>
    </w:p>
    <w:p w14:paraId="0BA251BE" w14:textId="77777777" w:rsidR="006757E5" w:rsidRPr="006757E5" w:rsidRDefault="006757E5" w:rsidP="00537C1A">
      <w:pPr>
        <w:spacing w:line="240" w:lineRule="auto"/>
        <w:ind w:firstLine="709"/>
        <w:contextualSpacing/>
        <w:jc w:val="both"/>
        <w:rPr>
          <w:rFonts w:ascii="Times New Roman" w:hAnsi="Times New Roman" w:cs="Times New Roman"/>
          <w:sz w:val="20"/>
          <w:szCs w:val="20"/>
        </w:rPr>
      </w:pPr>
      <w:r w:rsidRPr="006757E5">
        <w:rPr>
          <w:rFonts w:ascii="Times New Roman" w:hAnsi="Times New Roman" w:cs="Times New Roman"/>
          <w:noProof/>
          <w:sz w:val="20"/>
          <w:szCs w:val="20"/>
        </w:rPr>
        <w:t>Врип Главы Плесского городского поселения                                                         С.В. Корнилова</w:t>
      </w:r>
    </w:p>
    <w:p w14:paraId="009BECD5" w14:textId="5528A1E7" w:rsidR="00A85C26" w:rsidRPr="006757E5" w:rsidRDefault="00A85C26" w:rsidP="006757E5">
      <w:pPr>
        <w:spacing w:line="240" w:lineRule="auto"/>
        <w:contextualSpacing/>
        <w:jc w:val="center"/>
        <w:rPr>
          <w:rFonts w:ascii="Times New Roman" w:hAnsi="Times New Roman" w:cs="Times New Roman"/>
          <w:sz w:val="20"/>
          <w:szCs w:val="20"/>
        </w:rPr>
      </w:pPr>
    </w:p>
    <w:p w14:paraId="16BFA8A6" w14:textId="144C2308" w:rsidR="006757E5" w:rsidRPr="006757E5" w:rsidRDefault="006757E5" w:rsidP="006757E5">
      <w:pPr>
        <w:spacing w:line="240" w:lineRule="auto"/>
        <w:contextualSpacing/>
        <w:jc w:val="center"/>
        <w:rPr>
          <w:rFonts w:ascii="Times New Roman" w:hAnsi="Times New Roman" w:cs="Times New Roman"/>
          <w:noProof/>
          <w:sz w:val="20"/>
          <w:szCs w:val="20"/>
        </w:rPr>
      </w:pPr>
      <w:r w:rsidRPr="006757E5">
        <w:rPr>
          <w:rFonts w:ascii="Times New Roman" w:hAnsi="Times New Roman" w:cs="Times New Roman"/>
          <w:noProof/>
          <w:sz w:val="20"/>
          <w:szCs w:val="20"/>
        </w:rPr>
        <w:drawing>
          <wp:inline distT="0" distB="0" distL="0" distR="0" wp14:anchorId="0561DF49" wp14:editId="148AEB4D">
            <wp:extent cx="409575" cy="47681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3089" cy="480910"/>
                    </a:xfrm>
                    <a:prstGeom prst="rect">
                      <a:avLst/>
                    </a:prstGeom>
                    <a:noFill/>
                    <a:ln>
                      <a:noFill/>
                    </a:ln>
                  </pic:spPr>
                </pic:pic>
              </a:graphicData>
            </a:graphic>
          </wp:inline>
        </w:drawing>
      </w:r>
    </w:p>
    <w:p w14:paraId="51B59376" w14:textId="77777777" w:rsidR="006757E5" w:rsidRPr="006757E5" w:rsidRDefault="006757E5" w:rsidP="006757E5">
      <w:pPr>
        <w:spacing w:line="240" w:lineRule="auto"/>
        <w:contextualSpacing/>
        <w:jc w:val="center"/>
        <w:rPr>
          <w:rFonts w:ascii="Times New Roman" w:hAnsi="Times New Roman" w:cs="Times New Roman"/>
          <w:b/>
          <w:bCs/>
          <w:sz w:val="20"/>
          <w:szCs w:val="20"/>
        </w:rPr>
      </w:pPr>
      <w:r w:rsidRPr="006757E5">
        <w:rPr>
          <w:rFonts w:ascii="Times New Roman" w:hAnsi="Times New Roman" w:cs="Times New Roman"/>
          <w:b/>
          <w:bCs/>
          <w:sz w:val="20"/>
          <w:szCs w:val="20"/>
        </w:rPr>
        <w:t>Совет Плесского городского поселения</w:t>
      </w:r>
    </w:p>
    <w:p w14:paraId="631E9B0A" w14:textId="1534CF4B" w:rsidR="006757E5" w:rsidRPr="006757E5" w:rsidRDefault="006757E5" w:rsidP="006757E5">
      <w:pPr>
        <w:spacing w:line="240" w:lineRule="auto"/>
        <w:contextualSpacing/>
        <w:jc w:val="center"/>
        <w:rPr>
          <w:rFonts w:ascii="Times New Roman" w:hAnsi="Times New Roman" w:cs="Times New Roman"/>
          <w:b/>
          <w:bCs/>
          <w:sz w:val="20"/>
          <w:szCs w:val="20"/>
        </w:rPr>
      </w:pPr>
      <w:r w:rsidRPr="006757E5">
        <w:rPr>
          <w:rFonts w:ascii="Times New Roman" w:hAnsi="Times New Roman" w:cs="Times New Roman"/>
          <w:b/>
          <w:bCs/>
          <w:sz w:val="20"/>
          <w:szCs w:val="20"/>
        </w:rPr>
        <w:t>Приволжского муниципального района</w:t>
      </w:r>
      <w:r w:rsidR="00537C1A">
        <w:rPr>
          <w:rFonts w:ascii="Times New Roman" w:hAnsi="Times New Roman" w:cs="Times New Roman"/>
          <w:b/>
          <w:bCs/>
          <w:sz w:val="20"/>
          <w:szCs w:val="20"/>
        </w:rPr>
        <w:t xml:space="preserve"> </w:t>
      </w:r>
      <w:r w:rsidRPr="006757E5">
        <w:rPr>
          <w:rFonts w:ascii="Times New Roman" w:hAnsi="Times New Roman" w:cs="Times New Roman"/>
          <w:b/>
          <w:bCs/>
          <w:sz w:val="20"/>
          <w:szCs w:val="20"/>
        </w:rPr>
        <w:t>Ивановской области</w:t>
      </w:r>
    </w:p>
    <w:p w14:paraId="24889306" w14:textId="77777777" w:rsidR="006757E5" w:rsidRPr="006757E5" w:rsidRDefault="006757E5" w:rsidP="006757E5">
      <w:pPr>
        <w:spacing w:line="240" w:lineRule="auto"/>
        <w:contextualSpacing/>
        <w:jc w:val="center"/>
        <w:rPr>
          <w:rFonts w:ascii="Times New Roman" w:hAnsi="Times New Roman" w:cs="Times New Roman"/>
          <w:b/>
          <w:bCs/>
          <w:sz w:val="20"/>
          <w:szCs w:val="20"/>
        </w:rPr>
      </w:pPr>
      <w:r w:rsidRPr="006757E5">
        <w:rPr>
          <w:rFonts w:ascii="Times New Roman" w:hAnsi="Times New Roman" w:cs="Times New Roman"/>
          <w:b/>
          <w:bCs/>
          <w:sz w:val="20"/>
          <w:szCs w:val="20"/>
        </w:rPr>
        <w:t>РЕШЕНИЕ</w:t>
      </w:r>
    </w:p>
    <w:p w14:paraId="260A6DA2" w14:textId="77777777" w:rsidR="006757E5" w:rsidRPr="006757E5" w:rsidRDefault="006757E5" w:rsidP="006757E5">
      <w:pPr>
        <w:tabs>
          <w:tab w:val="left" w:pos="0"/>
          <w:tab w:val="center" w:pos="4677"/>
        </w:tabs>
        <w:spacing w:line="240" w:lineRule="auto"/>
        <w:contextualSpacing/>
        <w:jc w:val="center"/>
        <w:rPr>
          <w:rFonts w:ascii="Times New Roman" w:hAnsi="Times New Roman" w:cs="Times New Roman"/>
          <w:b/>
          <w:sz w:val="20"/>
          <w:szCs w:val="20"/>
        </w:rPr>
      </w:pPr>
      <w:r w:rsidRPr="006757E5">
        <w:rPr>
          <w:rFonts w:ascii="Times New Roman" w:hAnsi="Times New Roman" w:cs="Times New Roman"/>
          <w:b/>
          <w:sz w:val="20"/>
          <w:szCs w:val="20"/>
        </w:rPr>
        <w:t>от «30» января 2025 г.                                                                                                № 2</w:t>
      </w:r>
    </w:p>
    <w:p w14:paraId="20C80C57" w14:textId="77777777" w:rsidR="00537C1A" w:rsidRDefault="006757E5" w:rsidP="00537C1A">
      <w:pPr>
        <w:spacing w:line="240" w:lineRule="auto"/>
        <w:contextualSpacing/>
        <w:jc w:val="center"/>
        <w:rPr>
          <w:rFonts w:ascii="Times New Roman" w:hAnsi="Times New Roman" w:cs="Times New Roman"/>
          <w:b/>
          <w:sz w:val="20"/>
          <w:szCs w:val="20"/>
        </w:rPr>
      </w:pPr>
      <w:r w:rsidRPr="006757E5">
        <w:rPr>
          <w:rFonts w:ascii="Times New Roman" w:hAnsi="Times New Roman" w:cs="Times New Roman"/>
          <w:b/>
          <w:sz w:val="20"/>
          <w:szCs w:val="20"/>
        </w:rPr>
        <w:t>Об утверждении экономически обоснованного тарифа на услуги бани Плесского городского поселения</w:t>
      </w:r>
    </w:p>
    <w:p w14:paraId="4BEE477D" w14:textId="77777777" w:rsidR="00537C1A" w:rsidRDefault="006757E5" w:rsidP="00537C1A">
      <w:pPr>
        <w:spacing w:line="240" w:lineRule="auto"/>
        <w:ind w:firstLine="567"/>
        <w:contextualSpacing/>
        <w:jc w:val="both"/>
        <w:rPr>
          <w:rFonts w:ascii="Times New Roman" w:hAnsi="Times New Roman" w:cs="Times New Roman"/>
          <w:bCs/>
          <w:sz w:val="20"/>
          <w:szCs w:val="20"/>
        </w:rPr>
      </w:pPr>
      <w:r w:rsidRPr="00537C1A">
        <w:rPr>
          <w:rFonts w:ascii="Times New Roman" w:hAnsi="Times New Roman" w:cs="Times New Roman"/>
          <w:bCs/>
          <w:sz w:val="20"/>
          <w:szCs w:val="20"/>
        </w:rPr>
        <w:t xml:space="preserve">В соответствии </w:t>
      </w:r>
      <w:bookmarkStart w:id="14" w:name="_Hlk90907976"/>
      <w:r w:rsidRPr="00537C1A">
        <w:rPr>
          <w:rFonts w:ascii="Times New Roman" w:hAnsi="Times New Roman" w:cs="Times New Roman"/>
          <w:bCs/>
          <w:sz w:val="20"/>
          <w:szCs w:val="20"/>
        </w:rPr>
        <w:t>с подпунктом 4 пункта 1</w:t>
      </w:r>
      <w:bookmarkEnd w:id="14"/>
      <w:r w:rsidRPr="00537C1A">
        <w:rPr>
          <w:rFonts w:ascii="Times New Roman" w:hAnsi="Times New Roman" w:cs="Times New Roman"/>
          <w:bCs/>
          <w:sz w:val="20"/>
          <w:szCs w:val="20"/>
        </w:rPr>
        <w:t xml:space="preserve"> статьи 17 Федерального  закона  от 06.10.2003 №131-ФЗ «Об общих принципах организации местного самоуправления в Российской Федерации», Уставом Плесского городского поселения, решением Совета Плесского городского поселения от 10.12.2021 № 30 «Об утверждении положения «О бюджетном процессе в Плесском городском поселении», Совет Плесского городского поселения</w:t>
      </w:r>
    </w:p>
    <w:p w14:paraId="3BA34588" w14:textId="77777777" w:rsidR="00537C1A" w:rsidRDefault="006757E5" w:rsidP="00537C1A">
      <w:pPr>
        <w:spacing w:line="240" w:lineRule="auto"/>
        <w:ind w:firstLine="567"/>
        <w:contextualSpacing/>
        <w:jc w:val="center"/>
        <w:rPr>
          <w:rFonts w:ascii="Times New Roman" w:hAnsi="Times New Roman" w:cs="Times New Roman"/>
          <w:b/>
          <w:bCs/>
          <w:sz w:val="20"/>
          <w:szCs w:val="20"/>
        </w:rPr>
      </w:pPr>
      <w:r w:rsidRPr="00537C1A">
        <w:rPr>
          <w:rFonts w:ascii="Times New Roman" w:hAnsi="Times New Roman" w:cs="Times New Roman"/>
          <w:b/>
          <w:bCs/>
          <w:sz w:val="20"/>
          <w:szCs w:val="20"/>
        </w:rPr>
        <w:t>РЕШИЛ:</w:t>
      </w:r>
    </w:p>
    <w:p w14:paraId="0ADF5052" w14:textId="77777777" w:rsidR="00537C1A" w:rsidRDefault="006757E5" w:rsidP="00537C1A">
      <w:pPr>
        <w:spacing w:line="240" w:lineRule="auto"/>
        <w:ind w:firstLine="567"/>
        <w:contextualSpacing/>
        <w:jc w:val="both"/>
        <w:rPr>
          <w:rFonts w:ascii="Times New Roman" w:hAnsi="Times New Roman" w:cs="Times New Roman"/>
          <w:bCs/>
          <w:sz w:val="20"/>
          <w:szCs w:val="20"/>
        </w:rPr>
      </w:pPr>
      <w:r w:rsidRPr="00537C1A">
        <w:rPr>
          <w:rFonts w:ascii="Times New Roman" w:hAnsi="Times New Roman" w:cs="Times New Roman"/>
          <w:bCs/>
          <w:sz w:val="20"/>
          <w:szCs w:val="20"/>
        </w:rPr>
        <w:t>1. Утвердить с 01.02.2025 года экономически обоснованный тариф на услуги бани Плесского городского поселения, предоставляемые ООО пансионат с лечением «Плес» в размере 1629,33 рублей.</w:t>
      </w:r>
    </w:p>
    <w:p w14:paraId="470B898E" w14:textId="77777777" w:rsidR="00537C1A" w:rsidRDefault="006757E5" w:rsidP="00537C1A">
      <w:pPr>
        <w:spacing w:line="240" w:lineRule="auto"/>
        <w:ind w:firstLine="567"/>
        <w:contextualSpacing/>
        <w:jc w:val="both"/>
        <w:rPr>
          <w:rFonts w:ascii="Times New Roman" w:hAnsi="Times New Roman" w:cs="Times New Roman"/>
          <w:bCs/>
          <w:sz w:val="20"/>
          <w:szCs w:val="20"/>
        </w:rPr>
      </w:pPr>
      <w:r w:rsidRPr="00537C1A">
        <w:rPr>
          <w:rFonts w:ascii="Times New Roman" w:hAnsi="Times New Roman" w:cs="Times New Roman"/>
          <w:bCs/>
          <w:sz w:val="20"/>
          <w:szCs w:val="20"/>
        </w:rPr>
        <w:t>2. Опубликовать настоящее решение в информационном бюллетене «Вестник Совета и администрации Плесского городского поселения» и разместить на официальном сайте Плесского городского поселения.</w:t>
      </w:r>
    </w:p>
    <w:p w14:paraId="2865B216" w14:textId="3E726EA5" w:rsidR="006757E5" w:rsidRPr="006757E5" w:rsidRDefault="006757E5" w:rsidP="00537C1A">
      <w:pPr>
        <w:spacing w:line="240" w:lineRule="auto"/>
        <w:ind w:firstLine="567"/>
        <w:contextualSpacing/>
        <w:jc w:val="both"/>
        <w:rPr>
          <w:rFonts w:ascii="Times New Roman" w:hAnsi="Times New Roman" w:cs="Times New Roman"/>
          <w:sz w:val="20"/>
          <w:szCs w:val="20"/>
        </w:rPr>
      </w:pPr>
      <w:r w:rsidRPr="006757E5">
        <w:rPr>
          <w:rFonts w:ascii="Times New Roman" w:hAnsi="Times New Roman" w:cs="Times New Roman"/>
          <w:sz w:val="20"/>
          <w:szCs w:val="20"/>
        </w:rPr>
        <w:t>3.</w:t>
      </w:r>
      <w:r w:rsidRPr="006757E5">
        <w:rPr>
          <w:rFonts w:ascii="Times New Roman" w:hAnsi="Times New Roman" w:cs="Times New Roman"/>
          <w:b/>
          <w:sz w:val="20"/>
          <w:szCs w:val="20"/>
        </w:rPr>
        <w:t xml:space="preserve"> </w:t>
      </w:r>
      <w:r w:rsidRPr="006757E5">
        <w:rPr>
          <w:rFonts w:ascii="Times New Roman" w:hAnsi="Times New Roman" w:cs="Times New Roman"/>
          <w:sz w:val="20"/>
          <w:szCs w:val="20"/>
        </w:rPr>
        <w:t>Настоящее решение вступает в силу с 01.02.2025 года.</w:t>
      </w:r>
    </w:p>
    <w:p w14:paraId="64F87A43" w14:textId="77777777" w:rsidR="006757E5" w:rsidRPr="006757E5" w:rsidRDefault="006757E5" w:rsidP="006757E5">
      <w:pPr>
        <w:spacing w:line="240" w:lineRule="auto"/>
        <w:contextualSpacing/>
        <w:jc w:val="both"/>
        <w:rPr>
          <w:rFonts w:ascii="Times New Roman" w:hAnsi="Times New Roman" w:cs="Times New Roman"/>
          <w:b/>
          <w:sz w:val="20"/>
          <w:szCs w:val="20"/>
        </w:rPr>
      </w:pPr>
    </w:p>
    <w:p w14:paraId="2B7741DF" w14:textId="77777777" w:rsidR="006757E5" w:rsidRPr="006757E5" w:rsidRDefault="006757E5" w:rsidP="00537C1A">
      <w:pPr>
        <w:spacing w:line="240" w:lineRule="auto"/>
        <w:ind w:firstLine="567"/>
        <w:contextualSpacing/>
        <w:jc w:val="both"/>
        <w:rPr>
          <w:rFonts w:ascii="Times New Roman" w:hAnsi="Times New Roman" w:cs="Times New Roman"/>
          <w:bCs/>
          <w:noProof/>
          <w:sz w:val="20"/>
          <w:szCs w:val="20"/>
        </w:rPr>
      </w:pPr>
      <w:r w:rsidRPr="006757E5">
        <w:rPr>
          <w:rFonts w:ascii="Times New Roman" w:hAnsi="Times New Roman" w:cs="Times New Roman"/>
          <w:bCs/>
          <w:noProof/>
          <w:sz w:val="20"/>
          <w:szCs w:val="20"/>
        </w:rPr>
        <w:t>Председатель Совета Плесского городского поселения                                        Т.О. Каримов</w:t>
      </w:r>
    </w:p>
    <w:p w14:paraId="7C5DCC40" w14:textId="77777777" w:rsidR="00537C1A" w:rsidRDefault="00537C1A" w:rsidP="00537C1A">
      <w:pPr>
        <w:spacing w:line="240" w:lineRule="auto"/>
        <w:ind w:firstLine="567"/>
        <w:contextualSpacing/>
        <w:jc w:val="both"/>
        <w:rPr>
          <w:rFonts w:ascii="Times New Roman" w:hAnsi="Times New Roman" w:cs="Times New Roman"/>
          <w:bCs/>
          <w:noProof/>
          <w:sz w:val="20"/>
          <w:szCs w:val="20"/>
        </w:rPr>
      </w:pPr>
    </w:p>
    <w:p w14:paraId="24401A22" w14:textId="32CCF849" w:rsidR="006757E5" w:rsidRPr="006757E5" w:rsidRDefault="006757E5" w:rsidP="00537C1A">
      <w:pPr>
        <w:spacing w:line="240" w:lineRule="auto"/>
        <w:ind w:firstLine="567"/>
        <w:contextualSpacing/>
        <w:jc w:val="both"/>
        <w:rPr>
          <w:rFonts w:ascii="Times New Roman" w:hAnsi="Times New Roman" w:cs="Times New Roman"/>
          <w:bCs/>
          <w:sz w:val="20"/>
          <w:szCs w:val="20"/>
        </w:rPr>
      </w:pPr>
      <w:r w:rsidRPr="006757E5">
        <w:rPr>
          <w:rFonts w:ascii="Times New Roman" w:hAnsi="Times New Roman" w:cs="Times New Roman"/>
          <w:bCs/>
          <w:noProof/>
          <w:sz w:val="20"/>
          <w:szCs w:val="20"/>
        </w:rPr>
        <w:t>Врип главы Плесского городского поселения                                                        С.В. Корнилова</w:t>
      </w:r>
    </w:p>
    <w:p w14:paraId="4A3749D1" w14:textId="77777777" w:rsidR="006757E5" w:rsidRPr="006757E5" w:rsidRDefault="006757E5" w:rsidP="00537C1A">
      <w:pPr>
        <w:spacing w:line="240" w:lineRule="auto"/>
        <w:ind w:firstLine="567"/>
        <w:contextualSpacing/>
        <w:jc w:val="both"/>
        <w:rPr>
          <w:rFonts w:ascii="Times New Roman" w:hAnsi="Times New Roman" w:cs="Times New Roman"/>
          <w:b/>
          <w:sz w:val="20"/>
          <w:szCs w:val="20"/>
        </w:rPr>
      </w:pPr>
    </w:p>
    <w:p w14:paraId="6F71AF7D" w14:textId="77777777" w:rsidR="006757E5" w:rsidRPr="006757E5" w:rsidRDefault="006757E5" w:rsidP="006757E5">
      <w:pPr>
        <w:tabs>
          <w:tab w:val="left" w:pos="450"/>
          <w:tab w:val="center" w:pos="4677"/>
        </w:tabs>
        <w:spacing w:line="240" w:lineRule="auto"/>
        <w:contextualSpacing/>
        <w:jc w:val="center"/>
        <w:rPr>
          <w:rFonts w:ascii="Times New Roman" w:hAnsi="Times New Roman" w:cs="Times New Roman"/>
          <w:b/>
          <w:bCs/>
          <w:sz w:val="20"/>
          <w:szCs w:val="20"/>
        </w:rPr>
      </w:pPr>
      <w:r w:rsidRPr="006757E5">
        <w:rPr>
          <w:rFonts w:ascii="Times New Roman" w:hAnsi="Times New Roman" w:cs="Times New Roman"/>
          <w:noProof/>
          <w:sz w:val="20"/>
          <w:szCs w:val="20"/>
          <w:lang w:eastAsia="ru-RU"/>
        </w:rPr>
        <w:drawing>
          <wp:inline distT="0" distB="0" distL="0" distR="0" wp14:anchorId="090598A2" wp14:editId="36AD80CE">
            <wp:extent cx="381000" cy="445934"/>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388151" cy="454304"/>
                    </a:xfrm>
                    <a:prstGeom prst="rect">
                      <a:avLst/>
                    </a:prstGeom>
                    <a:noFill/>
                    <a:ln w="9525">
                      <a:noFill/>
                      <a:miter lim="800000"/>
                      <a:headEnd/>
                      <a:tailEnd/>
                    </a:ln>
                  </pic:spPr>
                </pic:pic>
              </a:graphicData>
            </a:graphic>
          </wp:inline>
        </w:drawing>
      </w:r>
    </w:p>
    <w:p w14:paraId="776635CF" w14:textId="77777777" w:rsidR="006757E5" w:rsidRPr="006757E5" w:rsidRDefault="006757E5" w:rsidP="006757E5">
      <w:pPr>
        <w:tabs>
          <w:tab w:val="left" w:pos="450"/>
          <w:tab w:val="center" w:pos="4677"/>
        </w:tabs>
        <w:spacing w:line="240" w:lineRule="auto"/>
        <w:contextualSpacing/>
        <w:jc w:val="center"/>
        <w:rPr>
          <w:rFonts w:ascii="Times New Roman" w:hAnsi="Times New Roman" w:cs="Times New Roman"/>
          <w:b/>
          <w:bCs/>
          <w:sz w:val="20"/>
          <w:szCs w:val="20"/>
        </w:rPr>
      </w:pPr>
      <w:r w:rsidRPr="006757E5">
        <w:rPr>
          <w:rFonts w:ascii="Times New Roman" w:hAnsi="Times New Roman" w:cs="Times New Roman"/>
          <w:b/>
          <w:bCs/>
          <w:sz w:val="20"/>
          <w:szCs w:val="20"/>
        </w:rPr>
        <w:t>Совет Плесского городского поселения</w:t>
      </w:r>
    </w:p>
    <w:p w14:paraId="404A4569" w14:textId="40D7D0E7" w:rsidR="006757E5" w:rsidRPr="006757E5" w:rsidRDefault="006757E5" w:rsidP="00537C1A">
      <w:pPr>
        <w:spacing w:line="240" w:lineRule="auto"/>
        <w:contextualSpacing/>
        <w:jc w:val="center"/>
        <w:rPr>
          <w:rFonts w:ascii="Times New Roman" w:hAnsi="Times New Roman" w:cs="Times New Roman"/>
          <w:b/>
          <w:bCs/>
          <w:sz w:val="20"/>
          <w:szCs w:val="20"/>
        </w:rPr>
      </w:pPr>
      <w:r w:rsidRPr="006757E5">
        <w:rPr>
          <w:rFonts w:ascii="Times New Roman" w:hAnsi="Times New Roman" w:cs="Times New Roman"/>
          <w:b/>
          <w:bCs/>
          <w:sz w:val="20"/>
          <w:szCs w:val="20"/>
        </w:rPr>
        <w:t xml:space="preserve"> Приволжского муниципального района Ивановской области  </w:t>
      </w:r>
    </w:p>
    <w:p w14:paraId="7AEB9AA0" w14:textId="77777777" w:rsidR="006757E5" w:rsidRPr="006757E5" w:rsidRDefault="006757E5" w:rsidP="006757E5">
      <w:pPr>
        <w:spacing w:line="240" w:lineRule="auto"/>
        <w:contextualSpacing/>
        <w:jc w:val="center"/>
        <w:rPr>
          <w:rFonts w:ascii="Times New Roman" w:hAnsi="Times New Roman" w:cs="Times New Roman"/>
          <w:b/>
          <w:bCs/>
          <w:sz w:val="20"/>
          <w:szCs w:val="20"/>
        </w:rPr>
      </w:pPr>
      <w:r w:rsidRPr="006757E5">
        <w:rPr>
          <w:rFonts w:ascii="Times New Roman" w:hAnsi="Times New Roman" w:cs="Times New Roman"/>
          <w:b/>
          <w:bCs/>
          <w:sz w:val="20"/>
          <w:szCs w:val="20"/>
        </w:rPr>
        <w:t xml:space="preserve">РЕШЕНИЕ  </w:t>
      </w:r>
    </w:p>
    <w:p w14:paraId="54820A68" w14:textId="77777777" w:rsidR="006757E5" w:rsidRPr="006757E5" w:rsidRDefault="006757E5" w:rsidP="006757E5">
      <w:pPr>
        <w:spacing w:line="240" w:lineRule="auto"/>
        <w:contextualSpacing/>
        <w:jc w:val="center"/>
        <w:rPr>
          <w:rFonts w:ascii="Times New Roman" w:hAnsi="Times New Roman" w:cs="Times New Roman"/>
          <w:b/>
          <w:bCs/>
          <w:sz w:val="20"/>
          <w:szCs w:val="20"/>
        </w:rPr>
      </w:pPr>
      <w:r w:rsidRPr="006757E5">
        <w:rPr>
          <w:rFonts w:ascii="Times New Roman" w:hAnsi="Times New Roman" w:cs="Times New Roman"/>
          <w:b/>
          <w:bCs/>
          <w:sz w:val="20"/>
          <w:szCs w:val="20"/>
        </w:rPr>
        <w:t>от «30» января 2025 г.                                                                                                  № 3</w:t>
      </w:r>
    </w:p>
    <w:p w14:paraId="12707B46" w14:textId="77777777" w:rsidR="006757E5" w:rsidRPr="006757E5" w:rsidRDefault="006757E5" w:rsidP="006757E5">
      <w:pPr>
        <w:spacing w:after="0" w:line="240" w:lineRule="auto"/>
        <w:contextualSpacing/>
        <w:jc w:val="center"/>
        <w:rPr>
          <w:rFonts w:ascii="Times New Roman" w:hAnsi="Times New Roman" w:cs="Times New Roman"/>
          <w:b/>
          <w:sz w:val="20"/>
          <w:szCs w:val="20"/>
        </w:rPr>
      </w:pPr>
      <w:bookmarkStart w:id="15" w:name="_Hlk189078385"/>
      <w:r w:rsidRPr="006757E5">
        <w:rPr>
          <w:rFonts w:ascii="Times New Roman" w:hAnsi="Times New Roman" w:cs="Times New Roman"/>
          <w:b/>
          <w:sz w:val="20"/>
          <w:szCs w:val="20"/>
        </w:rPr>
        <w:t>Об утверждении тарифов на услуги бани для населения Плесского городского поселения Приволжского муниципального района Ивановской области</w:t>
      </w:r>
    </w:p>
    <w:bookmarkEnd w:id="15"/>
    <w:p w14:paraId="30AA389F" w14:textId="77777777" w:rsidR="006757E5" w:rsidRPr="006757E5" w:rsidRDefault="006757E5" w:rsidP="006757E5">
      <w:pPr>
        <w:spacing w:after="0" w:line="240" w:lineRule="auto"/>
        <w:ind w:firstLine="709"/>
        <w:contextualSpacing/>
        <w:jc w:val="both"/>
        <w:rPr>
          <w:rFonts w:ascii="Times New Roman" w:hAnsi="Times New Roman" w:cs="Times New Roman"/>
          <w:sz w:val="20"/>
          <w:szCs w:val="20"/>
        </w:rPr>
      </w:pPr>
      <w:r w:rsidRPr="006757E5">
        <w:rPr>
          <w:rFonts w:ascii="Times New Roman" w:hAnsi="Times New Roman" w:cs="Times New Roman"/>
          <w:b/>
          <w:sz w:val="20"/>
          <w:szCs w:val="20"/>
        </w:rPr>
        <w:t xml:space="preserve"> </w:t>
      </w:r>
      <w:r w:rsidRPr="006757E5">
        <w:rPr>
          <w:rFonts w:ascii="Times New Roman" w:hAnsi="Times New Roman" w:cs="Times New Roman"/>
          <w:sz w:val="20"/>
          <w:szCs w:val="20"/>
        </w:rPr>
        <w:t xml:space="preserve">В соответствии с подпунктом 4 пункта 1 статьи 17 Федерального закона от 06.10.2003 № 131-ФЗ «Об общих принципах организации местного самоуправления в Российской Федерации», Уставом Плесского городского поселения, Совет Плесского городского поселения </w:t>
      </w:r>
    </w:p>
    <w:p w14:paraId="12E63C36" w14:textId="77777777" w:rsidR="006757E5" w:rsidRPr="006757E5" w:rsidRDefault="006757E5" w:rsidP="006757E5">
      <w:pPr>
        <w:spacing w:after="0" w:line="240" w:lineRule="auto"/>
        <w:ind w:firstLine="709"/>
        <w:contextualSpacing/>
        <w:jc w:val="center"/>
        <w:rPr>
          <w:rFonts w:ascii="Times New Roman" w:hAnsi="Times New Roman" w:cs="Times New Roman"/>
          <w:b/>
          <w:sz w:val="20"/>
          <w:szCs w:val="20"/>
        </w:rPr>
      </w:pPr>
      <w:r w:rsidRPr="006757E5">
        <w:rPr>
          <w:rFonts w:ascii="Times New Roman" w:hAnsi="Times New Roman" w:cs="Times New Roman"/>
          <w:b/>
          <w:sz w:val="20"/>
          <w:szCs w:val="20"/>
        </w:rPr>
        <w:t>РЕШИЛ:</w:t>
      </w:r>
    </w:p>
    <w:p w14:paraId="20076068" w14:textId="77777777" w:rsidR="006757E5" w:rsidRPr="006757E5" w:rsidRDefault="006757E5" w:rsidP="006757E5">
      <w:pPr>
        <w:spacing w:after="0" w:line="240" w:lineRule="auto"/>
        <w:ind w:firstLine="709"/>
        <w:contextualSpacing/>
        <w:jc w:val="both"/>
        <w:rPr>
          <w:rFonts w:ascii="Times New Roman" w:hAnsi="Times New Roman" w:cs="Times New Roman"/>
          <w:sz w:val="20"/>
          <w:szCs w:val="20"/>
        </w:rPr>
      </w:pPr>
      <w:r w:rsidRPr="006757E5">
        <w:rPr>
          <w:rFonts w:ascii="Times New Roman" w:hAnsi="Times New Roman" w:cs="Times New Roman"/>
          <w:sz w:val="20"/>
          <w:szCs w:val="20"/>
        </w:rPr>
        <w:t>1. Утвердить и ввести в действие с 01.02.2025 г. тариф на услуги бани для населения Плесского городского поселения:</w:t>
      </w:r>
    </w:p>
    <w:p w14:paraId="560A3372" w14:textId="77777777" w:rsidR="006757E5" w:rsidRPr="006757E5" w:rsidRDefault="006757E5" w:rsidP="006757E5">
      <w:pPr>
        <w:spacing w:after="0" w:line="240" w:lineRule="auto"/>
        <w:ind w:firstLine="709"/>
        <w:contextualSpacing/>
        <w:jc w:val="both"/>
        <w:rPr>
          <w:rFonts w:ascii="Times New Roman" w:hAnsi="Times New Roman" w:cs="Times New Roman"/>
          <w:sz w:val="20"/>
          <w:szCs w:val="20"/>
        </w:rPr>
      </w:pPr>
      <w:r w:rsidRPr="006757E5">
        <w:rPr>
          <w:rFonts w:ascii="Times New Roman" w:hAnsi="Times New Roman" w:cs="Times New Roman"/>
          <w:sz w:val="20"/>
          <w:szCs w:val="20"/>
        </w:rPr>
        <w:t>- тариф для детей в возрасте до 7 лет, а также детей из многодетных семей в возрасте до 14 лет при предъявлении удостоверения - 55 рублей за 1,5 часа помывки;</w:t>
      </w:r>
    </w:p>
    <w:p w14:paraId="6064890F" w14:textId="77777777" w:rsidR="006757E5" w:rsidRPr="006757E5" w:rsidRDefault="006757E5" w:rsidP="006757E5">
      <w:pPr>
        <w:spacing w:after="0" w:line="240" w:lineRule="auto"/>
        <w:ind w:firstLine="709"/>
        <w:contextualSpacing/>
        <w:jc w:val="both"/>
        <w:rPr>
          <w:rFonts w:ascii="Times New Roman" w:hAnsi="Times New Roman" w:cs="Times New Roman"/>
          <w:sz w:val="20"/>
          <w:szCs w:val="20"/>
        </w:rPr>
      </w:pPr>
      <w:r w:rsidRPr="006757E5">
        <w:rPr>
          <w:rFonts w:ascii="Times New Roman" w:hAnsi="Times New Roman" w:cs="Times New Roman"/>
          <w:sz w:val="20"/>
          <w:szCs w:val="20"/>
        </w:rPr>
        <w:t>- помывка для детей (от 7 до 14 лет включительно) – 165 рублей за 1,5 часа помывки;</w:t>
      </w:r>
    </w:p>
    <w:p w14:paraId="0BEAECD4" w14:textId="77777777" w:rsidR="006757E5" w:rsidRPr="006757E5" w:rsidRDefault="006757E5" w:rsidP="006757E5">
      <w:pPr>
        <w:spacing w:after="0" w:line="240" w:lineRule="auto"/>
        <w:ind w:firstLine="709"/>
        <w:contextualSpacing/>
        <w:jc w:val="both"/>
        <w:rPr>
          <w:rFonts w:ascii="Times New Roman" w:hAnsi="Times New Roman" w:cs="Times New Roman"/>
          <w:sz w:val="20"/>
          <w:szCs w:val="20"/>
        </w:rPr>
      </w:pPr>
      <w:r w:rsidRPr="006757E5">
        <w:rPr>
          <w:rFonts w:ascii="Times New Roman" w:hAnsi="Times New Roman" w:cs="Times New Roman"/>
          <w:sz w:val="20"/>
          <w:szCs w:val="20"/>
        </w:rPr>
        <w:t>- помывка в общем отделение бань с парной – 385 рублей за 2 часа помывки.</w:t>
      </w:r>
    </w:p>
    <w:p w14:paraId="73EBF5C3" w14:textId="77777777" w:rsidR="006757E5" w:rsidRPr="006757E5" w:rsidRDefault="006757E5" w:rsidP="006757E5">
      <w:pPr>
        <w:pStyle w:val="ConsPlusNormal"/>
        <w:ind w:firstLine="709"/>
        <w:contextualSpacing/>
        <w:jc w:val="both"/>
        <w:rPr>
          <w:rFonts w:ascii="Times New Roman" w:hAnsi="Times New Roman" w:cs="Times New Roman"/>
          <w:sz w:val="20"/>
        </w:rPr>
      </w:pPr>
      <w:r w:rsidRPr="006757E5">
        <w:rPr>
          <w:rFonts w:ascii="Times New Roman" w:hAnsi="Times New Roman" w:cs="Times New Roman"/>
          <w:sz w:val="20"/>
        </w:rPr>
        <w:t>2. Помывка сверх установленной продолжительности подлежит оплате за каждые 0,5 часа пропорционально стоимости тарифа для данной категории граждан.</w:t>
      </w:r>
    </w:p>
    <w:p w14:paraId="3EA6C4D9" w14:textId="77777777" w:rsidR="006757E5" w:rsidRPr="006757E5" w:rsidRDefault="006757E5" w:rsidP="006757E5">
      <w:pPr>
        <w:pStyle w:val="ConsPlusNormal"/>
        <w:ind w:firstLine="709"/>
        <w:contextualSpacing/>
        <w:jc w:val="both"/>
        <w:rPr>
          <w:rFonts w:ascii="Times New Roman" w:hAnsi="Times New Roman" w:cs="Times New Roman"/>
          <w:sz w:val="20"/>
        </w:rPr>
      </w:pPr>
      <w:r w:rsidRPr="006757E5">
        <w:rPr>
          <w:rFonts w:ascii="Times New Roman" w:hAnsi="Times New Roman" w:cs="Times New Roman"/>
          <w:sz w:val="20"/>
        </w:rPr>
        <w:t>3. Решение Совета Плесского городского поселения Приволжского муниципального района Ивановской области от 23.10.2023 № 42 «Об утверждении тарифов на услуги бани для населения Плесского городского поселения Приволжского муниципального района Ивановской области» считать утратившим силу.</w:t>
      </w:r>
    </w:p>
    <w:p w14:paraId="41174F38" w14:textId="77777777" w:rsidR="006757E5" w:rsidRPr="006757E5" w:rsidRDefault="006757E5" w:rsidP="006757E5">
      <w:pPr>
        <w:spacing w:after="0" w:line="240" w:lineRule="auto"/>
        <w:ind w:firstLine="709"/>
        <w:contextualSpacing/>
        <w:jc w:val="both"/>
        <w:rPr>
          <w:rFonts w:ascii="Times New Roman" w:hAnsi="Times New Roman" w:cs="Times New Roman"/>
          <w:sz w:val="20"/>
          <w:szCs w:val="20"/>
        </w:rPr>
      </w:pPr>
      <w:r w:rsidRPr="006757E5">
        <w:rPr>
          <w:rFonts w:ascii="Times New Roman" w:eastAsiaTheme="minorEastAsia" w:hAnsi="Times New Roman" w:cs="Times New Roman"/>
          <w:sz w:val="20"/>
          <w:szCs w:val="20"/>
          <w:lang w:eastAsia="ru-RU"/>
        </w:rPr>
        <w:t>4.</w:t>
      </w:r>
      <w:r w:rsidRPr="006757E5">
        <w:rPr>
          <w:rFonts w:ascii="Times New Roman" w:hAnsi="Times New Roman" w:cs="Times New Roman"/>
          <w:sz w:val="20"/>
          <w:szCs w:val="20"/>
        </w:rPr>
        <w:t xml:space="preserve"> Опубликовать настоящее решение в информационном бюллетене «Вестник Совета и администрации Плесского городского поселения» и разместить на официальном сайте Плесского городского поселения.</w:t>
      </w:r>
    </w:p>
    <w:p w14:paraId="59B0D47B" w14:textId="77777777" w:rsidR="006757E5" w:rsidRPr="006757E5" w:rsidRDefault="006757E5" w:rsidP="006757E5">
      <w:pPr>
        <w:spacing w:after="0" w:line="240" w:lineRule="auto"/>
        <w:ind w:firstLine="709"/>
        <w:contextualSpacing/>
        <w:jc w:val="both"/>
        <w:rPr>
          <w:rFonts w:ascii="Times New Roman" w:hAnsi="Times New Roman" w:cs="Times New Roman"/>
          <w:sz w:val="20"/>
          <w:szCs w:val="20"/>
        </w:rPr>
      </w:pPr>
      <w:r w:rsidRPr="006757E5">
        <w:rPr>
          <w:rFonts w:ascii="Times New Roman" w:hAnsi="Times New Roman" w:cs="Times New Roman"/>
          <w:sz w:val="20"/>
          <w:szCs w:val="20"/>
        </w:rPr>
        <w:t>5. Настоящее решение вступает в силу с 01.02.2025 г.</w:t>
      </w:r>
    </w:p>
    <w:p w14:paraId="7A834B84" w14:textId="6975D635" w:rsidR="006757E5" w:rsidRDefault="006757E5" w:rsidP="00537C1A">
      <w:pPr>
        <w:spacing w:after="0" w:line="240" w:lineRule="auto"/>
        <w:contextualSpacing/>
        <w:jc w:val="both"/>
        <w:rPr>
          <w:rFonts w:ascii="Times New Roman" w:hAnsi="Times New Roman" w:cs="Times New Roman"/>
          <w:sz w:val="20"/>
          <w:szCs w:val="20"/>
        </w:rPr>
      </w:pPr>
      <w:r w:rsidRPr="006757E5">
        <w:rPr>
          <w:rFonts w:ascii="Times New Roman" w:hAnsi="Times New Roman" w:cs="Times New Roman"/>
          <w:sz w:val="20"/>
          <w:szCs w:val="20"/>
        </w:rPr>
        <w:t xml:space="preserve">    </w:t>
      </w:r>
    </w:p>
    <w:p w14:paraId="19F4F028" w14:textId="77777777" w:rsidR="006757E5" w:rsidRPr="006757E5" w:rsidRDefault="006757E5" w:rsidP="00537C1A">
      <w:pPr>
        <w:spacing w:after="0" w:line="240" w:lineRule="auto"/>
        <w:ind w:firstLine="567"/>
        <w:contextualSpacing/>
        <w:jc w:val="both"/>
        <w:rPr>
          <w:rFonts w:ascii="Times New Roman" w:eastAsia="Times New Roman" w:hAnsi="Times New Roman" w:cs="Times New Roman"/>
          <w:sz w:val="20"/>
          <w:szCs w:val="20"/>
        </w:rPr>
      </w:pPr>
      <w:r w:rsidRPr="006757E5">
        <w:rPr>
          <w:rFonts w:ascii="Times New Roman" w:eastAsia="Times New Roman" w:hAnsi="Times New Roman" w:cs="Times New Roman"/>
          <w:sz w:val="20"/>
          <w:szCs w:val="20"/>
        </w:rPr>
        <w:t>Председатель Совета Плесского городского поселения                                         Т.О. Каримов</w:t>
      </w:r>
    </w:p>
    <w:p w14:paraId="40DE7F78" w14:textId="77777777" w:rsidR="00537C1A" w:rsidRDefault="00537C1A" w:rsidP="00537C1A">
      <w:pPr>
        <w:spacing w:after="75" w:line="240" w:lineRule="auto"/>
        <w:ind w:firstLine="567"/>
        <w:contextualSpacing/>
        <w:jc w:val="both"/>
        <w:rPr>
          <w:rFonts w:ascii="Times New Roman" w:eastAsia="Times New Roman" w:hAnsi="Times New Roman" w:cs="Times New Roman"/>
          <w:sz w:val="20"/>
          <w:szCs w:val="20"/>
        </w:rPr>
      </w:pPr>
    </w:p>
    <w:p w14:paraId="17017123" w14:textId="25A833F8" w:rsidR="006757E5" w:rsidRPr="006757E5" w:rsidRDefault="006757E5" w:rsidP="00537C1A">
      <w:pPr>
        <w:spacing w:after="75" w:line="240" w:lineRule="auto"/>
        <w:ind w:firstLine="567"/>
        <w:contextualSpacing/>
        <w:jc w:val="both"/>
        <w:rPr>
          <w:rFonts w:ascii="Times New Roman" w:eastAsia="Times New Roman" w:hAnsi="Times New Roman" w:cs="Times New Roman"/>
          <w:sz w:val="20"/>
          <w:szCs w:val="20"/>
        </w:rPr>
      </w:pPr>
      <w:r w:rsidRPr="006757E5">
        <w:rPr>
          <w:rFonts w:ascii="Times New Roman" w:eastAsia="Times New Roman" w:hAnsi="Times New Roman" w:cs="Times New Roman"/>
          <w:sz w:val="20"/>
          <w:szCs w:val="20"/>
        </w:rPr>
        <w:t xml:space="preserve">Врип главы Плесского городского поселения                                                         С.В. Корнилова </w:t>
      </w:r>
    </w:p>
    <w:p w14:paraId="2D5DF826" w14:textId="77777777" w:rsidR="006757E5" w:rsidRPr="006757E5" w:rsidRDefault="006757E5" w:rsidP="00537C1A">
      <w:pPr>
        <w:spacing w:after="0" w:line="240" w:lineRule="auto"/>
        <w:ind w:firstLine="567"/>
        <w:contextualSpacing/>
        <w:jc w:val="both"/>
        <w:rPr>
          <w:rFonts w:ascii="Times New Roman" w:hAnsi="Times New Roman" w:cs="Times New Roman"/>
          <w:sz w:val="20"/>
          <w:szCs w:val="20"/>
        </w:rPr>
      </w:pPr>
    </w:p>
    <w:p w14:paraId="133AB73A" w14:textId="77777777" w:rsidR="00537C1A" w:rsidRDefault="00537C1A" w:rsidP="006757E5">
      <w:pPr>
        <w:spacing w:line="240" w:lineRule="auto"/>
        <w:ind w:left="-284"/>
        <w:contextualSpacing/>
        <w:jc w:val="center"/>
        <w:rPr>
          <w:rFonts w:ascii="Times New Roman" w:hAnsi="Times New Roman" w:cs="Times New Roman"/>
          <w:sz w:val="20"/>
          <w:szCs w:val="20"/>
        </w:rPr>
      </w:pPr>
    </w:p>
    <w:p w14:paraId="7F0DE7CC" w14:textId="77777777" w:rsidR="00537C1A" w:rsidRDefault="00537C1A" w:rsidP="006757E5">
      <w:pPr>
        <w:spacing w:line="240" w:lineRule="auto"/>
        <w:ind w:left="-284"/>
        <w:contextualSpacing/>
        <w:jc w:val="center"/>
        <w:rPr>
          <w:rFonts w:ascii="Times New Roman" w:hAnsi="Times New Roman" w:cs="Times New Roman"/>
          <w:sz w:val="20"/>
          <w:szCs w:val="20"/>
        </w:rPr>
      </w:pPr>
    </w:p>
    <w:p w14:paraId="4D6AB620" w14:textId="77777777" w:rsidR="00537C1A" w:rsidRDefault="00537C1A" w:rsidP="006757E5">
      <w:pPr>
        <w:spacing w:line="240" w:lineRule="auto"/>
        <w:ind w:left="-284"/>
        <w:contextualSpacing/>
        <w:jc w:val="center"/>
        <w:rPr>
          <w:rFonts w:ascii="Times New Roman" w:hAnsi="Times New Roman" w:cs="Times New Roman"/>
          <w:sz w:val="20"/>
          <w:szCs w:val="20"/>
        </w:rPr>
      </w:pPr>
    </w:p>
    <w:p w14:paraId="6B828E83" w14:textId="77777777" w:rsidR="00537C1A" w:rsidRDefault="00537C1A" w:rsidP="006757E5">
      <w:pPr>
        <w:spacing w:line="240" w:lineRule="auto"/>
        <w:ind w:left="-284"/>
        <w:contextualSpacing/>
        <w:jc w:val="center"/>
        <w:rPr>
          <w:rFonts w:ascii="Times New Roman" w:hAnsi="Times New Roman" w:cs="Times New Roman"/>
          <w:sz w:val="20"/>
          <w:szCs w:val="20"/>
        </w:rPr>
      </w:pPr>
    </w:p>
    <w:p w14:paraId="07B14D0F" w14:textId="77777777" w:rsidR="00537C1A" w:rsidRDefault="00537C1A" w:rsidP="006757E5">
      <w:pPr>
        <w:spacing w:line="240" w:lineRule="auto"/>
        <w:ind w:left="-284"/>
        <w:contextualSpacing/>
        <w:jc w:val="center"/>
        <w:rPr>
          <w:rFonts w:ascii="Times New Roman" w:hAnsi="Times New Roman" w:cs="Times New Roman"/>
          <w:sz w:val="20"/>
          <w:szCs w:val="20"/>
        </w:rPr>
      </w:pPr>
    </w:p>
    <w:p w14:paraId="08EC680B" w14:textId="77777777" w:rsidR="00537C1A" w:rsidRDefault="00537C1A" w:rsidP="006757E5">
      <w:pPr>
        <w:spacing w:line="240" w:lineRule="auto"/>
        <w:ind w:left="-284"/>
        <w:contextualSpacing/>
        <w:jc w:val="center"/>
        <w:rPr>
          <w:rFonts w:ascii="Times New Roman" w:hAnsi="Times New Roman" w:cs="Times New Roman"/>
          <w:sz w:val="20"/>
          <w:szCs w:val="20"/>
        </w:rPr>
      </w:pPr>
    </w:p>
    <w:p w14:paraId="32E85105" w14:textId="77777777" w:rsidR="00537C1A" w:rsidRDefault="00537C1A" w:rsidP="006757E5">
      <w:pPr>
        <w:spacing w:line="240" w:lineRule="auto"/>
        <w:ind w:left="-284"/>
        <w:contextualSpacing/>
        <w:jc w:val="center"/>
        <w:rPr>
          <w:rFonts w:ascii="Times New Roman" w:hAnsi="Times New Roman" w:cs="Times New Roman"/>
          <w:sz w:val="20"/>
          <w:szCs w:val="20"/>
        </w:rPr>
      </w:pPr>
    </w:p>
    <w:p w14:paraId="5B0D5A39" w14:textId="77777777" w:rsidR="00537C1A" w:rsidRDefault="00537C1A" w:rsidP="006757E5">
      <w:pPr>
        <w:spacing w:line="240" w:lineRule="auto"/>
        <w:ind w:left="-284"/>
        <w:contextualSpacing/>
        <w:jc w:val="center"/>
        <w:rPr>
          <w:rFonts w:ascii="Times New Roman" w:hAnsi="Times New Roman" w:cs="Times New Roman"/>
          <w:sz w:val="20"/>
          <w:szCs w:val="20"/>
        </w:rPr>
      </w:pPr>
    </w:p>
    <w:p w14:paraId="22475582" w14:textId="77777777" w:rsidR="00537C1A" w:rsidRDefault="00537C1A" w:rsidP="006757E5">
      <w:pPr>
        <w:spacing w:line="240" w:lineRule="auto"/>
        <w:ind w:left="-284"/>
        <w:contextualSpacing/>
        <w:jc w:val="center"/>
        <w:rPr>
          <w:rFonts w:ascii="Times New Roman" w:hAnsi="Times New Roman" w:cs="Times New Roman"/>
          <w:sz w:val="20"/>
          <w:szCs w:val="20"/>
        </w:rPr>
      </w:pPr>
    </w:p>
    <w:p w14:paraId="5E7E1D7E" w14:textId="2A4B3545" w:rsidR="006757E5" w:rsidRPr="006757E5" w:rsidRDefault="006757E5" w:rsidP="006757E5">
      <w:pPr>
        <w:spacing w:line="240" w:lineRule="auto"/>
        <w:ind w:left="-284"/>
        <w:contextualSpacing/>
        <w:jc w:val="center"/>
        <w:rPr>
          <w:rFonts w:ascii="Times New Roman" w:hAnsi="Times New Roman" w:cs="Times New Roman"/>
          <w:sz w:val="20"/>
          <w:szCs w:val="20"/>
        </w:rPr>
      </w:pPr>
      <w:r w:rsidRPr="006757E5">
        <w:rPr>
          <w:rFonts w:ascii="Times New Roman" w:hAnsi="Times New Roman" w:cs="Times New Roman"/>
          <w:noProof/>
          <w:sz w:val="20"/>
          <w:szCs w:val="20"/>
        </w:rPr>
        <w:lastRenderedPageBreak/>
        <w:drawing>
          <wp:inline distT="0" distB="0" distL="0" distR="0" wp14:anchorId="2F7E53EE" wp14:editId="6103E087">
            <wp:extent cx="400050" cy="463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2459" cy="466341"/>
                    </a:xfrm>
                    <a:prstGeom prst="rect">
                      <a:avLst/>
                    </a:prstGeom>
                    <a:noFill/>
                    <a:ln>
                      <a:noFill/>
                    </a:ln>
                  </pic:spPr>
                </pic:pic>
              </a:graphicData>
            </a:graphic>
          </wp:inline>
        </w:drawing>
      </w:r>
    </w:p>
    <w:p w14:paraId="273E656F" w14:textId="77777777" w:rsidR="006757E5" w:rsidRPr="006757E5" w:rsidRDefault="006757E5" w:rsidP="006757E5">
      <w:pPr>
        <w:spacing w:line="240" w:lineRule="auto"/>
        <w:ind w:left="-284"/>
        <w:contextualSpacing/>
        <w:jc w:val="center"/>
        <w:rPr>
          <w:rFonts w:ascii="Times New Roman" w:hAnsi="Times New Roman" w:cs="Times New Roman"/>
          <w:b/>
          <w:bCs/>
          <w:sz w:val="20"/>
          <w:szCs w:val="20"/>
        </w:rPr>
      </w:pPr>
      <w:r w:rsidRPr="006757E5">
        <w:rPr>
          <w:rFonts w:ascii="Times New Roman" w:hAnsi="Times New Roman" w:cs="Times New Roman"/>
          <w:b/>
          <w:bCs/>
          <w:sz w:val="20"/>
          <w:szCs w:val="20"/>
        </w:rPr>
        <w:t>Совет Плесского городского поселения</w:t>
      </w:r>
    </w:p>
    <w:p w14:paraId="0CFC8142" w14:textId="18C8DCFC" w:rsidR="006757E5" w:rsidRPr="006757E5" w:rsidRDefault="006757E5" w:rsidP="006757E5">
      <w:pPr>
        <w:spacing w:line="240" w:lineRule="auto"/>
        <w:ind w:left="-284"/>
        <w:contextualSpacing/>
        <w:jc w:val="center"/>
        <w:rPr>
          <w:rFonts w:ascii="Times New Roman" w:hAnsi="Times New Roman" w:cs="Times New Roman"/>
          <w:b/>
          <w:bCs/>
          <w:sz w:val="20"/>
          <w:szCs w:val="20"/>
        </w:rPr>
      </w:pPr>
      <w:r w:rsidRPr="006757E5">
        <w:rPr>
          <w:rFonts w:ascii="Times New Roman" w:hAnsi="Times New Roman" w:cs="Times New Roman"/>
          <w:b/>
          <w:bCs/>
          <w:sz w:val="20"/>
          <w:szCs w:val="20"/>
        </w:rPr>
        <w:t>Приволжского муниципального района</w:t>
      </w:r>
      <w:r w:rsidR="00537C1A">
        <w:rPr>
          <w:rFonts w:ascii="Times New Roman" w:hAnsi="Times New Roman" w:cs="Times New Roman"/>
          <w:b/>
          <w:bCs/>
          <w:sz w:val="20"/>
          <w:szCs w:val="20"/>
        </w:rPr>
        <w:t xml:space="preserve"> </w:t>
      </w:r>
      <w:r w:rsidRPr="006757E5">
        <w:rPr>
          <w:rFonts w:ascii="Times New Roman" w:hAnsi="Times New Roman" w:cs="Times New Roman"/>
          <w:b/>
          <w:bCs/>
          <w:sz w:val="20"/>
          <w:szCs w:val="20"/>
        </w:rPr>
        <w:t xml:space="preserve">Ивановской области  </w:t>
      </w:r>
    </w:p>
    <w:p w14:paraId="2915F97F" w14:textId="77777777" w:rsidR="006757E5" w:rsidRPr="006757E5" w:rsidRDefault="006757E5" w:rsidP="006757E5">
      <w:pPr>
        <w:spacing w:line="240" w:lineRule="auto"/>
        <w:ind w:left="-284"/>
        <w:contextualSpacing/>
        <w:jc w:val="center"/>
        <w:rPr>
          <w:rFonts w:ascii="Times New Roman" w:hAnsi="Times New Roman" w:cs="Times New Roman"/>
          <w:b/>
          <w:bCs/>
          <w:sz w:val="20"/>
          <w:szCs w:val="20"/>
        </w:rPr>
      </w:pPr>
      <w:r w:rsidRPr="006757E5">
        <w:rPr>
          <w:rFonts w:ascii="Times New Roman" w:hAnsi="Times New Roman" w:cs="Times New Roman"/>
          <w:b/>
          <w:bCs/>
          <w:sz w:val="20"/>
          <w:szCs w:val="20"/>
        </w:rPr>
        <w:t>РЕШЕНИЕ</w:t>
      </w:r>
    </w:p>
    <w:p w14:paraId="22FE3BE6" w14:textId="77777777" w:rsidR="00537C1A" w:rsidRDefault="006757E5" w:rsidP="00537C1A">
      <w:pPr>
        <w:spacing w:line="240" w:lineRule="auto"/>
        <w:ind w:left="-284"/>
        <w:contextualSpacing/>
        <w:jc w:val="center"/>
        <w:rPr>
          <w:rFonts w:ascii="Times New Roman" w:hAnsi="Times New Roman" w:cs="Times New Roman"/>
          <w:b/>
          <w:bCs/>
          <w:sz w:val="20"/>
          <w:szCs w:val="20"/>
        </w:rPr>
      </w:pPr>
      <w:r w:rsidRPr="006757E5">
        <w:rPr>
          <w:rFonts w:ascii="Times New Roman" w:hAnsi="Times New Roman" w:cs="Times New Roman"/>
          <w:b/>
          <w:bCs/>
          <w:sz w:val="20"/>
          <w:szCs w:val="20"/>
        </w:rPr>
        <w:t>«30» января 2025 г.                                                                                                № 4</w:t>
      </w:r>
    </w:p>
    <w:p w14:paraId="7F8FBC4F" w14:textId="77777777" w:rsidR="00537C1A" w:rsidRDefault="006757E5" w:rsidP="00537C1A">
      <w:pPr>
        <w:spacing w:line="240" w:lineRule="auto"/>
        <w:ind w:left="-284"/>
        <w:contextualSpacing/>
        <w:jc w:val="center"/>
        <w:rPr>
          <w:rFonts w:ascii="Times New Roman" w:hAnsi="Times New Roman" w:cs="Times New Roman"/>
          <w:b/>
          <w:bCs/>
          <w:sz w:val="20"/>
          <w:szCs w:val="20"/>
        </w:rPr>
      </w:pPr>
      <w:r w:rsidRPr="00537C1A">
        <w:rPr>
          <w:rFonts w:ascii="Times New Roman" w:hAnsi="Times New Roman" w:cs="Times New Roman"/>
          <w:b/>
          <w:bCs/>
          <w:sz w:val="20"/>
          <w:szCs w:val="20"/>
        </w:rPr>
        <w:t>Об определении схемы многомандатных избирательных округов по выборам депутатов Совета Плесского городского поселения</w:t>
      </w:r>
    </w:p>
    <w:p w14:paraId="1321D66A" w14:textId="396FD009" w:rsidR="006757E5" w:rsidRPr="006757E5" w:rsidRDefault="006757E5" w:rsidP="00537C1A">
      <w:pPr>
        <w:spacing w:line="240" w:lineRule="auto"/>
        <w:ind w:firstLine="567"/>
        <w:contextualSpacing/>
        <w:jc w:val="both"/>
        <w:rPr>
          <w:rFonts w:ascii="Times New Roman" w:hAnsi="Times New Roman" w:cs="Times New Roman"/>
          <w:sz w:val="20"/>
          <w:szCs w:val="20"/>
        </w:rPr>
      </w:pPr>
      <w:r w:rsidRPr="006757E5">
        <w:rPr>
          <w:rFonts w:ascii="Times New Roman" w:hAnsi="Times New Roman" w:cs="Times New Roman"/>
          <w:sz w:val="20"/>
          <w:szCs w:val="20"/>
        </w:rPr>
        <w:t xml:space="preserve">На основании Постановления администрации Плесского городского поселения от 26.04.2019 № 47 «О присвоении адресной части объекту адресации», руководствуясь Федеральным законом от 12.06.2002 N 67-ФЗ «Об основных гарантиях избирательных прав и права на участие в референдуме граждан Российской Федерации», Законом Ивановской области от 26.11.2009 № 130-ОЗ «О муниципальных выборах», Уставом Плесского городского поселения, Совет Плесского городского поселения  </w:t>
      </w:r>
    </w:p>
    <w:p w14:paraId="5EBD2B25" w14:textId="77777777" w:rsidR="006757E5" w:rsidRPr="006757E5" w:rsidRDefault="006757E5" w:rsidP="006757E5">
      <w:pPr>
        <w:autoSpaceDE w:val="0"/>
        <w:autoSpaceDN w:val="0"/>
        <w:adjustRightInd w:val="0"/>
        <w:spacing w:line="240" w:lineRule="auto"/>
        <w:ind w:left="-284"/>
        <w:contextualSpacing/>
        <w:jc w:val="center"/>
        <w:rPr>
          <w:rFonts w:ascii="Times New Roman" w:hAnsi="Times New Roman" w:cs="Times New Roman"/>
          <w:b/>
          <w:sz w:val="20"/>
          <w:szCs w:val="20"/>
        </w:rPr>
      </w:pPr>
      <w:r w:rsidRPr="006757E5">
        <w:rPr>
          <w:rFonts w:ascii="Times New Roman" w:hAnsi="Times New Roman" w:cs="Times New Roman"/>
          <w:b/>
          <w:sz w:val="20"/>
          <w:szCs w:val="20"/>
        </w:rPr>
        <w:t>РЕШИЛ:</w:t>
      </w:r>
    </w:p>
    <w:p w14:paraId="0EED5025" w14:textId="502BBB49" w:rsidR="006757E5" w:rsidRPr="00537C1A" w:rsidRDefault="006757E5" w:rsidP="003321B4">
      <w:pPr>
        <w:pStyle w:val="a3"/>
        <w:numPr>
          <w:ilvl w:val="0"/>
          <w:numId w:val="25"/>
        </w:numPr>
        <w:spacing w:after="0" w:line="240" w:lineRule="auto"/>
        <w:ind w:left="-284" w:firstLine="710"/>
        <w:jc w:val="both"/>
        <w:rPr>
          <w:rFonts w:ascii="Times New Roman" w:hAnsi="Times New Roman" w:cs="Times New Roman"/>
          <w:sz w:val="20"/>
          <w:szCs w:val="20"/>
        </w:rPr>
      </w:pPr>
      <w:r w:rsidRPr="00537C1A">
        <w:rPr>
          <w:rFonts w:ascii="Times New Roman" w:hAnsi="Times New Roman" w:cs="Times New Roman"/>
          <w:sz w:val="20"/>
          <w:szCs w:val="20"/>
        </w:rPr>
        <w:t>Определить схему многомандатных избирательных округов по выборам депутатов Совета Плесского городского поселения согласно приложению к настоящему Решению.</w:t>
      </w:r>
    </w:p>
    <w:p w14:paraId="412844F4" w14:textId="77777777" w:rsidR="006757E5" w:rsidRPr="006757E5" w:rsidRDefault="006757E5" w:rsidP="006757E5">
      <w:pPr>
        <w:pStyle w:val="a3"/>
        <w:numPr>
          <w:ilvl w:val="0"/>
          <w:numId w:val="25"/>
        </w:numPr>
        <w:spacing w:after="0" w:line="240" w:lineRule="auto"/>
        <w:ind w:left="-284" w:firstLine="710"/>
        <w:jc w:val="both"/>
        <w:rPr>
          <w:rFonts w:ascii="Times New Roman" w:hAnsi="Times New Roman" w:cs="Times New Roman"/>
          <w:sz w:val="20"/>
          <w:szCs w:val="20"/>
        </w:rPr>
      </w:pPr>
      <w:r w:rsidRPr="006757E5">
        <w:rPr>
          <w:rFonts w:ascii="Times New Roman" w:hAnsi="Times New Roman" w:cs="Times New Roman"/>
          <w:sz w:val="20"/>
          <w:szCs w:val="20"/>
        </w:rPr>
        <w:t>Признать утратившим силу Решение Совета Плесского городского поселения 20.04.2015г. № 16 «Об утверждении схемы многомандатных избирательных округов по выборам депутатов Совета Плесского городского поселения».</w:t>
      </w:r>
    </w:p>
    <w:p w14:paraId="20EDD00A" w14:textId="5E52C834" w:rsidR="00537C1A" w:rsidRDefault="006757E5" w:rsidP="00537C1A">
      <w:pPr>
        <w:spacing w:line="240" w:lineRule="auto"/>
        <w:ind w:left="-284" w:firstLine="710"/>
        <w:contextualSpacing/>
        <w:jc w:val="both"/>
        <w:rPr>
          <w:rFonts w:ascii="Times New Roman" w:hAnsi="Times New Roman" w:cs="Times New Roman"/>
          <w:sz w:val="20"/>
          <w:szCs w:val="20"/>
        </w:rPr>
      </w:pPr>
      <w:r w:rsidRPr="006757E5">
        <w:rPr>
          <w:rFonts w:ascii="Times New Roman" w:hAnsi="Times New Roman" w:cs="Times New Roman"/>
          <w:sz w:val="20"/>
          <w:szCs w:val="20"/>
        </w:rPr>
        <w:t>3. Опубликовать решение в официальном издании нормативно-правовых актов Совета и Администрации «Вестник Совета и Администрации Плесского городского поселения»</w:t>
      </w:r>
      <w:r w:rsidR="00537C1A">
        <w:rPr>
          <w:rFonts w:ascii="Times New Roman" w:hAnsi="Times New Roman" w:cs="Times New Roman"/>
          <w:sz w:val="20"/>
          <w:szCs w:val="20"/>
        </w:rPr>
        <w:t>.</w:t>
      </w:r>
    </w:p>
    <w:p w14:paraId="734D658D" w14:textId="3CC65D15" w:rsidR="006757E5" w:rsidRPr="006757E5" w:rsidRDefault="006757E5" w:rsidP="00537C1A">
      <w:pPr>
        <w:spacing w:line="240" w:lineRule="auto"/>
        <w:ind w:left="-284" w:firstLine="710"/>
        <w:contextualSpacing/>
        <w:jc w:val="both"/>
        <w:rPr>
          <w:rFonts w:ascii="Times New Roman" w:hAnsi="Times New Roman" w:cs="Times New Roman"/>
          <w:sz w:val="20"/>
          <w:szCs w:val="20"/>
        </w:rPr>
      </w:pPr>
      <w:r w:rsidRPr="006757E5">
        <w:rPr>
          <w:rFonts w:ascii="Times New Roman" w:hAnsi="Times New Roman" w:cs="Times New Roman"/>
          <w:sz w:val="20"/>
          <w:szCs w:val="20"/>
        </w:rPr>
        <w:t xml:space="preserve">4. Направить копию настоящего решения с приложением в избирательную комиссию Ивановской области для опубликования. </w:t>
      </w:r>
    </w:p>
    <w:p w14:paraId="1FA0BC71" w14:textId="77777777" w:rsidR="006757E5" w:rsidRPr="006757E5" w:rsidRDefault="006757E5" w:rsidP="006757E5">
      <w:pPr>
        <w:pStyle w:val="19"/>
        <w:tabs>
          <w:tab w:val="num" w:pos="720"/>
        </w:tabs>
        <w:ind w:left="-284"/>
        <w:contextualSpacing/>
        <w:jc w:val="both"/>
        <w:rPr>
          <w:sz w:val="20"/>
        </w:rPr>
      </w:pPr>
    </w:p>
    <w:p w14:paraId="7469FE8F" w14:textId="77777777" w:rsidR="006757E5" w:rsidRPr="006757E5" w:rsidRDefault="006757E5" w:rsidP="00537C1A">
      <w:pPr>
        <w:pStyle w:val="19"/>
        <w:tabs>
          <w:tab w:val="num" w:pos="720"/>
        </w:tabs>
        <w:ind w:left="-284" w:firstLine="993"/>
        <w:contextualSpacing/>
        <w:jc w:val="both"/>
        <w:rPr>
          <w:sz w:val="20"/>
        </w:rPr>
      </w:pPr>
      <w:r w:rsidRPr="006757E5">
        <w:rPr>
          <w:sz w:val="20"/>
        </w:rPr>
        <w:t>Председатель Совета Плесского городского поселения                                       Т.О. Каримов</w:t>
      </w:r>
    </w:p>
    <w:p w14:paraId="2157A70B" w14:textId="77777777" w:rsidR="006757E5" w:rsidRPr="006757E5" w:rsidRDefault="006757E5" w:rsidP="00537C1A">
      <w:pPr>
        <w:pStyle w:val="19"/>
        <w:tabs>
          <w:tab w:val="num" w:pos="720"/>
        </w:tabs>
        <w:ind w:left="-284" w:firstLine="993"/>
        <w:contextualSpacing/>
        <w:jc w:val="both"/>
        <w:rPr>
          <w:sz w:val="20"/>
        </w:rPr>
      </w:pPr>
    </w:p>
    <w:p w14:paraId="0DA867A2" w14:textId="77777777" w:rsidR="006757E5" w:rsidRPr="006757E5" w:rsidRDefault="006757E5" w:rsidP="00537C1A">
      <w:pPr>
        <w:pStyle w:val="19"/>
        <w:tabs>
          <w:tab w:val="num" w:pos="720"/>
        </w:tabs>
        <w:ind w:left="-284" w:firstLine="993"/>
        <w:contextualSpacing/>
        <w:jc w:val="both"/>
        <w:rPr>
          <w:sz w:val="20"/>
        </w:rPr>
      </w:pPr>
      <w:r w:rsidRPr="006757E5">
        <w:rPr>
          <w:sz w:val="20"/>
        </w:rPr>
        <w:t>Врип главы Плесского городского поселения                                                        С.В. Корнилова</w:t>
      </w:r>
    </w:p>
    <w:p w14:paraId="109C64E2" w14:textId="77777777" w:rsidR="006757E5" w:rsidRPr="006757E5" w:rsidRDefault="006757E5" w:rsidP="006757E5">
      <w:pPr>
        <w:pStyle w:val="19"/>
        <w:tabs>
          <w:tab w:val="num" w:pos="720"/>
        </w:tabs>
        <w:ind w:left="-284"/>
        <w:contextualSpacing/>
        <w:jc w:val="both"/>
        <w:rPr>
          <w:sz w:val="20"/>
        </w:rPr>
      </w:pPr>
    </w:p>
    <w:tbl>
      <w:tblPr>
        <w:tblW w:w="0" w:type="auto"/>
        <w:tblLook w:val="01E0" w:firstRow="1" w:lastRow="1" w:firstColumn="1" w:lastColumn="1" w:noHBand="0" w:noVBand="0"/>
      </w:tblPr>
      <w:tblGrid>
        <w:gridCol w:w="3746"/>
        <w:gridCol w:w="5825"/>
      </w:tblGrid>
      <w:tr w:rsidR="006757E5" w:rsidRPr="00537C1A" w14:paraId="6501E5AE" w14:textId="77777777" w:rsidTr="00271050">
        <w:tc>
          <w:tcPr>
            <w:tcW w:w="3746" w:type="dxa"/>
            <w:shd w:val="clear" w:color="auto" w:fill="auto"/>
          </w:tcPr>
          <w:p w14:paraId="5C43FC29" w14:textId="77777777" w:rsidR="006757E5" w:rsidRPr="006757E5" w:rsidRDefault="006757E5" w:rsidP="006757E5">
            <w:pPr>
              <w:spacing w:line="240" w:lineRule="auto"/>
              <w:contextualSpacing/>
              <w:jc w:val="both"/>
              <w:rPr>
                <w:rFonts w:ascii="Times New Roman" w:hAnsi="Times New Roman" w:cs="Times New Roman"/>
                <w:sz w:val="20"/>
                <w:szCs w:val="20"/>
              </w:rPr>
            </w:pPr>
          </w:p>
        </w:tc>
        <w:tc>
          <w:tcPr>
            <w:tcW w:w="5825" w:type="dxa"/>
            <w:shd w:val="clear" w:color="auto" w:fill="auto"/>
          </w:tcPr>
          <w:p w14:paraId="372DAA34" w14:textId="77777777" w:rsidR="006757E5" w:rsidRPr="00537C1A" w:rsidRDefault="006757E5" w:rsidP="006757E5">
            <w:pPr>
              <w:pStyle w:val="affc"/>
              <w:spacing w:line="240" w:lineRule="auto"/>
              <w:ind w:left="1216" w:right="0"/>
              <w:contextualSpacing/>
              <w:jc w:val="right"/>
              <w:rPr>
                <w:sz w:val="16"/>
                <w:szCs w:val="16"/>
              </w:rPr>
            </w:pPr>
            <w:r w:rsidRPr="00537C1A">
              <w:rPr>
                <w:sz w:val="16"/>
                <w:szCs w:val="16"/>
              </w:rPr>
              <w:t>Приложение</w:t>
            </w:r>
          </w:p>
          <w:p w14:paraId="61CD008F" w14:textId="3E7F4AFB" w:rsidR="006757E5" w:rsidRPr="00537C1A" w:rsidRDefault="006757E5" w:rsidP="006757E5">
            <w:pPr>
              <w:spacing w:line="240" w:lineRule="auto"/>
              <w:contextualSpacing/>
              <w:jc w:val="right"/>
              <w:rPr>
                <w:rFonts w:ascii="Times New Roman" w:hAnsi="Times New Roman" w:cs="Times New Roman"/>
                <w:sz w:val="16"/>
                <w:szCs w:val="16"/>
              </w:rPr>
            </w:pPr>
            <w:r w:rsidRPr="00537C1A">
              <w:rPr>
                <w:rFonts w:ascii="Times New Roman" w:hAnsi="Times New Roman" w:cs="Times New Roman"/>
                <w:sz w:val="16"/>
                <w:szCs w:val="16"/>
              </w:rPr>
              <w:t>к решению Совета</w:t>
            </w:r>
            <w:r w:rsidR="00537C1A">
              <w:rPr>
                <w:rFonts w:ascii="Times New Roman" w:hAnsi="Times New Roman" w:cs="Times New Roman"/>
                <w:sz w:val="16"/>
                <w:szCs w:val="16"/>
              </w:rPr>
              <w:t xml:space="preserve"> </w:t>
            </w:r>
            <w:r w:rsidRPr="00537C1A">
              <w:rPr>
                <w:rFonts w:ascii="Times New Roman" w:hAnsi="Times New Roman" w:cs="Times New Roman"/>
                <w:sz w:val="16"/>
                <w:szCs w:val="16"/>
              </w:rPr>
              <w:t>Плесского городского поселения</w:t>
            </w:r>
          </w:p>
          <w:p w14:paraId="34B86D08" w14:textId="39D4218B" w:rsidR="006757E5" w:rsidRPr="00537C1A" w:rsidRDefault="006757E5" w:rsidP="006757E5">
            <w:pPr>
              <w:spacing w:line="240" w:lineRule="auto"/>
              <w:contextualSpacing/>
              <w:jc w:val="right"/>
              <w:rPr>
                <w:rFonts w:ascii="Times New Roman" w:hAnsi="Times New Roman" w:cs="Times New Roman"/>
                <w:sz w:val="16"/>
                <w:szCs w:val="16"/>
              </w:rPr>
            </w:pPr>
            <w:r w:rsidRPr="00537C1A">
              <w:rPr>
                <w:rFonts w:ascii="Times New Roman" w:hAnsi="Times New Roman" w:cs="Times New Roman"/>
                <w:sz w:val="16"/>
                <w:szCs w:val="16"/>
              </w:rPr>
              <w:t>от 30.01.2025 № 4</w:t>
            </w:r>
            <w:r w:rsidR="00537C1A">
              <w:rPr>
                <w:rFonts w:ascii="Times New Roman" w:hAnsi="Times New Roman" w:cs="Times New Roman"/>
                <w:sz w:val="16"/>
                <w:szCs w:val="16"/>
              </w:rPr>
              <w:t xml:space="preserve"> </w:t>
            </w:r>
            <w:r w:rsidRPr="00537C1A">
              <w:rPr>
                <w:rFonts w:ascii="Times New Roman" w:hAnsi="Times New Roman" w:cs="Times New Roman"/>
                <w:sz w:val="16"/>
                <w:szCs w:val="16"/>
              </w:rPr>
              <w:t>«Об определении схемы многомандатных избирательных округов по выборам депутатов Совета Плесского городского поселения»</w:t>
            </w:r>
          </w:p>
          <w:p w14:paraId="223BA3A6" w14:textId="77777777" w:rsidR="006757E5" w:rsidRPr="00537C1A" w:rsidRDefault="006757E5" w:rsidP="006757E5">
            <w:pPr>
              <w:spacing w:line="240" w:lineRule="auto"/>
              <w:contextualSpacing/>
              <w:jc w:val="right"/>
              <w:rPr>
                <w:rFonts w:ascii="Times New Roman" w:hAnsi="Times New Roman" w:cs="Times New Roman"/>
                <w:sz w:val="16"/>
                <w:szCs w:val="16"/>
              </w:rPr>
            </w:pPr>
            <w:r w:rsidRPr="00537C1A">
              <w:rPr>
                <w:rFonts w:ascii="Times New Roman" w:hAnsi="Times New Roman" w:cs="Times New Roman"/>
                <w:sz w:val="16"/>
                <w:szCs w:val="16"/>
              </w:rPr>
              <w:t xml:space="preserve"> </w:t>
            </w:r>
          </w:p>
        </w:tc>
      </w:tr>
    </w:tbl>
    <w:p w14:paraId="14D51DE7" w14:textId="77777777" w:rsidR="006757E5" w:rsidRPr="006757E5" w:rsidRDefault="006757E5" w:rsidP="006757E5">
      <w:pPr>
        <w:widowControl w:val="0"/>
        <w:autoSpaceDE w:val="0"/>
        <w:autoSpaceDN w:val="0"/>
        <w:adjustRightInd w:val="0"/>
        <w:spacing w:line="240" w:lineRule="auto"/>
        <w:ind w:right="198"/>
        <w:contextualSpacing/>
        <w:jc w:val="center"/>
        <w:outlineLvl w:val="0"/>
        <w:rPr>
          <w:rFonts w:ascii="Times New Roman" w:hAnsi="Times New Roman" w:cs="Times New Roman"/>
          <w:b/>
          <w:sz w:val="20"/>
          <w:szCs w:val="20"/>
        </w:rPr>
      </w:pPr>
      <w:r w:rsidRPr="006757E5">
        <w:rPr>
          <w:rFonts w:ascii="Times New Roman" w:hAnsi="Times New Roman" w:cs="Times New Roman"/>
          <w:b/>
          <w:sz w:val="20"/>
          <w:szCs w:val="20"/>
        </w:rPr>
        <w:t>Схема многомандатных избирательных округов по выборам депутатов Совета Плесского городского поселения</w:t>
      </w:r>
    </w:p>
    <w:tbl>
      <w:tblP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1418"/>
        <w:gridCol w:w="5103"/>
        <w:gridCol w:w="1842"/>
      </w:tblGrid>
      <w:tr w:rsidR="006757E5" w:rsidRPr="00537C1A" w14:paraId="5FA50734" w14:textId="77777777" w:rsidTr="00537C1A">
        <w:trPr>
          <w:trHeight w:val="515"/>
          <w:tblHead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87EEA4C" w14:textId="77777777" w:rsidR="006757E5" w:rsidRPr="00537C1A" w:rsidRDefault="006757E5" w:rsidP="006757E5">
            <w:pPr>
              <w:spacing w:line="240" w:lineRule="auto"/>
              <w:contextualSpacing/>
              <w:jc w:val="center"/>
              <w:rPr>
                <w:rFonts w:ascii="Times New Roman" w:hAnsi="Times New Roman" w:cs="Times New Roman"/>
                <w:sz w:val="20"/>
                <w:szCs w:val="20"/>
              </w:rPr>
            </w:pPr>
            <w:r w:rsidRPr="00537C1A">
              <w:rPr>
                <w:rFonts w:ascii="Times New Roman" w:hAnsi="Times New Roman" w:cs="Times New Roman"/>
                <w:sz w:val="20"/>
                <w:szCs w:val="20"/>
              </w:rPr>
              <w:t xml:space="preserve">Номер многомандатного избирательного округа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7EF5974" w14:textId="77777777" w:rsidR="006757E5" w:rsidRPr="00537C1A" w:rsidRDefault="006757E5" w:rsidP="006757E5">
            <w:pPr>
              <w:spacing w:line="240" w:lineRule="auto"/>
              <w:contextualSpacing/>
              <w:jc w:val="center"/>
              <w:rPr>
                <w:rFonts w:ascii="Times New Roman" w:hAnsi="Times New Roman" w:cs="Times New Roman"/>
                <w:sz w:val="20"/>
                <w:szCs w:val="20"/>
              </w:rPr>
            </w:pPr>
            <w:r w:rsidRPr="00537C1A">
              <w:rPr>
                <w:rFonts w:ascii="Times New Roman" w:hAnsi="Times New Roman" w:cs="Times New Roman"/>
                <w:sz w:val="20"/>
                <w:szCs w:val="20"/>
              </w:rPr>
              <w:t>Число мандатов, замещаемых в округе</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54476392" w14:textId="77777777" w:rsidR="006757E5" w:rsidRPr="00537C1A" w:rsidRDefault="006757E5" w:rsidP="006757E5">
            <w:pPr>
              <w:spacing w:line="240" w:lineRule="auto"/>
              <w:contextualSpacing/>
              <w:jc w:val="center"/>
              <w:rPr>
                <w:rFonts w:ascii="Times New Roman" w:hAnsi="Times New Roman" w:cs="Times New Roman"/>
                <w:sz w:val="20"/>
                <w:szCs w:val="20"/>
              </w:rPr>
            </w:pPr>
            <w:r w:rsidRPr="00537C1A">
              <w:rPr>
                <w:rFonts w:ascii="Times New Roman" w:hAnsi="Times New Roman" w:cs="Times New Roman"/>
                <w:sz w:val="20"/>
                <w:szCs w:val="20"/>
              </w:rPr>
              <w:t>Описание многомандатного избирательного округа</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1C3CD3A" w14:textId="77777777" w:rsidR="006757E5" w:rsidRPr="00537C1A" w:rsidRDefault="006757E5" w:rsidP="006757E5">
            <w:pPr>
              <w:spacing w:line="240" w:lineRule="auto"/>
              <w:contextualSpacing/>
              <w:jc w:val="center"/>
              <w:rPr>
                <w:rFonts w:ascii="Times New Roman" w:hAnsi="Times New Roman" w:cs="Times New Roman"/>
                <w:sz w:val="20"/>
                <w:szCs w:val="20"/>
              </w:rPr>
            </w:pPr>
            <w:r w:rsidRPr="00537C1A">
              <w:rPr>
                <w:rFonts w:ascii="Times New Roman" w:hAnsi="Times New Roman" w:cs="Times New Roman"/>
                <w:sz w:val="20"/>
                <w:szCs w:val="20"/>
              </w:rPr>
              <w:t>Число избирателей в округе</w:t>
            </w:r>
          </w:p>
        </w:tc>
      </w:tr>
      <w:tr w:rsidR="006757E5" w:rsidRPr="00537C1A" w14:paraId="13175111" w14:textId="77777777" w:rsidTr="00537C1A">
        <w:trPr>
          <w:trHeight w:val="994"/>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59124DA0" w14:textId="77777777" w:rsidR="006757E5" w:rsidRPr="00537C1A" w:rsidRDefault="006757E5" w:rsidP="006757E5">
            <w:pPr>
              <w:spacing w:line="240" w:lineRule="auto"/>
              <w:contextualSpacing/>
              <w:jc w:val="center"/>
              <w:rPr>
                <w:rFonts w:ascii="Times New Roman" w:hAnsi="Times New Roman" w:cs="Times New Roman"/>
                <w:sz w:val="20"/>
                <w:szCs w:val="20"/>
              </w:rPr>
            </w:pPr>
            <w:r w:rsidRPr="00537C1A">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E38D701" w14:textId="77777777" w:rsidR="006757E5" w:rsidRPr="00537C1A" w:rsidRDefault="006757E5" w:rsidP="006757E5">
            <w:pPr>
              <w:spacing w:line="240" w:lineRule="auto"/>
              <w:contextualSpacing/>
              <w:jc w:val="center"/>
              <w:rPr>
                <w:rFonts w:ascii="Times New Roman" w:hAnsi="Times New Roman" w:cs="Times New Roman"/>
                <w:sz w:val="20"/>
                <w:szCs w:val="20"/>
              </w:rPr>
            </w:pPr>
            <w:r w:rsidRPr="00537C1A">
              <w:rPr>
                <w:rFonts w:ascii="Times New Roman" w:hAnsi="Times New Roman" w:cs="Times New Roman"/>
                <w:sz w:val="20"/>
                <w:szCs w:val="20"/>
              </w:rPr>
              <w:t>4</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59D2012" w14:textId="77777777" w:rsidR="006757E5" w:rsidRPr="00537C1A" w:rsidRDefault="006757E5" w:rsidP="006757E5">
            <w:pPr>
              <w:spacing w:line="240" w:lineRule="auto"/>
              <w:contextualSpacing/>
              <w:rPr>
                <w:rFonts w:ascii="Times New Roman" w:hAnsi="Times New Roman" w:cs="Times New Roman"/>
                <w:bCs/>
                <w:sz w:val="20"/>
                <w:szCs w:val="20"/>
                <w:u w:val="single"/>
              </w:rPr>
            </w:pPr>
            <w:r w:rsidRPr="00537C1A">
              <w:rPr>
                <w:rFonts w:ascii="Times New Roman" w:hAnsi="Times New Roman" w:cs="Times New Roman"/>
                <w:bCs/>
                <w:sz w:val="20"/>
                <w:szCs w:val="20"/>
                <w:u w:val="single"/>
              </w:rPr>
              <w:t>г.Плес</w:t>
            </w:r>
          </w:p>
          <w:p w14:paraId="07E44329" w14:textId="77777777" w:rsidR="006757E5" w:rsidRPr="00537C1A" w:rsidRDefault="006757E5" w:rsidP="006757E5">
            <w:pPr>
              <w:spacing w:line="240" w:lineRule="auto"/>
              <w:contextualSpacing/>
              <w:rPr>
                <w:rFonts w:ascii="Times New Roman" w:hAnsi="Times New Roman" w:cs="Times New Roman"/>
                <w:sz w:val="20"/>
                <w:szCs w:val="20"/>
              </w:rPr>
            </w:pPr>
            <w:r w:rsidRPr="00537C1A">
              <w:rPr>
                <w:rFonts w:ascii="Times New Roman" w:hAnsi="Times New Roman" w:cs="Times New Roman"/>
                <w:bCs/>
                <w:sz w:val="20"/>
                <w:szCs w:val="20"/>
                <w:u w:val="single"/>
              </w:rPr>
              <w:t>Улицы:</w:t>
            </w:r>
            <w:r w:rsidRPr="00537C1A">
              <w:rPr>
                <w:rFonts w:ascii="Times New Roman" w:hAnsi="Times New Roman" w:cs="Times New Roman"/>
                <w:sz w:val="20"/>
                <w:szCs w:val="20"/>
              </w:rPr>
              <w:t xml:space="preserve"> Варваринская, Вичугский проезд, Горная Слобода, Гора Левитана, Залом, Карла Маркса, Кирова, Корнилова, Ленина, Луначарского, Льва Толстого, Мельничная, Никольская, Островского, Свободы, Спуск Горы Свободы, Соборная гора, Советская, территория Дома отдыха «Плес», территория санатория «Плес», Юрьевская, Ярославская</w:t>
            </w:r>
          </w:p>
          <w:p w14:paraId="5AF12F98" w14:textId="77777777" w:rsidR="006757E5" w:rsidRPr="00537C1A" w:rsidRDefault="006757E5" w:rsidP="006757E5">
            <w:pPr>
              <w:spacing w:line="240" w:lineRule="auto"/>
              <w:contextualSpacing/>
              <w:rPr>
                <w:rFonts w:ascii="Times New Roman" w:hAnsi="Times New Roman" w:cs="Times New Roman"/>
                <w:sz w:val="20"/>
                <w:szCs w:val="20"/>
              </w:rPr>
            </w:pPr>
            <w:r w:rsidRPr="00537C1A">
              <w:rPr>
                <w:rFonts w:ascii="Times New Roman" w:hAnsi="Times New Roman" w:cs="Times New Roman"/>
                <w:bCs/>
                <w:sz w:val="20"/>
                <w:szCs w:val="20"/>
                <w:u w:val="single"/>
              </w:rPr>
              <w:t>Переулки:</w:t>
            </w:r>
            <w:r w:rsidRPr="00537C1A">
              <w:rPr>
                <w:rFonts w:ascii="Times New Roman" w:hAnsi="Times New Roman" w:cs="Times New Roman"/>
                <w:sz w:val="20"/>
                <w:szCs w:val="20"/>
              </w:rPr>
              <w:t xml:space="preserve"> Кирова, Красноармейский, Кропоткина, Кузнечный, Проездной, Пушкинский, Садовый</w:t>
            </w:r>
          </w:p>
          <w:p w14:paraId="71BBC0CB" w14:textId="77777777" w:rsidR="006757E5" w:rsidRPr="00537C1A" w:rsidRDefault="006757E5" w:rsidP="006757E5">
            <w:pPr>
              <w:spacing w:line="240" w:lineRule="auto"/>
              <w:contextualSpacing/>
              <w:rPr>
                <w:rFonts w:ascii="Times New Roman" w:hAnsi="Times New Roman" w:cs="Times New Roman"/>
                <w:sz w:val="20"/>
                <w:szCs w:val="20"/>
              </w:rPr>
            </w:pPr>
            <w:r w:rsidRPr="00537C1A">
              <w:rPr>
                <w:rFonts w:ascii="Times New Roman" w:hAnsi="Times New Roman" w:cs="Times New Roman"/>
                <w:sz w:val="20"/>
                <w:szCs w:val="20"/>
                <w:u w:val="single"/>
              </w:rPr>
              <w:t>Село:</w:t>
            </w:r>
            <w:r w:rsidRPr="00537C1A">
              <w:rPr>
                <w:rFonts w:ascii="Times New Roman" w:hAnsi="Times New Roman" w:cs="Times New Roman"/>
                <w:sz w:val="20"/>
                <w:szCs w:val="20"/>
              </w:rPr>
              <w:t xml:space="preserve"> Миловка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AE01F23" w14:textId="77777777" w:rsidR="006757E5" w:rsidRPr="00537C1A" w:rsidRDefault="006757E5" w:rsidP="006757E5">
            <w:pPr>
              <w:spacing w:line="240" w:lineRule="auto"/>
              <w:contextualSpacing/>
              <w:jc w:val="center"/>
              <w:rPr>
                <w:rFonts w:ascii="Times New Roman" w:hAnsi="Times New Roman" w:cs="Times New Roman"/>
                <w:sz w:val="20"/>
                <w:szCs w:val="20"/>
              </w:rPr>
            </w:pPr>
            <w:r w:rsidRPr="00537C1A">
              <w:rPr>
                <w:rFonts w:ascii="Times New Roman" w:hAnsi="Times New Roman" w:cs="Times New Roman"/>
                <w:sz w:val="20"/>
                <w:szCs w:val="20"/>
              </w:rPr>
              <w:t>823</w:t>
            </w:r>
          </w:p>
        </w:tc>
      </w:tr>
      <w:tr w:rsidR="006757E5" w:rsidRPr="00537C1A" w14:paraId="4EAC347D" w14:textId="77777777" w:rsidTr="00537C1A">
        <w:trPr>
          <w:trHeight w:val="994"/>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008DBA5E" w14:textId="77777777" w:rsidR="006757E5" w:rsidRPr="00537C1A" w:rsidRDefault="006757E5" w:rsidP="006757E5">
            <w:pPr>
              <w:spacing w:line="240" w:lineRule="auto"/>
              <w:contextualSpacing/>
              <w:jc w:val="center"/>
              <w:rPr>
                <w:rFonts w:ascii="Times New Roman" w:hAnsi="Times New Roman" w:cs="Times New Roman"/>
                <w:sz w:val="20"/>
                <w:szCs w:val="20"/>
              </w:rPr>
            </w:pPr>
            <w:r w:rsidRPr="00537C1A">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8335CAC" w14:textId="77777777" w:rsidR="006757E5" w:rsidRPr="00537C1A" w:rsidRDefault="006757E5" w:rsidP="006757E5">
            <w:pPr>
              <w:spacing w:line="240" w:lineRule="auto"/>
              <w:contextualSpacing/>
              <w:jc w:val="center"/>
              <w:rPr>
                <w:rFonts w:ascii="Times New Roman" w:hAnsi="Times New Roman" w:cs="Times New Roman"/>
                <w:sz w:val="20"/>
                <w:szCs w:val="20"/>
              </w:rPr>
            </w:pPr>
            <w:r w:rsidRPr="00537C1A">
              <w:rPr>
                <w:rFonts w:ascii="Times New Roman" w:hAnsi="Times New Roman" w:cs="Times New Roman"/>
                <w:sz w:val="20"/>
                <w:szCs w:val="20"/>
              </w:rPr>
              <w:t>4</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57718FD" w14:textId="77777777" w:rsidR="006757E5" w:rsidRPr="00537C1A" w:rsidRDefault="006757E5" w:rsidP="006757E5">
            <w:pPr>
              <w:spacing w:line="240" w:lineRule="auto"/>
              <w:contextualSpacing/>
              <w:rPr>
                <w:rFonts w:ascii="Times New Roman" w:hAnsi="Times New Roman" w:cs="Times New Roman"/>
                <w:bCs/>
                <w:sz w:val="20"/>
                <w:szCs w:val="20"/>
                <w:u w:val="single"/>
              </w:rPr>
            </w:pPr>
            <w:r w:rsidRPr="00537C1A">
              <w:rPr>
                <w:rFonts w:ascii="Times New Roman" w:hAnsi="Times New Roman" w:cs="Times New Roman"/>
                <w:bCs/>
                <w:sz w:val="20"/>
                <w:szCs w:val="20"/>
                <w:u w:val="single"/>
              </w:rPr>
              <w:t>г.Плес</w:t>
            </w:r>
          </w:p>
          <w:p w14:paraId="05067370" w14:textId="77777777" w:rsidR="006757E5" w:rsidRPr="00537C1A" w:rsidRDefault="006757E5" w:rsidP="006757E5">
            <w:pPr>
              <w:spacing w:line="240" w:lineRule="auto"/>
              <w:contextualSpacing/>
              <w:rPr>
                <w:rFonts w:ascii="Times New Roman" w:hAnsi="Times New Roman" w:cs="Times New Roman"/>
                <w:sz w:val="20"/>
                <w:szCs w:val="20"/>
              </w:rPr>
            </w:pPr>
            <w:r w:rsidRPr="00537C1A">
              <w:rPr>
                <w:rFonts w:ascii="Times New Roman" w:hAnsi="Times New Roman" w:cs="Times New Roman"/>
                <w:bCs/>
                <w:sz w:val="20"/>
                <w:szCs w:val="20"/>
                <w:u w:val="single"/>
              </w:rPr>
              <w:t>Улицы:</w:t>
            </w:r>
            <w:r w:rsidRPr="00537C1A">
              <w:rPr>
                <w:rFonts w:ascii="Times New Roman" w:hAnsi="Times New Roman" w:cs="Times New Roman"/>
                <w:sz w:val="20"/>
                <w:szCs w:val="20"/>
              </w:rPr>
              <w:t xml:space="preserve"> 1-я, 2-я Запрудная, Гагарина, Дзержинского, Калинина, Комсомольская, Мира, Лесная, Первомайская, Пионерская, Сосновая</w:t>
            </w:r>
          </w:p>
          <w:p w14:paraId="638734C6" w14:textId="77777777" w:rsidR="006757E5" w:rsidRPr="00537C1A" w:rsidRDefault="006757E5" w:rsidP="006757E5">
            <w:pPr>
              <w:spacing w:line="240" w:lineRule="auto"/>
              <w:contextualSpacing/>
              <w:rPr>
                <w:rFonts w:ascii="Times New Roman" w:hAnsi="Times New Roman" w:cs="Times New Roman"/>
                <w:sz w:val="20"/>
                <w:szCs w:val="20"/>
              </w:rPr>
            </w:pPr>
            <w:r w:rsidRPr="00537C1A">
              <w:rPr>
                <w:rFonts w:ascii="Times New Roman" w:hAnsi="Times New Roman" w:cs="Times New Roman"/>
                <w:bCs/>
                <w:sz w:val="20"/>
                <w:szCs w:val="20"/>
                <w:u w:val="single"/>
              </w:rPr>
              <w:t>Переулки:</w:t>
            </w:r>
            <w:r w:rsidRPr="00537C1A">
              <w:rPr>
                <w:rFonts w:ascii="Times New Roman" w:hAnsi="Times New Roman" w:cs="Times New Roman"/>
                <w:sz w:val="20"/>
                <w:szCs w:val="20"/>
              </w:rPr>
              <w:t xml:space="preserve"> Калинина, Комсомольский, Полевой</w:t>
            </w:r>
          </w:p>
          <w:p w14:paraId="55008CC2" w14:textId="77777777" w:rsidR="006757E5" w:rsidRPr="00537C1A" w:rsidRDefault="006757E5" w:rsidP="006757E5">
            <w:pPr>
              <w:spacing w:line="240" w:lineRule="auto"/>
              <w:contextualSpacing/>
              <w:rPr>
                <w:rFonts w:ascii="Times New Roman" w:hAnsi="Times New Roman" w:cs="Times New Roman"/>
                <w:color w:val="FF0000"/>
                <w:sz w:val="20"/>
                <w:szCs w:val="20"/>
              </w:rPr>
            </w:pPr>
            <w:r w:rsidRPr="00537C1A">
              <w:rPr>
                <w:rFonts w:ascii="Times New Roman" w:hAnsi="Times New Roman" w:cs="Times New Roman"/>
                <w:sz w:val="20"/>
                <w:szCs w:val="20"/>
                <w:u w:val="single"/>
              </w:rPr>
              <w:t>Деревни:</w:t>
            </w:r>
            <w:r w:rsidRPr="00537C1A">
              <w:rPr>
                <w:rFonts w:ascii="Times New Roman" w:hAnsi="Times New Roman" w:cs="Times New Roman"/>
                <w:sz w:val="20"/>
                <w:szCs w:val="20"/>
              </w:rPr>
              <w:t xml:space="preserve"> Левашиха, Спасское, Церковное</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124DFD9" w14:textId="77777777" w:rsidR="006757E5" w:rsidRPr="00537C1A" w:rsidRDefault="006757E5" w:rsidP="006757E5">
            <w:pPr>
              <w:spacing w:line="240" w:lineRule="auto"/>
              <w:contextualSpacing/>
              <w:jc w:val="center"/>
              <w:rPr>
                <w:rFonts w:ascii="Times New Roman" w:hAnsi="Times New Roman" w:cs="Times New Roman"/>
                <w:sz w:val="20"/>
                <w:szCs w:val="20"/>
              </w:rPr>
            </w:pPr>
            <w:r w:rsidRPr="00537C1A">
              <w:rPr>
                <w:rFonts w:ascii="Times New Roman" w:hAnsi="Times New Roman" w:cs="Times New Roman"/>
                <w:sz w:val="20"/>
                <w:szCs w:val="20"/>
              </w:rPr>
              <w:t>827</w:t>
            </w:r>
          </w:p>
        </w:tc>
      </w:tr>
      <w:tr w:rsidR="006757E5" w:rsidRPr="00537C1A" w14:paraId="4E7FB4E7" w14:textId="77777777" w:rsidTr="00537C1A">
        <w:trPr>
          <w:trHeight w:val="232"/>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3F668324" w14:textId="77777777" w:rsidR="006757E5" w:rsidRPr="00537C1A" w:rsidRDefault="006757E5" w:rsidP="006757E5">
            <w:pPr>
              <w:spacing w:line="240" w:lineRule="auto"/>
              <w:contextualSpacing/>
              <w:jc w:val="center"/>
              <w:rPr>
                <w:rFonts w:ascii="Times New Roman" w:hAnsi="Times New Roman" w:cs="Times New Roman"/>
                <w:sz w:val="20"/>
                <w:szCs w:val="20"/>
              </w:rPr>
            </w:pPr>
            <w:r w:rsidRPr="00537C1A">
              <w:rPr>
                <w:rFonts w:ascii="Times New Roman" w:hAnsi="Times New Roman" w:cs="Times New Roman"/>
                <w:sz w:val="20"/>
                <w:szCs w:val="20"/>
              </w:rPr>
              <w:t>3</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AC1CCD9" w14:textId="77777777" w:rsidR="006757E5" w:rsidRPr="00537C1A" w:rsidRDefault="006757E5" w:rsidP="006757E5">
            <w:pPr>
              <w:spacing w:line="240" w:lineRule="auto"/>
              <w:contextualSpacing/>
              <w:jc w:val="center"/>
              <w:rPr>
                <w:rFonts w:ascii="Times New Roman" w:hAnsi="Times New Roman" w:cs="Times New Roman"/>
                <w:sz w:val="20"/>
                <w:szCs w:val="20"/>
              </w:rPr>
            </w:pPr>
            <w:r w:rsidRPr="00537C1A">
              <w:rPr>
                <w:rFonts w:ascii="Times New Roman" w:hAnsi="Times New Roman" w:cs="Times New Roman"/>
                <w:sz w:val="20"/>
                <w:szCs w:val="20"/>
              </w:rPr>
              <w:t>4</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7DC99B1" w14:textId="77777777" w:rsidR="006757E5" w:rsidRPr="00537C1A" w:rsidRDefault="006757E5" w:rsidP="006757E5">
            <w:pPr>
              <w:spacing w:line="240" w:lineRule="auto"/>
              <w:contextualSpacing/>
              <w:rPr>
                <w:rFonts w:ascii="Times New Roman" w:hAnsi="Times New Roman" w:cs="Times New Roman"/>
                <w:sz w:val="20"/>
                <w:szCs w:val="20"/>
              </w:rPr>
            </w:pPr>
            <w:r w:rsidRPr="00537C1A">
              <w:rPr>
                <w:rFonts w:ascii="Times New Roman" w:hAnsi="Times New Roman" w:cs="Times New Roman"/>
                <w:bCs/>
                <w:sz w:val="20"/>
                <w:szCs w:val="20"/>
                <w:u w:val="single"/>
              </w:rPr>
              <w:t>Село:</w:t>
            </w:r>
            <w:r w:rsidRPr="00537C1A">
              <w:rPr>
                <w:rFonts w:ascii="Times New Roman" w:hAnsi="Times New Roman" w:cs="Times New Roman"/>
                <w:sz w:val="20"/>
                <w:szCs w:val="20"/>
              </w:rPr>
              <w:t xml:space="preserve"> Ногино, Пеньки, Северцево, Утес</w:t>
            </w:r>
          </w:p>
          <w:p w14:paraId="4500F49E" w14:textId="77777777" w:rsidR="006757E5" w:rsidRPr="00537C1A" w:rsidRDefault="006757E5" w:rsidP="006757E5">
            <w:pPr>
              <w:spacing w:line="240" w:lineRule="auto"/>
              <w:contextualSpacing/>
              <w:rPr>
                <w:rFonts w:ascii="Times New Roman" w:hAnsi="Times New Roman" w:cs="Times New Roman"/>
                <w:sz w:val="20"/>
                <w:szCs w:val="20"/>
              </w:rPr>
            </w:pPr>
            <w:r w:rsidRPr="00537C1A">
              <w:rPr>
                <w:rFonts w:ascii="Times New Roman" w:hAnsi="Times New Roman" w:cs="Times New Roman"/>
                <w:bCs/>
                <w:sz w:val="20"/>
                <w:szCs w:val="20"/>
                <w:u w:val="single"/>
              </w:rPr>
              <w:t>Деревни:</w:t>
            </w:r>
            <w:r w:rsidRPr="00537C1A">
              <w:rPr>
                <w:rFonts w:ascii="Times New Roman" w:hAnsi="Times New Roman" w:cs="Times New Roman"/>
                <w:sz w:val="20"/>
                <w:szCs w:val="20"/>
              </w:rPr>
              <w:t xml:space="preserve"> Выголово, Горшково, Ивашково, Касимовка, Климово, Козлово, Кочергино, Кренево, Мальцево, Орешки, Попково, Скородумка, Татищево, Филисово, Шаляпино</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0B518A8" w14:textId="77777777" w:rsidR="006757E5" w:rsidRPr="00537C1A" w:rsidRDefault="006757E5" w:rsidP="006757E5">
            <w:pPr>
              <w:spacing w:line="240" w:lineRule="auto"/>
              <w:contextualSpacing/>
              <w:jc w:val="center"/>
              <w:rPr>
                <w:rFonts w:ascii="Times New Roman" w:hAnsi="Times New Roman" w:cs="Times New Roman"/>
                <w:sz w:val="20"/>
                <w:szCs w:val="20"/>
              </w:rPr>
            </w:pPr>
            <w:r w:rsidRPr="00537C1A">
              <w:rPr>
                <w:rFonts w:ascii="Times New Roman" w:hAnsi="Times New Roman" w:cs="Times New Roman"/>
                <w:sz w:val="20"/>
                <w:szCs w:val="20"/>
              </w:rPr>
              <w:t>814</w:t>
            </w:r>
          </w:p>
        </w:tc>
      </w:tr>
    </w:tbl>
    <w:p w14:paraId="144BF3E3" w14:textId="77777777" w:rsidR="006757E5" w:rsidRPr="006757E5" w:rsidRDefault="006757E5" w:rsidP="006757E5">
      <w:pPr>
        <w:pStyle w:val="aff1"/>
        <w:ind w:left="0" w:right="198"/>
        <w:contextualSpacing/>
        <w:outlineLvl w:val="0"/>
        <w:rPr>
          <w:b/>
          <w:sz w:val="20"/>
          <w:szCs w:val="20"/>
        </w:rPr>
      </w:pPr>
      <w:r w:rsidRPr="006757E5">
        <w:rPr>
          <w:b/>
          <w:sz w:val="20"/>
          <w:szCs w:val="20"/>
        </w:rPr>
        <w:br w:type="page"/>
      </w:r>
    </w:p>
    <w:p w14:paraId="40D80981" w14:textId="77777777" w:rsidR="006757E5" w:rsidRPr="006757E5" w:rsidRDefault="006757E5" w:rsidP="006757E5">
      <w:pPr>
        <w:pStyle w:val="aff1"/>
        <w:ind w:left="0" w:right="198"/>
        <w:contextualSpacing/>
        <w:outlineLvl w:val="0"/>
        <w:rPr>
          <w:b/>
          <w:sz w:val="20"/>
          <w:szCs w:val="20"/>
        </w:rPr>
      </w:pPr>
      <w:r w:rsidRPr="006757E5">
        <w:rPr>
          <w:b/>
          <w:sz w:val="20"/>
          <w:szCs w:val="20"/>
        </w:rPr>
        <w:lastRenderedPageBreak/>
        <w:t>Схема многомандатных избирательных округов по выборам депутатов Совета Плесского городского поселения</w:t>
      </w:r>
    </w:p>
    <w:p w14:paraId="3AF182FD" w14:textId="77777777" w:rsidR="006757E5" w:rsidRPr="006757E5" w:rsidRDefault="006757E5" w:rsidP="006757E5">
      <w:pPr>
        <w:widowControl w:val="0"/>
        <w:autoSpaceDE w:val="0"/>
        <w:autoSpaceDN w:val="0"/>
        <w:adjustRightInd w:val="0"/>
        <w:spacing w:line="240" w:lineRule="auto"/>
        <w:ind w:right="198"/>
        <w:contextualSpacing/>
        <w:jc w:val="center"/>
        <w:outlineLvl w:val="0"/>
        <w:rPr>
          <w:rFonts w:ascii="Times New Roman" w:hAnsi="Times New Roman" w:cs="Times New Roman"/>
          <w:b/>
          <w:sz w:val="20"/>
          <w:szCs w:val="20"/>
        </w:rPr>
      </w:pPr>
    </w:p>
    <w:p w14:paraId="5E3AF7AE" w14:textId="13359054" w:rsidR="006757E5" w:rsidRPr="006757E5" w:rsidRDefault="006757E5" w:rsidP="006757E5">
      <w:pPr>
        <w:widowControl w:val="0"/>
        <w:autoSpaceDE w:val="0"/>
        <w:autoSpaceDN w:val="0"/>
        <w:adjustRightInd w:val="0"/>
        <w:spacing w:line="240" w:lineRule="auto"/>
        <w:ind w:right="198"/>
        <w:contextualSpacing/>
        <w:jc w:val="center"/>
        <w:outlineLvl w:val="0"/>
        <w:rPr>
          <w:rFonts w:ascii="Times New Roman" w:hAnsi="Times New Roman" w:cs="Times New Roman"/>
          <w:b/>
          <w:sz w:val="20"/>
          <w:szCs w:val="20"/>
        </w:rPr>
      </w:pPr>
      <w:r w:rsidRPr="006757E5">
        <w:rPr>
          <w:rFonts w:ascii="Times New Roman" w:hAnsi="Times New Roman" w:cs="Times New Roman"/>
          <w:b/>
          <w:noProof/>
          <w:sz w:val="20"/>
          <w:szCs w:val="20"/>
        </w:rPr>
        <mc:AlternateContent>
          <mc:Choice Requires="wps">
            <w:drawing>
              <wp:anchor distT="0" distB="0" distL="114300" distR="114300" simplePos="0" relativeHeight="251660288" behindDoc="0" locked="0" layoutInCell="1" allowOverlap="1" wp14:anchorId="19480840" wp14:editId="7654184F">
                <wp:simplePos x="0" y="0"/>
                <wp:positionH relativeFrom="column">
                  <wp:posOffset>977265</wp:posOffset>
                </wp:positionH>
                <wp:positionV relativeFrom="paragraph">
                  <wp:posOffset>1109980</wp:posOffset>
                </wp:positionV>
                <wp:extent cx="3724275" cy="1483995"/>
                <wp:effectExtent l="9525" t="8255" r="9525" b="12700"/>
                <wp:wrapNone/>
                <wp:docPr id="14" name="Полилиния: фигура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24275" cy="1483995"/>
                        </a:xfrm>
                        <a:custGeom>
                          <a:avLst/>
                          <a:gdLst>
                            <a:gd name="T0" fmla="*/ 0 w 5865"/>
                            <a:gd name="T1" fmla="*/ 0 h 2337"/>
                            <a:gd name="T2" fmla="*/ 3165 w 5865"/>
                            <a:gd name="T3" fmla="*/ 840 h 2337"/>
                            <a:gd name="T4" fmla="*/ 2925 w 5865"/>
                            <a:gd name="T5" fmla="*/ 2190 h 2337"/>
                            <a:gd name="T6" fmla="*/ 4065 w 5865"/>
                            <a:gd name="T7" fmla="*/ 1725 h 2337"/>
                            <a:gd name="T8" fmla="*/ 5550 w 5865"/>
                            <a:gd name="T9" fmla="*/ 2085 h 2337"/>
                            <a:gd name="T10" fmla="*/ 5865 w 5865"/>
                            <a:gd name="T11" fmla="*/ 1770 h 2337"/>
                          </a:gdLst>
                          <a:ahLst/>
                          <a:cxnLst>
                            <a:cxn ang="0">
                              <a:pos x="T0" y="T1"/>
                            </a:cxn>
                            <a:cxn ang="0">
                              <a:pos x="T2" y="T3"/>
                            </a:cxn>
                            <a:cxn ang="0">
                              <a:pos x="T4" y="T5"/>
                            </a:cxn>
                            <a:cxn ang="0">
                              <a:pos x="T6" y="T7"/>
                            </a:cxn>
                            <a:cxn ang="0">
                              <a:pos x="T8" y="T9"/>
                            </a:cxn>
                            <a:cxn ang="0">
                              <a:pos x="T10" y="T11"/>
                            </a:cxn>
                          </a:cxnLst>
                          <a:rect l="0" t="0" r="r" b="b"/>
                          <a:pathLst>
                            <a:path w="5865" h="2337">
                              <a:moveTo>
                                <a:pt x="0" y="0"/>
                              </a:moveTo>
                              <a:cubicBezTo>
                                <a:pt x="530" y="137"/>
                                <a:pt x="2678" y="475"/>
                                <a:pt x="3165" y="840"/>
                              </a:cubicBezTo>
                              <a:cubicBezTo>
                                <a:pt x="3652" y="1205"/>
                                <a:pt x="2775" y="2043"/>
                                <a:pt x="2925" y="2190"/>
                              </a:cubicBezTo>
                              <a:cubicBezTo>
                                <a:pt x="3075" y="2337"/>
                                <a:pt x="3628" y="1742"/>
                                <a:pt x="4065" y="1725"/>
                              </a:cubicBezTo>
                              <a:cubicBezTo>
                                <a:pt x="4502" y="1708"/>
                                <a:pt x="5250" y="2078"/>
                                <a:pt x="5550" y="2085"/>
                              </a:cubicBezTo>
                              <a:cubicBezTo>
                                <a:pt x="5850" y="2092"/>
                                <a:pt x="5800" y="1836"/>
                                <a:pt x="5865" y="177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61782" id="Полилиния: фигура 14" o:spid="_x0000_s1026" style="position:absolute;margin-left:76.95pt;margin-top:87.4pt;width:293.25pt;height:11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865,2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" path="m,c530,137,2678,475,3165,840v487,365,-390,1203,-240,1350c3075,2337,3628,1742,4065,1725v437,-17,1185,353,1485,360c5850,2092,5800,1836,5865,1770e" filled="f">
                <v:path arrowok="t" o:connecttype="custom" o:connectlocs="0,0;2009775,533400;1857375,1390650;2581275,1095375;3524250,1323975;3724275,1123950" o:connectangles="0,0,0,0,0,0"/>
              </v:shape>
            </w:pict>
          </mc:Fallback>
        </mc:AlternateContent>
      </w:r>
      <w:r w:rsidRPr="006757E5">
        <w:rPr>
          <w:rFonts w:ascii="Times New Roman" w:hAnsi="Times New Roman" w:cs="Times New Roman"/>
          <w:b/>
          <w:noProof/>
          <w:sz w:val="20"/>
          <w:szCs w:val="20"/>
        </w:rPr>
        <mc:AlternateContent>
          <mc:Choice Requires="wps">
            <w:drawing>
              <wp:anchor distT="0" distB="0" distL="114300" distR="114300" simplePos="0" relativeHeight="251661312" behindDoc="0" locked="0" layoutInCell="1" allowOverlap="1" wp14:anchorId="7B7148AD" wp14:editId="0AB8220A">
                <wp:simplePos x="0" y="0"/>
                <wp:positionH relativeFrom="column">
                  <wp:posOffset>1793240</wp:posOffset>
                </wp:positionH>
                <wp:positionV relativeFrom="paragraph">
                  <wp:posOffset>1348105</wp:posOffset>
                </wp:positionV>
                <wp:extent cx="2047875" cy="2187575"/>
                <wp:effectExtent l="6350" t="8255" r="12700" b="13970"/>
                <wp:wrapNone/>
                <wp:docPr id="13" name="Полилиния: фигура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47875" cy="2187575"/>
                        </a:xfrm>
                        <a:custGeom>
                          <a:avLst/>
                          <a:gdLst>
                            <a:gd name="T0" fmla="*/ 320 w 3225"/>
                            <a:gd name="T1" fmla="*/ 0 h 3445"/>
                            <a:gd name="T2" fmla="*/ 275 w 3225"/>
                            <a:gd name="T3" fmla="*/ 2040 h 3445"/>
                            <a:gd name="T4" fmla="*/ 1970 w 3225"/>
                            <a:gd name="T5" fmla="*/ 3285 h 3445"/>
                            <a:gd name="T6" fmla="*/ 2825 w 3225"/>
                            <a:gd name="T7" fmla="*/ 3000 h 3445"/>
                            <a:gd name="T8" fmla="*/ 3035 w 3225"/>
                            <a:gd name="T9" fmla="*/ 2460 h 3445"/>
                            <a:gd name="T10" fmla="*/ 1685 w 3225"/>
                            <a:gd name="T11" fmla="*/ 1860 h 3445"/>
                          </a:gdLst>
                          <a:ahLst/>
                          <a:cxnLst>
                            <a:cxn ang="0">
                              <a:pos x="T0" y="T1"/>
                            </a:cxn>
                            <a:cxn ang="0">
                              <a:pos x="T2" y="T3"/>
                            </a:cxn>
                            <a:cxn ang="0">
                              <a:pos x="T4" y="T5"/>
                            </a:cxn>
                            <a:cxn ang="0">
                              <a:pos x="T6" y="T7"/>
                            </a:cxn>
                            <a:cxn ang="0">
                              <a:pos x="T8" y="T9"/>
                            </a:cxn>
                            <a:cxn ang="0">
                              <a:pos x="T10" y="T11"/>
                            </a:cxn>
                          </a:cxnLst>
                          <a:rect l="0" t="0" r="r" b="b"/>
                          <a:pathLst>
                            <a:path w="3225" h="3445">
                              <a:moveTo>
                                <a:pt x="320" y="0"/>
                              </a:moveTo>
                              <a:cubicBezTo>
                                <a:pt x="313" y="337"/>
                                <a:pt x="0" y="1493"/>
                                <a:pt x="275" y="2040"/>
                              </a:cubicBezTo>
                              <a:cubicBezTo>
                                <a:pt x="550" y="2587"/>
                                <a:pt x="1545" y="3125"/>
                                <a:pt x="1970" y="3285"/>
                              </a:cubicBezTo>
                              <a:cubicBezTo>
                                <a:pt x="2395" y="3445"/>
                                <a:pt x="2647" y="3137"/>
                                <a:pt x="2825" y="3000"/>
                              </a:cubicBezTo>
                              <a:cubicBezTo>
                                <a:pt x="3003" y="2863"/>
                                <a:pt x="3225" y="2650"/>
                                <a:pt x="3035" y="2460"/>
                              </a:cubicBezTo>
                              <a:cubicBezTo>
                                <a:pt x="2845" y="2270"/>
                                <a:pt x="1966" y="1985"/>
                                <a:pt x="1685" y="186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6CAC31" id="Полилиния: фигура 13" o:spid="_x0000_s1026" style="position:absolute;margin-left:141.2pt;margin-top:106.15pt;width:161.25pt;height:17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25,3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" path="m320,c313,337,,1493,275,2040v275,547,1270,1085,1695,1245c2395,3445,2647,3137,2825,3000v178,-137,400,-350,210,-540c2845,2270,1966,1985,1685,1860e" filled="f">
                <v:path arrowok="t" o:connecttype="custom" o:connectlocs="203200,0;174625,1295400;1250950,2085975;1793875,1905000;1927225,1562100;1069975,1181100" o:connectangles="0,0,0,0,0,0"/>
              </v:shape>
            </w:pict>
          </mc:Fallback>
        </mc:AlternateContent>
      </w:r>
      <w:r w:rsidRPr="006757E5">
        <w:rPr>
          <w:rFonts w:ascii="Times New Roman" w:hAnsi="Times New Roman" w:cs="Times New Roman"/>
          <w:b/>
          <w:noProof/>
          <w:sz w:val="20"/>
          <w:szCs w:val="20"/>
        </w:rPr>
        <mc:AlternateContent>
          <mc:Choice Requires="wps">
            <w:drawing>
              <wp:anchor distT="0" distB="0" distL="114300" distR="114300" simplePos="0" relativeHeight="251665408" behindDoc="0" locked="0" layoutInCell="1" allowOverlap="1" wp14:anchorId="43FE155A" wp14:editId="074D4336">
                <wp:simplePos x="0" y="0"/>
                <wp:positionH relativeFrom="column">
                  <wp:posOffset>3063240</wp:posOffset>
                </wp:positionH>
                <wp:positionV relativeFrom="paragraph">
                  <wp:posOffset>1738630</wp:posOffset>
                </wp:positionV>
                <wp:extent cx="228600" cy="285750"/>
                <wp:effectExtent l="9525" t="8255" r="9525" b="1079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85750"/>
                        </a:xfrm>
                        <a:prstGeom prst="rect">
                          <a:avLst/>
                        </a:prstGeom>
                        <a:solidFill>
                          <a:srgbClr val="FFFFFF"/>
                        </a:solidFill>
                        <a:ln w="9525">
                          <a:solidFill>
                            <a:srgbClr val="000000"/>
                          </a:solidFill>
                          <a:miter lim="800000"/>
                          <a:headEnd/>
                          <a:tailEnd/>
                        </a:ln>
                      </wps:spPr>
                      <wps:txbx>
                        <w:txbxContent>
                          <w:p w14:paraId="1C66AE86" w14:textId="77777777" w:rsidR="006757E5" w:rsidRDefault="006757E5" w:rsidP="006757E5">
                            <w:r>
                              <w:t>1</w:t>
                            </w:r>
                          </w:p>
                          <w:p w14:paraId="2A421516" w14:textId="77777777" w:rsidR="006757E5" w:rsidRDefault="006757E5" w:rsidP="006757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FE155A" id="Прямоугольник 12" o:spid="_x0000_s1026" style="position:absolute;left:0;text-align:left;margin-left:241.2pt;margin-top:136.9pt;width:18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">
                <v:textbox>
                  <w:txbxContent>
                    <w:p w14:paraId="1C66AE86" w14:textId="77777777" w:rsidR="006757E5" w:rsidRDefault="006757E5" w:rsidP="006757E5">
                      <w:r>
                        <w:t>1</w:t>
                      </w:r>
                    </w:p>
                    <w:p w14:paraId="2A421516" w14:textId="77777777" w:rsidR="006757E5" w:rsidRDefault="006757E5" w:rsidP="006757E5"/>
                  </w:txbxContent>
                </v:textbox>
              </v:rect>
            </w:pict>
          </mc:Fallback>
        </mc:AlternateContent>
      </w:r>
      <w:r w:rsidRPr="006757E5">
        <w:rPr>
          <w:rFonts w:ascii="Times New Roman" w:hAnsi="Times New Roman" w:cs="Times New Roman"/>
          <w:b/>
          <w:noProof/>
          <w:sz w:val="20"/>
          <w:szCs w:val="20"/>
        </w:rPr>
        <mc:AlternateContent>
          <mc:Choice Requires="wps">
            <w:drawing>
              <wp:anchor distT="0" distB="0" distL="114300" distR="114300" simplePos="0" relativeHeight="251664384" behindDoc="0" locked="0" layoutInCell="1" allowOverlap="1" wp14:anchorId="0585E4F5" wp14:editId="1A0EC809">
                <wp:simplePos x="0" y="0"/>
                <wp:positionH relativeFrom="column">
                  <wp:posOffset>2634615</wp:posOffset>
                </wp:positionH>
                <wp:positionV relativeFrom="paragraph">
                  <wp:posOffset>1719580</wp:posOffset>
                </wp:positionV>
                <wp:extent cx="228600" cy="285750"/>
                <wp:effectExtent l="9525" t="8255" r="9525" b="1079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85750"/>
                        </a:xfrm>
                        <a:prstGeom prst="rect">
                          <a:avLst/>
                        </a:prstGeom>
                        <a:solidFill>
                          <a:srgbClr val="FFFFFF"/>
                        </a:solidFill>
                        <a:ln w="9525">
                          <a:solidFill>
                            <a:srgbClr val="000000"/>
                          </a:solidFill>
                          <a:miter lim="800000"/>
                          <a:headEnd/>
                          <a:tailEnd/>
                        </a:ln>
                      </wps:spPr>
                      <wps:txbx>
                        <w:txbxContent>
                          <w:p w14:paraId="744B34D2" w14:textId="77777777" w:rsidR="006757E5" w:rsidRDefault="006757E5" w:rsidP="006757E5">
                            <w:r>
                              <w:t>2</w:t>
                            </w:r>
                          </w:p>
                          <w:p w14:paraId="0436506F" w14:textId="77777777" w:rsidR="006757E5" w:rsidRDefault="006757E5" w:rsidP="006757E5"/>
                          <w:p w14:paraId="32B8546B" w14:textId="77777777" w:rsidR="006757E5" w:rsidRDefault="006757E5" w:rsidP="006757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85E4F5" id="Прямоугольник 11" o:spid="_x0000_s1027" style="position:absolute;left:0;text-align:left;margin-left:207.45pt;margin-top:135.4pt;width:18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">
                <v:textbox>
                  <w:txbxContent>
                    <w:p w14:paraId="744B34D2" w14:textId="77777777" w:rsidR="006757E5" w:rsidRDefault="006757E5" w:rsidP="006757E5">
                      <w:r>
                        <w:t>2</w:t>
                      </w:r>
                    </w:p>
                    <w:p w14:paraId="0436506F" w14:textId="77777777" w:rsidR="006757E5" w:rsidRDefault="006757E5" w:rsidP="006757E5"/>
                    <w:p w14:paraId="32B8546B" w14:textId="77777777" w:rsidR="006757E5" w:rsidRDefault="006757E5" w:rsidP="006757E5"/>
                  </w:txbxContent>
                </v:textbox>
              </v:rect>
            </w:pict>
          </mc:Fallback>
        </mc:AlternateContent>
      </w:r>
      <w:r w:rsidRPr="006757E5">
        <w:rPr>
          <w:rFonts w:ascii="Times New Roman" w:hAnsi="Times New Roman" w:cs="Times New Roman"/>
          <w:b/>
          <w:noProof/>
          <w:sz w:val="20"/>
          <w:szCs w:val="20"/>
        </w:rPr>
        <mc:AlternateContent>
          <mc:Choice Requires="wps">
            <w:drawing>
              <wp:anchor distT="0" distB="0" distL="114300" distR="114300" simplePos="0" relativeHeight="251666432" behindDoc="0" locked="0" layoutInCell="1" allowOverlap="1" wp14:anchorId="7CAD3483" wp14:editId="19EE43BB">
                <wp:simplePos x="0" y="0"/>
                <wp:positionH relativeFrom="column">
                  <wp:posOffset>1434465</wp:posOffset>
                </wp:positionH>
                <wp:positionV relativeFrom="paragraph">
                  <wp:posOffset>1310005</wp:posOffset>
                </wp:positionV>
                <wp:extent cx="228600" cy="285750"/>
                <wp:effectExtent l="9525" t="8255" r="9525" b="10795"/>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85750"/>
                        </a:xfrm>
                        <a:prstGeom prst="rect">
                          <a:avLst/>
                        </a:prstGeom>
                        <a:solidFill>
                          <a:srgbClr val="FFFFFF"/>
                        </a:solidFill>
                        <a:ln w="9525">
                          <a:solidFill>
                            <a:srgbClr val="000000"/>
                          </a:solidFill>
                          <a:miter lim="800000"/>
                          <a:headEnd/>
                          <a:tailEnd/>
                        </a:ln>
                      </wps:spPr>
                      <wps:txbx>
                        <w:txbxContent>
                          <w:p w14:paraId="50E7DD32" w14:textId="77777777" w:rsidR="006757E5" w:rsidRDefault="006757E5" w:rsidP="006757E5">
                            <w:r>
                              <w:t>3</w:t>
                            </w:r>
                          </w:p>
                          <w:p w14:paraId="6A1DB18F" w14:textId="77777777" w:rsidR="006757E5" w:rsidRDefault="006757E5" w:rsidP="006757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AD3483" id="Прямоугольник 10" o:spid="_x0000_s1028" style="position:absolute;left:0;text-align:left;margin-left:112.95pt;margin-top:103.15pt;width:18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">
                <v:textbox>
                  <w:txbxContent>
                    <w:p w14:paraId="50E7DD32" w14:textId="77777777" w:rsidR="006757E5" w:rsidRDefault="006757E5" w:rsidP="006757E5">
                      <w:r>
                        <w:t>3</w:t>
                      </w:r>
                    </w:p>
                    <w:p w14:paraId="6A1DB18F" w14:textId="77777777" w:rsidR="006757E5" w:rsidRDefault="006757E5" w:rsidP="006757E5"/>
                  </w:txbxContent>
                </v:textbox>
              </v:rect>
            </w:pict>
          </mc:Fallback>
        </mc:AlternateContent>
      </w:r>
      <w:r w:rsidRPr="006757E5">
        <w:rPr>
          <w:rFonts w:ascii="Times New Roman" w:hAnsi="Times New Roman" w:cs="Times New Roman"/>
          <w:b/>
          <w:noProof/>
          <w:sz w:val="20"/>
          <w:szCs w:val="20"/>
        </w:rPr>
        <mc:AlternateContent>
          <mc:Choice Requires="wps">
            <w:drawing>
              <wp:anchor distT="0" distB="0" distL="114300" distR="114300" simplePos="0" relativeHeight="251663360" behindDoc="0" locked="0" layoutInCell="1" allowOverlap="1" wp14:anchorId="1BC4778F" wp14:editId="605F6E68">
                <wp:simplePos x="0" y="0"/>
                <wp:positionH relativeFrom="column">
                  <wp:posOffset>2872740</wp:posOffset>
                </wp:positionH>
                <wp:positionV relativeFrom="paragraph">
                  <wp:posOffset>2024380</wp:posOffset>
                </wp:positionV>
                <wp:extent cx="180975" cy="180975"/>
                <wp:effectExtent l="9525" t="8255" r="9525" b="10795"/>
                <wp:wrapNone/>
                <wp:docPr id="9" name="Блок-схема: узел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15F394"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9" o:spid="_x0000_s1026" type="#_x0000_t120" style="position:absolute;margin-left:226.2pt;margin-top:159.4pt;width:14.25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" fillcolor="black"/>
            </w:pict>
          </mc:Fallback>
        </mc:AlternateContent>
      </w:r>
      <w:r w:rsidRPr="006757E5">
        <w:rPr>
          <w:rFonts w:ascii="Times New Roman" w:hAnsi="Times New Roman" w:cs="Times New Roman"/>
          <w:b/>
          <w:noProof/>
          <w:sz w:val="20"/>
          <w:szCs w:val="20"/>
        </w:rPr>
        <mc:AlternateContent>
          <mc:Choice Requires="wps">
            <w:drawing>
              <wp:anchor distT="0" distB="0" distL="114300" distR="114300" simplePos="0" relativeHeight="251662336" behindDoc="0" locked="0" layoutInCell="1" allowOverlap="1" wp14:anchorId="5B2B6710" wp14:editId="54027424">
                <wp:simplePos x="0" y="0"/>
                <wp:positionH relativeFrom="column">
                  <wp:posOffset>1567815</wp:posOffset>
                </wp:positionH>
                <wp:positionV relativeFrom="paragraph">
                  <wp:posOffset>1652905</wp:posOffset>
                </wp:positionV>
                <wp:extent cx="180975" cy="180975"/>
                <wp:effectExtent l="9525" t="8255" r="9525" b="10795"/>
                <wp:wrapNone/>
                <wp:docPr id="8" name="Блок-схема: узел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55460" id="Блок-схема: узел 8" o:spid="_x0000_s1026" type="#_x0000_t120" style="position:absolute;margin-left:123.45pt;margin-top:130.15pt;width:14.25pt;height:1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" fillcolor="black"/>
            </w:pict>
          </mc:Fallback>
        </mc:AlternateContent>
      </w:r>
      <w:r w:rsidRPr="006757E5">
        <w:rPr>
          <w:rFonts w:ascii="Times New Roman" w:hAnsi="Times New Roman" w:cs="Times New Roman"/>
          <w:b/>
          <w:noProof/>
          <w:sz w:val="20"/>
          <w:szCs w:val="20"/>
        </w:rPr>
        <mc:AlternateContent>
          <mc:Choice Requires="wps">
            <w:drawing>
              <wp:anchor distT="0" distB="0" distL="114300" distR="114300" simplePos="0" relativeHeight="251659264" behindDoc="0" locked="0" layoutInCell="1" allowOverlap="1" wp14:anchorId="2B1DC0E8" wp14:editId="04737518">
                <wp:simplePos x="0" y="0"/>
                <wp:positionH relativeFrom="column">
                  <wp:posOffset>-441960</wp:posOffset>
                </wp:positionH>
                <wp:positionV relativeFrom="paragraph">
                  <wp:posOffset>428625</wp:posOffset>
                </wp:positionV>
                <wp:extent cx="6495415" cy="5281930"/>
                <wp:effectExtent l="9525" t="12700" r="10160" b="10795"/>
                <wp:wrapNone/>
                <wp:docPr id="7" name="Полилиния: фигура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5415" cy="5281930"/>
                        </a:xfrm>
                        <a:custGeom>
                          <a:avLst/>
                          <a:gdLst>
                            <a:gd name="T0" fmla="*/ 10065 w 10229"/>
                            <a:gd name="T1" fmla="*/ 4973 h 8318"/>
                            <a:gd name="T2" fmla="*/ 9990 w 10229"/>
                            <a:gd name="T3" fmla="*/ 5273 h 8318"/>
                            <a:gd name="T4" fmla="*/ 9750 w 10229"/>
                            <a:gd name="T5" fmla="*/ 5933 h 8318"/>
                            <a:gd name="T6" fmla="*/ 9088 w 10229"/>
                            <a:gd name="T7" fmla="*/ 7088 h 8318"/>
                            <a:gd name="T8" fmla="*/ 8593 w 10229"/>
                            <a:gd name="T9" fmla="*/ 7943 h 8318"/>
                            <a:gd name="T10" fmla="*/ 8308 w 10229"/>
                            <a:gd name="T11" fmla="*/ 8273 h 8318"/>
                            <a:gd name="T12" fmla="*/ 8248 w 10229"/>
                            <a:gd name="T13" fmla="*/ 8198 h 8318"/>
                            <a:gd name="T14" fmla="*/ 8128 w 10229"/>
                            <a:gd name="T15" fmla="*/ 8078 h 8318"/>
                            <a:gd name="T16" fmla="*/ 7978 w 10229"/>
                            <a:gd name="T17" fmla="*/ 8198 h 8318"/>
                            <a:gd name="T18" fmla="*/ 7378 w 10229"/>
                            <a:gd name="T19" fmla="*/ 8213 h 8318"/>
                            <a:gd name="T20" fmla="*/ 7063 w 10229"/>
                            <a:gd name="T21" fmla="*/ 7973 h 8318"/>
                            <a:gd name="T22" fmla="*/ 6150 w 10229"/>
                            <a:gd name="T23" fmla="*/ 8063 h 8318"/>
                            <a:gd name="T24" fmla="*/ 6210 w 10229"/>
                            <a:gd name="T25" fmla="*/ 7808 h 8318"/>
                            <a:gd name="T26" fmla="*/ 5803 w 10229"/>
                            <a:gd name="T27" fmla="*/ 7658 h 8318"/>
                            <a:gd name="T28" fmla="*/ 6043 w 10229"/>
                            <a:gd name="T29" fmla="*/ 7163 h 8318"/>
                            <a:gd name="T30" fmla="*/ 5983 w 10229"/>
                            <a:gd name="T31" fmla="*/ 6908 h 8318"/>
                            <a:gd name="T32" fmla="*/ 5698 w 10229"/>
                            <a:gd name="T33" fmla="*/ 6983 h 8318"/>
                            <a:gd name="T34" fmla="*/ 4813 w 10229"/>
                            <a:gd name="T35" fmla="*/ 8108 h 8318"/>
                            <a:gd name="T36" fmla="*/ 3838 w 10229"/>
                            <a:gd name="T37" fmla="*/ 8243 h 8318"/>
                            <a:gd name="T38" fmla="*/ 3373 w 10229"/>
                            <a:gd name="T39" fmla="*/ 8213 h 8318"/>
                            <a:gd name="T40" fmla="*/ 3013 w 10229"/>
                            <a:gd name="T41" fmla="*/ 8123 h 8318"/>
                            <a:gd name="T42" fmla="*/ 2983 w 10229"/>
                            <a:gd name="T43" fmla="*/ 7823 h 8318"/>
                            <a:gd name="T44" fmla="*/ 2713 w 10229"/>
                            <a:gd name="T45" fmla="*/ 7868 h 8318"/>
                            <a:gd name="T46" fmla="*/ 2458 w 10229"/>
                            <a:gd name="T47" fmla="*/ 7478 h 8318"/>
                            <a:gd name="T48" fmla="*/ 2098 w 10229"/>
                            <a:gd name="T49" fmla="*/ 7463 h 8318"/>
                            <a:gd name="T50" fmla="*/ 1858 w 10229"/>
                            <a:gd name="T51" fmla="*/ 6998 h 8318"/>
                            <a:gd name="T52" fmla="*/ 1423 w 10229"/>
                            <a:gd name="T53" fmla="*/ 7238 h 8318"/>
                            <a:gd name="T54" fmla="*/ 838 w 10229"/>
                            <a:gd name="T55" fmla="*/ 6998 h 8318"/>
                            <a:gd name="T56" fmla="*/ 553 w 10229"/>
                            <a:gd name="T57" fmla="*/ 7013 h 8318"/>
                            <a:gd name="T58" fmla="*/ 163 w 10229"/>
                            <a:gd name="T59" fmla="*/ 7133 h 8318"/>
                            <a:gd name="T60" fmla="*/ 163 w 10229"/>
                            <a:gd name="T61" fmla="*/ 6428 h 8318"/>
                            <a:gd name="T62" fmla="*/ 1140 w 10229"/>
                            <a:gd name="T63" fmla="*/ 3653 h 8318"/>
                            <a:gd name="T64" fmla="*/ 2415 w 10229"/>
                            <a:gd name="T65" fmla="*/ 3233 h 8318"/>
                            <a:gd name="T66" fmla="*/ 1875 w 10229"/>
                            <a:gd name="T67" fmla="*/ 1313 h 8318"/>
                            <a:gd name="T68" fmla="*/ 2265 w 10229"/>
                            <a:gd name="T69" fmla="*/ 998 h 8318"/>
                            <a:gd name="T70" fmla="*/ 2265 w 10229"/>
                            <a:gd name="T71" fmla="*/ 98 h 8318"/>
                            <a:gd name="T72" fmla="*/ 3660 w 10229"/>
                            <a:gd name="T73" fmla="*/ 413 h 8318"/>
                            <a:gd name="T74" fmla="*/ 5475 w 10229"/>
                            <a:gd name="T75" fmla="*/ 953 h 8318"/>
                            <a:gd name="T76" fmla="*/ 7785 w 10229"/>
                            <a:gd name="T77" fmla="*/ 2543 h 8318"/>
                            <a:gd name="T78" fmla="*/ 9315 w 10229"/>
                            <a:gd name="T79" fmla="*/ 4193 h 8318"/>
                            <a:gd name="T80" fmla="*/ 10104 w 10229"/>
                            <a:gd name="T81" fmla="*/ 4682 h 8318"/>
                            <a:gd name="T82" fmla="*/ 10065 w 10229"/>
                            <a:gd name="T83" fmla="*/ 4973 h 83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0229" h="8318">
                              <a:moveTo>
                                <a:pt x="10065" y="4973"/>
                              </a:moveTo>
                              <a:cubicBezTo>
                                <a:pt x="10053" y="5023"/>
                                <a:pt x="10043" y="5113"/>
                                <a:pt x="9990" y="5273"/>
                              </a:cubicBezTo>
                              <a:cubicBezTo>
                                <a:pt x="9937" y="5433"/>
                                <a:pt x="9900" y="5631"/>
                                <a:pt x="9750" y="5933"/>
                              </a:cubicBezTo>
                              <a:cubicBezTo>
                                <a:pt x="9600" y="6235"/>
                                <a:pt x="9281" y="6753"/>
                                <a:pt x="9088" y="7088"/>
                              </a:cubicBezTo>
                              <a:cubicBezTo>
                                <a:pt x="8895" y="7423"/>
                                <a:pt x="8723" y="7746"/>
                                <a:pt x="8593" y="7943"/>
                              </a:cubicBezTo>
                              <a:cubicBezTo>
                                <a:pt x="8463" y="8140"/>
                                <a:pt x="8366" y="8231"/>
                                <a:pt x="8308" y="8273"/>
                              </a:cubicBezTo>
                              <a:cubicBezTo>
                                <a:pt x="8250" y="8315"/>
                                <a:pt x="8278" y="8230"/>
                                <a:pt x="8248" y="8198"/>
                              </a:cubicBezTo>
                              <a:cubicBezTo>
                                <a:pt x="8218" y="8166"/>
                                <a:pt x="8173" y="8078"/>
                                <a:pt x="8128" y="8078"/>
                              </a:cubicBezTo>
                              <a:cubicBezTo>
                                <a:pt x="8083" y="8078"/>
                                <a:pt x="8103" y="8175"/>
                                <a:pt x="7978" y="8198"/>
                              </a:cubicBezTo>
                              <a:cubicBezTo>
                                <a:pt x="7853" y="8221"/>
                                <a:pt x="7531" y="8251"/>
                                <a:pt x="7378" y="8213"/>
                              </a:cubicBezTo>
                              <a:cubicBezTo>
                                <a:pt x="7225" y="8175"/>
                                <a:pt x="7268" y="7998"/>
                                <a:pt x="7063" y="7973"/>
                              </a:cubicBezTo>
                              <a:cubicBezTo>
                                <a:pt x="6858" y="7948"/>
                                <a:pt x="6292" y="8090"/>
                                <a:pt x="6150" y="8063"/>
                              </a:cubicBezTo>
                              <a:cubicBezTo>
                                <a:pt x="6008" y="8036"/>
                                <a:pt x="6268" y="7875"/>
                                <a:pt x="6210" y="7808"/>
                              </a:cubicBezTo>
                              <a:cubicBezTo>
                                <a:pt x="6152" y="7741"/>
                                <a:pt x="5831" y="7765"/>
                                <a:pt x="5803" y="7658"/>
                              </a:cubicBezTo>
                              <a:cubicBezTo>
                                <a:pt x="5775" y="7551"/>
                                <a:pt x="6013" y="7288"/>
                                <a:pt x="6043" y="7163"/>
                              </a:cubicBezTo>
                              <a:cubicBezTo>
                                <a:pt x="6073" y="7038"/>
                                <a:pt x="6040" y="6938"/>
                                <a:pt x="5983" y="6908"/>
                              </a:cubicBezTo>
                              <a:cubicBezTo>
                                <a:pt x="5926" y="6878"/>
                                <a:pt x="5893" y="6783"/>
                                <a:pt x="5698" y="6983"/>
                              </a:cubicBezTo>
                              <a:cubicBezTo>
                                <a:pt x="5503" y="7183"/>
                                <a:pt x="5123" y="7898"/>
                                <a:pt x="4813" y="8108"/>
                              </a:cubicBezTo>
                              <a:cubicBezTo>
                                <a:pt x="4503" y="8318"/>
                                <a:pt x="4078" y="8225"/>
                                <a:pt x="3838" y="8243"/>
                              </a:cubicBezTo>
                              <a:cubicBezTo>
                                <a:pt x="3598" y="8261"/>
                                <a:pt x="3510" y="8233"/>
                                <a:pt x="3373" y="8213"/>
                              </a:cubicBezTo>
                              <a:cubicBezTo>
                                <a:pt x="3236" y="8193"/>
                                <a:pt x="3078" y="8188"/>
                                <a:pt x="3013" y="8123"/>
                              </a:cubicBezTo>
                              <a:cubicBezTo>
                                <a:pt x="2948" y="8058"/>
                                <a:pt x="3033" y="7865"/>
                                <a:pt x="2983" y="7823"/>
                              </a:cubicBezTo>
                              <a:cubicBezTo>
                                <a:pt x="2933" y="7781"/>
                                <a:pt x="2800" y="7925"/>
                                <a:pt x="2713" y="7868"/>
                              </a:cubicBezTo>
                              <a:cubicBezTo>
                                <a:pt x="2626" y="7811"/>
                                <a:pt x="2560" y="7545"/>
                                <a:pt x="2458" y="7478"/>
                              </a:cubicBezTo>
                              <a:cubicBezTo>
                                <a:pt x="2356" y="7411"/>
                                <a:pt x="2198" y="7543"/>
                                <a:pt x="2098" y="7463"/>
                              </a:cubicBezTo>
                              <a:cubicBezTo>
                                <a:pt x="1998" y="7383"/>
                                <a:pt x="1970" y="7035"/>
                                <a:pt x="1858" y="6998"/>
                              </a:cubicBezTo>
                              <a:cubicBezTo>
                                <a:pt x="1746" y="6961"/>
                                <a:pt x="1593" y="7238"/>
                                <a:pt x="1423" y="7238"/>
                              </a:cubicBezTo>
                              <a:cubicBezTo>
                                <a:pt x="1253" y="7238"/>
                                <a:pt x="983" y="7035"/>
                                <a:pt x="838" y="6998"/>
                              </a:cubicBezTo>
                              <a:cubicBezTo>
                                <a:pt x="693" y="6961"/>
                                <a:pt x="665" y="6991"/>
                                <a:pt x="553" y="7013"/>
                              </a:cubicBezTo>
                              <a:cubicBezTo>
                                <a:pt x="441" y="7035"/>
                                <a:pt x="228" y="7230"/>
                                <a:pt x="163" y="7133"/>
                              </a:cubicBezTo>
                              <a:cubicBezTo>
                                <a:pt x="98" y="7036"/>
                                <a:pt x="0" y="7008"/>
                                <a:pt x="163" y="6428"/>
                              </a:cubicBezTo>
                              <a:cubicBezTo>
                                <a:pt x="326" y="5848"/>
                                <a:pt x="765" y="4185"/>
                                <a:pt x="1140" y="3653"/>
                              </a:cubicBezTo>
                              <a:cubicBezTo>
                                <a:pt x="1515" y="3121"/>
                                <a:pt x="2293" y="3623"/>
                                <a:pt x="2415" y="3233"/>
                              </a:cubicBezTo>
                              <a:cubicBezTo>
                                <a:pt x="2537" y="2843"/>
                                <a:pt x="1900" y="1685"/>
                                <a:pt x="1875" y="1313"/>
                              </a:cubicBezTo>
                              <a:cubicBezTo>
                                <a:pt x="1850" y="941"/>
                                <a:pt x="2200" y="1200"/>
                                <a:pt x="2265" y="998"/>
                              </a:cubicBezTo>
                              <a:cubicBezTo>
                                <a:pt x="2330" y="796"/>
                                <a:pt x="2032" y="196"/>
                                <a:pt x="2265" y="98"/>
                              </a:cubicBezTo>
                              <a:cubicBezTo>
                                <a:pt x="2498" y="0"/>
                                <a:pt x="3125" y="270"/>
                                <a:pt x="3660" y="413"/>
                              </a:cubicBezTo>
                              <a:cubicBezTo>
                                <a:pt x="4195" y="556"/>
                                <a:pt x="4787" y="598"/>
                                <a:pt x="5475" y="953"/>
                              </a:cubicBezTo>
                              <a:cubicBezTo>
                                <a:pt x="6163" y="1308"/>
                                <a:pt x="7145" y="2003"/>
                                <a:pt x="7785" y="2543"/>
                              </a:cubicBezTo>
                              <a:cubicBezTo>
                                <a:pt x="8425" y="3083"/>
                                <a:pt x="8929" y="3837"/>
                                <a:pt x="9315" y="4193"/>
                              </a:cubicBezTo>
                              <a:cubicBezTo>
                                <a:pt x="9701" y="4549"/>
                                <a:pt x="9979" y="4552"/>
                                <a:pt x="10104" y="4682"/>
                              </a:cubicBezTo>
                              <a:cubicBezTo>
                                <a:pt x="10229" y="4812"/>
                                <a:pt x="10065" y="4973"/>
                                <a:pt x="10065" y="4973"/>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7964E" id="Полилиния: фигура 7" o:spid="_x0000_s1026" style="position:absolute;margin-left:-34.8pt;margin-top:33.75pt;width:511.45pt;height:41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9,8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" path="m10065,4973v-12,50,-22,140,-75,300c9937,5433,9900,5631,9750,5933v-150,302,-469,820,-662,1155c8895,7423,8723,7746,8593,7943v-130,197,-227,288,-285,330c8250,8315,8278,8230,8248,8198v-30,-32,-75,-120,-120,-120c8083,8078,8103,8175,7978,8198v-125,23,-447,53,-600,15c7225,8175,7268,7998,7063,7973v-205,-25,-771,117,-913,90c6008,8036,6268,7875,6210,7808v-58,-67,-379,-43,-407,-150c5775,7551,6013,7288,6043,7163v30,-125,-3,-225,-60,-255c5926,6878,5893,6783,5698,6983v-195,200,-575,915,-885,1125c4503,8318,4078,8225,3838,8243v-240,18,-328,-10,-465,-30c3236,8193,3078,8188,3013,8123v-65,-65,20,-258,-30,-300c2933,7781,2800,7925,2713,7868v-87,-57,-153,-323,-255,-390c2356,7411,2198,7543,2098,7463v-100,-80,-128,-428,-240,-465c1746,6961,1593,7238,1423,7238v-170,,-440,-203,-585,-240c693,6961,665,6991,553,7013v-112,22,-325,217,-390,120c98,7036,,7008,163,6428,326,5848,765,4185,1140,3653v375,-532,1153,-30,1275,-420c2537,2843,1900,1685,1875,1313v-25,-372,325,-113,390,-315c2330,796,2032,196,2265,98,2498,,3125,270,3660,413v535,143,1127,185,1815,540c6163,1308,7145,2003,7785,2543v640,540,1144,1294,1530,1650c9701,4549,9979,4552,10104,4682v125,130,-39,291,-39,291xe" filled="f">
                <v:path arrowok="t" o:connecttype="custom" o:connectlocs="6391275,3157855;6343650,3348355;6191250,3767455;5770880,4500880;5456555,5043805;5275580,5253355;5237480,5205730;5161280,5129530;5066030,5205730;4685030,5215255;4485005,5062855;3905250,5120005;3943350,4958080;3684905,4862830;3837305,4548505;3799205,4386580;3618230,4434205;3056255,5148580;2437130,5234305;2141855,5215255;1913255,5158105;1894205,4967605;1722755,4996180;1560830,4748530;1332230,4739005;1179830,4443730;903605,4596130;532130,4443730;351155,4453255;103505,4529455;103505,4081780;723900,2319655;1533525,2052955;1190625,833755;1438275,633730;1438275,62230;2324100,262255;3476625,605155;4943475,1614805;5915025,2662555;6416040,2973070;6391275,3157855" o:connectangles="0,0,0,0,0,0,0,0,0,0,0,0,0,0,0,0,0,0,0,0,0,0,0,0,0,0,0,0,0,0,0,0,0,0,0,0,0,0,0,0,0,0"/>
              </v:shape>
            </w:pict>
          </mc:Fallback>
        </mc:AlternateContent>
      </w:r>
    </w:p>
    <w:p w14:paraId="12D80C70" w14:textId="77777777" w:rsidR="006757E5" w:rsidRPr="006757E5" w:rsidRDefault="006757E5" w:rsidP="006757E5">
      <w:pPr>
        <w:spacing w:line="240" w:lineRule="auto"/>
        <w:contextualSpacing/>
        <w:jc w:val="center"/>
        <w:rPr>
          <w:rFonts w:ascii="Times New Roman" w:hAnsi="Times New Roman" w:cs="Times New Roman"/>
          <w:sz w:val="20"/>
          <w:szCs w:val="20"/>
        </w:rPr>
      </w:pPr>
    </w:p>
    <w:sectPr w:rsidR="006757E5" w:rsidRPr="006757E5" w:rsidSect="003F1210">
      <w:footerReference w:type="default" r:id="rId13"/>
      <w:pgSz w:w="11906" w:h="16838"/>
      <w:pgMar w:top="426" w:right="850"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1F118" w14:textId="77777777" w:rsidR="00A82E41" w:rsidRDefault="00A82E41" w:rsidP="00982A98">
      <w:pPr>
        <w:spacing w:after="0" w:line="240" w:lineRule="auto"/>
      </w:pPr>
      <w:r>
        <w:separator/>
      </w:r>
    </w:p>
  </w:endnote>
  <w:endnote w:type="continuationSeparator" w:id="0">
    <w:p w14:paraId="2D21D72F" w14:textId="77777777" w:rsidR="00A82E41" w:rsidRDefault="00A82E41" w:rsidP="00982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2592879"/>
      <w:docPartObj>
        <w:docPartGallery w:val="Page Numbers (Bottom of Page)"/>
        <w:docPartUnique/>
      </w:docPartObj>
    </w:sdtPr>
    <w:sdtEndPr/>
    <w:sdtContent>
      <w:p w14:paraId="5F3ECC47" w14:textId="4BF9E16C" w:rsidR="006144C7" w:rsidRDefault="006144C7">
        <w:pPr>
          <w:pStyle w:val="ab"/>
          <w:jc w:val="center"/>
        </w:pPr>
        <w:r>
          <w:fldChar w:fldCharType="begin"/>
        </w:r>
        <w:r>
          <w:instrText>PAGE   \* MERGEFORMAT</w:instrText>
        </w:r>
        <w:r>
          <w:fldChar w:fldCharType="separate"/>
        </w:r>
        <w:r>
          <w:t>2</w:t>
        </w:r>
        <w:r>
          <w:fldChar w:fldCharType="end"/>
        </w:r>
      </w:p>
    </w:sdtContent>
  </w:sdt>
  <w:p w14:paraId="1EB078A0" w14:textId="77777777" w:rsidR="006144C7" w:rsidRDefault="006144C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A3575" w14:textId="77777777" w:rsidR="00A82E41" w:rsidRDefault="00A82E41" w:rsidP="00982A98">
      <w:pPr>
        <w:spacing w:after="0" w:line="240" w:lineRule="auto"/>
      </w:pPr>
      <w:r>
        <w:separator/>
      </w:r>
    </w:p>
  </w:footnote>
  <w:footnote w:type="continuationSeparator" w:id="0">
    <w:p w14:paraId="4F69C89F" w14:textId="77777777" w:rsidR="00A82E41" w:rsidRDefault="00A82E41" w:rsidP="00982A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7F01"/>
    <w:multiLevelType w:val="multilevel"/>
    <w:tmpl w:val="E58A686C"/>
    <w:lvl w:ilvl="0">
      <w:start w:val="1"/>
      <w:numFmt w:val="decimal"/>
      <w:lvlText w:val="%1."/>
      <w:lvlJc w:val="left"/>
      <w:pPr>
        <w:ind w:left="1070" w:hanging="360"/>
      </w:pPr>
      <w:rPr>
        <w:rFonts w:hint="default"/>
      </w:rPr>
    </w:lvl>
    <w:lvl w:ilvl="1">
      <w:start w:val="1"/>
      <w:numFmt w:val="decimal"/>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811" w:hanging="180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891" w:hanging="2160"/>
      </w:pPr>
      <w:rPr>
        <w:rFonts w:hint="default"/>
      </w:rPr>
    </w:lvl>
  </w:abstractNum>
  <w:abstractNum w:abstractNumId="1" w15:restartNumberingAfterBreak="0">
    <w:nsid w:val="020D6E41"/>
    <w:multiLevelType w:val="hybridMultilevel"/>
    <w:tmpl w:val="E36EA0B0"/>
    <w:lvl w:ilvl="0" w:tplc="75D85748">
      <w:start w:val="1"/>
      <w:numFmt w:val="bullet"/>
      <w:lvlText w:val="-"/>
      <w:lvlJc w:val="left"/>
      <w:pPr>
        <w:tabs>
          <w:tab w:val="num" w:pos="2880"/>
        </w:tabs>
        <w:ind w:left="2880" w:hanging="360"/>
      </w:pPr>
      <w:rPr>
        <w:rFonts w:ascii="Georgia" w:hAnsi="Georgia"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E4A4FCAA">
      <w:start w:val="1"/>
      <w:numFmt w:val="bullet"/>
      <w:lvlText w:val=""/>
      <w:lvlJc w:val="left"/>
      <w:pPr>
        <w:tabs>
          <w:tab w:val="num" w:pos="666"/>
        </w:tabs>
        <w:ind w:left="666" w:firstLine="1134"/>
      </w:pPr>
      <w:rPr>
        <w:rFonts w:ascii="Wingdings" w:hAnsi="Wingdings" w:hint="default"/>
        <w:color w:val="C41C16"/>
        <w:sz w:val="24"/>
      </w:rPr>
    </w:lvl>
    <w:lvl w:ilvl="3" w:tplc="2CD66A3C">
      <w:start w:val="1"/>
      <w:numFmt w:val="bullet"/>
      <w:pStyle w:val="Pro-List-2"/>
      <w:lvlText w:val="-"/>
      <w:lvlJc w:val="left"/>
      <w:pPr>
        <w:tabs>
          <w:tab w:val="num" w:pos="2880"/>
        </w:tabs>
        <w:ind w:left="2880" w:hanging="360"/>
      </w:pPr>
      <w:rPr>
        <w:rFonts w:ascii="Georgia" w:hAnsi="Georgia" w:hint="default"/>
        <w:color w:val="auto"/>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732E2"/>
    <w:multiLevelType w:val="multilevel"/>
    <w:tmpl w:val="B93E2E4E"/>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2062" w:hanging="720"/>
      </w:pPr>
      <w:rPr>
        <w:rFonts w:hint="default"/>
        <w:b w:val="0"/>
      </w:rPr>
    </w:lvl>
    <w:lvl w:ilvl="3">
      <w:start w:val="1"/>
      <w:numFmt w:val="decimal"/>
      <w:isLgl/>
      <w:lvlText w:val="%1.%2.%3.%4."/>
      <w:lvlJc w:val="left"/>
      <w:pPr>
        <w:ind w:left="2553" w:hanging="720"/>
      </w:pPr>
      <w:rPr>
        <w:rFonts w:hint="default"/>
        <w:b w:val="0"/>
      </w:rPr>
    </w:lvl>
    <w:lvl w:ilvl="4">
      <w:start w:val="1"/>
      <w:numFmt w:val="decimal"/>
      <w:isLgl/>
      <w:lvlText w:val="%1.%2.%3.%4.%5."/>
      <w:lvlJc w:val="left"/>
      <w:pPr>
        <w:ind w:left="3404" w:hanging="1080"/>
      </w:pPr>
      <w:rPr>
        <w:rFonts w:hint="default"/>
        <w:b w:val="0"/>
      </w:rPr>
    </w:lvl>
    <w:lvl w:ilvl="5">
      <w:start w:val="1"/>
      <w:numFmt w:val="decimal"/>
      <w:isLgl/>
      <w:lvlText w:val="%1.%2.%3.%4.%5.%6."/>
      <w:lvlJc w:val="left"/>
      <w:pPr>
        <w:ind w:left="3895" w:hanging="1080"/>
      </w:pPr>
      <w:rPr>
        <w:rFonts w:hint="default"/>
        <w:b w:val="0"/>
      </w:rPr>
    </w:lvl>
    <w:lvl w:ilvl="6">
      <w:start w:val="1"/>
      <w:numFmt w:val="decimal"/>
      <w:isLgl/>
      <w:lvlText w:val="%1.%2.%3.%4.%5.%6.%7."/>
      <w:lvlJc w:val="left"/>
      <w:pPr>
        <w:ind w:left="4746" w:hanging="1440"/>
      </w:pPr>
      <w:rPr>
        <w:rFonts w:hint="default"/>
        <w:b w:val="0"/>
      </w:rPr>
    </w:lvl>
    <w:lvl w:ilvl="7">
      <w:start w:val="1"/>
      <w:numFmt w:val="decimal"/>
      <w:isLgl/>
      <w:lvlText w:val="%1.%2.%3.%4.%5.%6.%7.%8."/>
      <w:lvlJc w:val="left"/>
      <w:pPr>
        <w:ind w:left="5237" w:hanging="1440"/>
      </w:pPr>
      <w:rPr>
        <w:rFonts w:hint="default"/>
        <w:b w:val="0"/>
      </w:rPr>
    </w:lvl>
    <w:lvl w:ilvl="8">
      <w:start w:val="1"/>
      <w:numFmt w:val="decimal"/>
      <w:isLgl/>
      <w:lvlText w:val="%1.%2.%3.%4.%5.%6.%7.%8.%9."/>
      <w:lvlJc w:val="left"/>
      <w:pPr>
        <w:ind w:left="6088" w:hanging="1800"/>
      </w:pPr>
      <w:rPr>
        <w:rFonts w:hint="default"/>
        <w:b w:val="0"/>
      </w:rPr>
    </w:lvl>
  </w:abstractNum>
  <w:abstractNum w:abstractNumId="3" w15:restartNumberingAfterBreak="0">
    <w:nsid w:val="06C434A6"/>
    <w:multiLevelType w:val="hybridMultilevel"/>
    <w:tmpl w:val="5E984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5C7001"/>
    <w:multiLevelType w:val="hybridMultilevel"/>
    <w:tmpl w:val="992A6A26"/>
    <w:lvl w:ilvl="0" w:tplc="CE9CD5A4">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15:restartNumberingAfterBreak="0">
    <w:nsid w:val="0E49346F"/>
    <w:multiLevelType w:val="multilevel"/>
    <w:tmpl w:val="9C447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AB5B7F"/>
    <w:multiLevelType w:val="hybridMultilevel"/>
    <w:tmpl w:val="23DE3D72"/>
    <w:lvl w:ilvl="0" w:tplc="999685C4">
      <w:start w:val="1"/>
      <w:numFmt w:val="decimal"/>
      <w:lvlText w:val="%1."/>
      <w:lvlJc w:val="left"/>
      <w:pPr>
        <w:ind w:left="531" w:hanging="360"/>
      </w:pPr>
      <w:rPr>
        <w:rFonts w:cs="Times New Roman"/>
      </w:rPr>
    </w:lvl>
    <w:lvl w:ilvl="1" w:tplc="04190019">
      <w:start w:val="1"/>
      <w:numFmt w:val="lowerLetter"/>
      <w:lvlText w:val="%2."/>
      <w:lvlJc w:val="left"/>
      <w:pPr>
        <w:ind w:left="1251" w:hanging="360"/>
      </w:pPr>
      <w:rPr>
        <w:rFonts w:cs="Times New Roman"/>
      </w:rPr>
    </w:lvl>
    <w:lvl w:ilvl="2" w:tplc="0419001B">
      <w:start w:val="1"/>
      <w:numFmt w:val="lowerRoman"/>
      <w:lvlText w:val="%3."/>
      <w:lvlJc w:val="right"/>
      <w:pPr>
        <w:ind w:left="1971" w:hanging="180"/>
      </w:pPr>
      <w:rPr>
        <w:rFonts w:cs="Times New Roman"/>
      </w:rPr>
    </w:lvl>
    <w:lvl w:ilvl="3" w:tplc="0419000F">
      <w:start w:val="1"/>
      <w:numFmt w:val="decimal"/>
      <w:lvlText w:val="%4."/>
      <w:lvlJc w:val="left"/>
      <w:pPr>
        <w:ind w:left="2691" w:hanging="360"/>
      </w:pPr>
      <w:rPr>
        <w:rFonts w:cs="Times New Roman"/>
      </w:rPr>
    </w:lvl>
    <w:lvl w:ilvl="4" w:tplc="04190019">
      <w:start w:val="1"/>
      <w:numFmt w:val="lowerLetter"/>
      <w:lvlText w:val="%5."/>
      <w:lvlJc w:val="left"/>
      <w:pPr>
        <w:ind w:left="3411" w:hanging="360"/>
      </w:pPr>
      <w:rPr>
        <w:rFonts w:cs="Times New Roman"/>
      </w:rPr>
    </w:lvl>
    <w:lvl w:ilvl="5" w:tplc="0419001B">
      <w:start w:val="1"/>
      <w:numFmt w:val="lowerRoman"/>
      <w:lvlText w:val="%6."/>
      <w:lvlJc w:val="right"/>
      <w:pPr>
        <w:ind w:left="4131" w:hanging="180"/>
      </w:pPr>
      <w:rPr>
        <w:rFonts w:cs="Times New Roman"/>
      </w:rPr>
    </w:lvl>
    <w:lvl w:ilvl="6" w:tplc="0419000F">
      <w:start w:val="1"/>
      <w:numFmt w:val="decimal"/>
      <w:lvlText w:val="%7."/>
      <w:lvlJc w:val="left"/>
      <w:pPr>
        <w:ind w:left="4851" w:hanging="360"/>
      </w:pPr>
      <w:rPr>
        <w:rFonts w:cs="Times New Roman"/>
      </w:rPr>
    </w:lvl>
    <w:lvl w:ilvl="7" w:tplc="04190019">
      <w:start w:val="1"/>
      <w:numFmt w:val="lowerLetter"/>
      <w:lvlText w:val="%8."/>
      <w:lvlJc w:val="left"/>
      <w:pPr>
        <w:ind w:left="5571" w:hanging="360"/>
      </w:pPr>
      <w:rPr>
        <w:rFonts w:cs="Times New Roman"/>
      </w:rPr>
    </w:lvl>
    <w:lvl w:ilvl="8" w:tplc="0419001B">
      <w:start w:val="1"/>
      <w:numFmt w:val="lowerRoman"/>
      <w:lvlText w:val="%9."/>
      <w:lvlJc w:val="right"/>
      <w:pPr>
        <w:ind w:left="6291" w:hanging="180"/>
      </w:pPr>
      <w:rPr>
        <w:rFonts w:cs="Times New Roman"/>
      </w:rPr>
    </w:lvl>
  </w:abstractNum>
  <w:abstractNum w:abstractNumId="7" w15:restartNumberingAfterBreak="0">
    <w:nsid w:val="17BB07A0"/>
    <w:multiLevelType w:val="hybridMultilevel"/>
    <w:tmpl w:val="5FEAEB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167331"/>
    <w:multiLevelType w:val="hybridMultilevel"/>
    <w:tmpl w:val="EECA4A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6B1267"/>
    <w:multiLevelType w:val="hybridMultilevel"/>
    <w:tmpl w:val="4702A64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14C61F9"/>
    <w:multiLevelType w:val="multilevel"/>
    <w:tmpl w:val="AE125E58"/>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1" w15:restartNumberingAfterBreak="0">
    <w:nsid w:val="3F957543"/>
    <w:multiLevelType w:val="multilevel"/>
    <w:tmpl w:val="96BE994C"/>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42334F63"/>
    <w:multiLevelType w:val="hybridMultilevel"/>
    <w:tmpl w:val="DB4C6BCC"/>
    <w:lvl w:ilvl="0" w:tplc="0AF835A2">
      <w:numFmt w:val="bullet"/>
      <w:lvlText w:val=""/>
      <w:lvlJc w:val="left"/>
      <w:pPr>
        <w:tabs>
          <w:tab w:val="num" w:pos="795"/>
        </w:tabs>
        <w:ind w:left="795" w:hanging="435"/>
      </w:pPr>
      <w:rPr>
        <w:rFonts w:ascii="Wingdings" w:eastAsia="Times New Roman" w:hAnsi="Wingdings"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37047A"/>
    <w:multiLevelType w:val="hybridMultilevel"/>
    <w:tmpl w:val="7CB8348E"/>
    <w:lvl w:ilvl="0" w:tplc="70F859C6">
      <w:start w:val="1"/>
      <w:numFmt w:val="decimal"/>
      <w:lvlText w:val="%1."/>
      <w:lvlJc w:val="left"/>
      <w:pPr>
        <w:ind w:left="709" w:hanging="360"/>
      </w:pPr>
      <w:rPr>
        <w:rFonts w:hint="default"/>
      </w:r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14" w15:restartNumberingAfterBreak="0">
    <w:nsid w:val="435E3959"/>
    <w:multiLevelType w:val="hybridMultilevel"/>
    <w:tmpl w:val="04CC70E4"/>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447212D5"/>
    <w:multiLevelType w:val="hybridMultilevel"/>
    <w:tmpl w:val="2F006DD4"/>
    <w:lvl w:ilvl="0" w:tplc="F7ECCD78">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6" w15:restartNumberingAfterBreak="0">
    <w:nsid w:val="4A172018"/>
    <w:multiLevelType w:val="hybridMultilevel"/>
    <w:tmpl w:val="E8B2B160"/>
    <w:lvl w:ilvl="0" w:tplc="67383992">
      <w:start w:val="1"/>
      <w:numFmt w:val="decimal"/>
      <w:lvlText w:val="%1."/>
      <w:lvlJc w:val="left"/>
      <w:pPr>
        <w:ind w:left="937" w:hanging="360"/>
      </w:pPr>
      <w:rPr>
        <w:rFonts w:hint="default"/>
      </w:rPr>
    </w:lvl>
    <w:lvl w:ilvl="1" w:tplc="04190019" w:tentative="1">
      <w:start w:val="1"/>
      <w:numFmt w:val="lowerLetter"/>
      <w:lvlText w:val="%2."/>
      <w:lvlJc w:val="left"/>
      <w:pPr>
        <w:ind w:left="1657" w:hanging="360"/>
      </w:pPr>
    </w:lvl>
    <w:lvl w:ilvl="2" w:tplc="0419001B" w:tentative="1">
      <w:start w:val="1"/>
      <w:numFmt w:val="lowerRoman"/>
      <w:lvlText w:val="%3."/>
      <w:lvlJc w:val="right"/>
      <w:pPr>
        <w:ind w:left="2377" w:hanging="180"/>
      </w:pPr>
    </w:lvl>
    <w:lvl w:ilvl="3" w:tplc="0419000F" w:tentative="1">
      <w:start w:val="1"/>
      <w:numFmt w:val="decimal"/>
      <w:lvlText w:val="%4."/>
      <w:lvlJc w:val="left"/>
      <w:pPr>
        <w:ind w:left="3097" w:hanging="360"/>
      </w:pPr>
    </w:lvl>
    <w:lvl w:ilvl="4" w:tplc="04190019" w:tentative="1">
      <w:start w:val="1"/>
      <w:numFmt w:val="lowerLetter"/>
      <w:lvlText w:val="%5."/>
      <w:lvlJc w:val="left"/>
      <w:pPr>
        <w:ind w:left="3817" w:hanging="360"/>
      </w:pPr>
    </w:lvl>
    <w:lvl w:ilvl="5" w:tplc="0419001B" w:tentative="1">
      <w:start w:val="1"/>
      <w:numFmt w:val="lowerRoman"/>
      <w:lvlText w:val="%6."/>
      <w:lvlJc w:val="right"/>
      <w:pPr>
        <w:ind w:left="4537" w:hanging="180"/>
      </w:pPr>
    </w:lvl>
    <w:lvl w:ilvl="6" w:tplc="0419000F" w:tentative="1">
      <w:start w:val="1"/>
      <w:numFmt w:val="decimal"/>
      <w:lvlText w:val="%7."/>
      <w:lvlJc w:val="left"/>
      <w:pPr>
        <w:ind w:left="5257" w:hanging="360"/>
      </w:pPr>
    </w:lvl>
    <w:lvl w:ilvl="7" w:tplc="04190019" w:tentative="1">
      <w:start w:val="1"/>
      <w:numFmt w:val="lowerLetter"/>
      <w:lvlText w:val="%8."/>
      <w:lvlJc w:val="left"/>
      <w:pPr>
        <w:ind w:left="5977" w:hanging="360"/>
      </w:pPr>
    </w:lvl>
    <w:lvl w:ilvl="8" w:tplc="0419001B" w:tentative="1">
      <w:start w:val="1"/>
      <w:numFmt w:val="lowerRoman"/>
      <w:lvlText w:val="%9."/>
      <w:lvlJc w:val="right"/>
      <w:pPr>
        <w:ind w:left="6697" w:hanging="180"/>
      </w:pPr>
    </w:lvl>
  </w:abstractNum>
  <w:abstractNum w:abstractNumId="17" w15:restartNumberingAfterBreak="0">
    <w:nsid w:val="4BB5152F"/>
    <w:multiLevelType w:val="hybridMultilevel"/>
    <w:tmpl w:val="A8787E7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60A7464"/>
    <w:multiLevelType w:val="hybridMultilevel"/>
    <w:tmpl w:val="B60C7BEC"/>
    <w:lvl w:ilvl="0" w:tplc="E326D772">
      <w:numFmt w:val="bullet"/>
      <w:lvlText w:val=""/>
      <w:lvlJc w:val="left"/>
      <w:pPr>
        <w:tabs>
          <w:tab w:val="num" w:pos="780"/>
        </w:tabs>
        <w:ind w:left="780" w:hanging="420"/>
      </w:pPr>
      <w:rPr>
        <w:rFonts w:ascii="Wingdings" w:eastAsia="Times New Roman" w:hAnsi="Wingdings"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A9E1F50"/>
    <w:multiLevelType w:val="hybridMultilevel"/>
    <w:tmpl w:val="D5664348"/>
    <w:lvl w:ilvl="0" w:tplc="46BABD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5BEC3DF2"/>
    <w:multiLevelType w:val="multilevel"/>
    <w:tmpl w:val="BE960ED0"/>
    <w:lvl w:ilvl="0">
      <w:start w:val="1"/>
      <w:numFmt w:val="decimal"/>
      <w:lvlText w:val="%1."/>
      <w:lvlJc w:val="left"/>
      <w:pPr>
        <w:ind w:left="502" w:hanging="360"/>
      </w:pPr>
      <w:rPr>
        <w:rFonts w:ascii="Times New Roman" w:hAnsi="Times New Roman" w:cs="Times New Roman" w:hint="default"/>
      </w:rPr>
    </w:lvl>
    <w:lvl w:ilvl="1">
      <w:start w:val="4"/>
      <w:numFmt w:val="decimal"/>
      <w:isLgl/>
      <w:lvlText w:val="%1.%2"/>
      <w:lvlJc w:val="left"/>
      <w:pPr>
        <w:ind w:left="2171" w:hanging="1320"/>
      </w:pPr>
      <w:rPr>
        <w:rFonts w:hint="default"/>
        <w:b w:val="0"/>
      </w:rPr>
    </w:lvl>
    <w:lvl w:ilvl="2">
      <w:start w:val="1"/>
      <w:numFmt w:val="decimal"/>
      <w:isLgl/>
      <w:lvlText w:val="%1.%2.%3"/>
      <w:lvlJc w:val="left"/>
      <w:pPr>
        <w:ind w:left="2880" w:hanging="1320"/>
      </w:pPr>
      <w:rPr>
        <w:rFonts w:hint="default"/>
        <w:b w:val="0"/>
      </w:rPr>
    </w:lvl>
    <w:lvl w:ilvl="3">
      <w:start w:val="1"/>
      <w:numFmt w:val="decimal"/>
      <w:isLgl/>
      <w:lvlText w:val="%1.%2.%3.%4"/>
      <w:lvlJc w:val="left"/>
      <w:pPr>
        <w:ind w:left="3589" w:hanging="1320"/>
      </w:pPr>
      <w:rPr>
        <w:rFonts w:hint="default"/>
        <w:b w:val="0"/>
      </w:rPr>
    </w:lvl>
    <w:lvl w:ilvl="4">
      <w:start w:val="1"/>
      <w:numFmt w:val="decimal"/>
      <w:isLgl/>
      <w:lvlText w:val="%1.%2.%3.%4.%5"/>
      <w:lvlJc w:val="left"/>
      <w:pPr>
        <w:ind w:left="4298" w:hanging="1320"/>
      </w:pPr>
      <w:rPr>
        <w:rFonts w:hint="default"/>
        <w:b w:val="0"/>
      </w:rPr>
    </w:lvl>
    <w:lvl w:ilvl="5">
      <w:start w:val="1"/>
      <w:numFmt w:val="decimal"/>
      <w:isLgl/>
      <w:lvlText w:val="%1.%2.%3.%4.%5.%6"/>
      <w:lvlJc w:val="left"/>
      <w:pPr>
        <w:ind w:left="5007" w:hanging="1320"/>
      </w:pPr>
      <w:rPr>
        <w:rFonts w:hint="default"/>
        <w:b w:val="0"/>
      </w:rPr>
    </w:lvl>
    <w:lvl w:ilvl="6">
      <w:start w:val="1"/>
      <w:numFmt w:val="decimal"/>
      <w:isLgl/>
      <w:lvlText w:val="%1.%2.%3.%4.%5.%6.%7"/>
      <w:lvlJc w:val="left"/>
      <w:pPr>
        <w:ind w:left="5836" w:hanging="1440"/>
      </w:pPr>
      <w:rPr>
        <w:rFonts w:hint="default"/>
        <w:b w:val="0"/>
      </w:rPr>
    </w:lvl>
    <w:lvl w:ilvl="7">
      <w:start w:val="1"/>
      <w:numFmt w:val="decimal"/>
      <w:isLgl/>
      <w:lvlText w:val="%1.%2.%3.%4.%5.%6.%7.%8"/>
      <w:lvlJc w:val="left"/>
      <w:pPr>
        <w:ind w:left="6545" w:hanging="1440"/>
      </w:pPr>
      <w:rPr>
        <w:rFonts w:hint="default"/>
        <w:b w:val="0"/>
      </w:rPr>
    </w:lvl>
    <w:lvl w:ilvl="8">
      <w:start w:val="1"/>
      <w:numFmt w:val="decimal"/>
      <w:isLgl/>
      <w:lvlText w:val="%1.%2.%3.%4.%5.%6.%7.%8.%9"/>
      <w:lvlJc w:val="left"/>
      <w:pPr>
        <w:ind w:left="7614" w:hanging="1800"/>
      </w:pPr>
      <w:rPr>
        <w:rFonts w:hint="default"/>
        <w:b w:val="0"/>
      </w:rPr>
    </w:lvl>
  </w:abstractNum>
  <w:abstractNum w:abstractNumId="21" w15:restartNumberingAfterBreak="0">
    <w:nsid w:val="5F407088"/>
    <w:multiLevelType w:val="hybridMultilevel"/>
    <w:tmpl w:val="AC12C31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1D901FA"/>
    <w:multiLevelType w:val="hybridMultilevel"/>
    <w:tmpl w:val="01CC5E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5F53032"/>
    <w:multiLevelType w:val="hybridMultilevel"/>
    <w:tmpl w:val="159659E8"/>
    <w:lvl w:ilvl="0" w:tplc="179AD092">
      <w:start w:val="1"/>
      <w:numFmt w:val="decimal"/>
      <w:lvlText w:val="%1."/>
      <w:lvlJc w:val="left"/>
      <w:pPr>
        <w:ind w:left="795" w:hanging="360"/>
      </w:pPr>
      <w:rPr>
        <w:rFonts w:cs="Times New Roman"/>
      </w:rPr>
    </w:lvl>
    <w:lvl w:ilvl="1" w:tplc="04190019">
      <w:start w:val="1"/>
      <w:numFmt w:val="lowerLetter"/>
      <w:lvlText w:val="%2."/>
      <w:lvlJc w:val="left"/>
      <w:pPr>
        <w:ind w:left="1515" w:hanging="360"/>
      </w:pPr>
      <w:rPr>
        <w:rFonts w:cs="Times New Roman"/>
      </w:rPr>
    </w:lvl>
    <w:lvl w:ilvl="2" w:tplc="0419001B">
      <w:start w:val="1"/>
      <w:numFmt w:val="lowerRoman"/>
      <w:lvlText w:val="%3."/>
      <w:lvlJc w:val="right"/>
      <w:pPr>
        <w:ind w:left="2235" w:hanging="180"/>
      </w:pPr>
      <w:rPr>
        <w:rFonts w:cs="Times New Roman"/>
      </w:rPr>
    </w:lvl>
    <w:lvl w:ilvl="3" w:tplc="0419000F">
      <w:start w:val="1"/>
      <w:numFmt w:val="decimal"/>
      <w:lvlText w:val="%4."/>
      <w:lvlJc w:val="left"/>
      <w:pPr>
        <w:ind w:left="2955" w:hanging="360"/>
      </w:pPr>
      <w:rPr>
        <w:rFonts w:cs="Times New Roman"/>
      </w:rPr>
    </w:lvl>
    <w:lvl w:ilvl="4" w:tplc="04190019">
      <w:start w:val="1"/>
      <w:numFmt w:val="lowerLetter"/>
      <w:lvlText w:val="%5."/>
      <w:lvlJc w:val="left"/>
      <w:pPr>
        <w:ind w:left="3675" w:hanging="360"/>
      </w:pPr>
      <w:rPr>
        <w:rFonts w:cs="Times New Roman"/>
      </w:rPr>
    </w:lvl>
    <w:lvl w:ilvl="5" w:tplc="0419001B">
      <w:start w:val="1"/>
      <w:numFmt w:val="lowerRoman"/>
      <w:lvlText w:val="%6."/>
      <w:lvlJc w:val="right"/>
      <w:pPr>
        <w:ind w:left="4395" w:hanging="180"/>
      </w:pPr>
      <w:rPr>
        <w:rFonts w:cs="Times New Roman"/>
      </w:rPr>
    </w:lvl>
    <w:lvl w:ilvl="6" w:tplc="0419000F">
      <w:start w:val="1"/>
      <w:numFmt w:val="decimal"/>
      <w:lvlText w:val="%7."/>
      <w:lvlJc w:val="left"/>
      <w:pPr>
        <w:ind w:left="5115" w:hanging="360"/>
      </w:pPr>
      <w:rPr>
        <w:rFonts w:cs="Times New Roman"/>
      </w:rPr>
    </w:lvl>
    <w:lvl w:ilvl="7" w:tplc="04190019">
      <w:start w:val="1"/>
      <w:numFmt w:val="lowerLetter"/>
      <w:lvlText w:val="%8."/>
      <w:lvlJc w:val="left"/>
      <w:pPr>
        <w:ind w:left="5835" w:hanging="360"/>
      </w:pPr>
      <w:rPr>
        <w:rFonts w:cs="Times New Roman"/>
      </w:rPr>
    </w:lvl>
    <w:lvl w:ilvl="8" w:tplc="0419001B">
      <w:start w:val="1"/>
      <w:numFmt w:val="lowerRoman"/>
      <w:lvlText w:val="%9."/>
      <w:lvlJc w:val="right"/>
      <w:pPr>
        <w:ind w:left="6555" w:hanging="180"/>
      </w:pPr>
      <w:rPr>
        <w:rFonts w:cs="Times New Roman"/>
      </w:rPr>
    </w:lvl>
  </w:abstractNum>
  <w:num w:numId="1">
    <w:abstractNumId w:val="19"/>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22"/>
  </w:num>
  <w:num w:numId="16">
    <w:abstractNumId w:val="17"/>
  </w:num>
  <w:num w:numId="17">
    <w:abstractNumId w:val="8"/>
  </w:num>
  <w:num w:numId="18">
    <w:abstractNumId w:val="18"/>
  </w:num>
  <w:num w:numId="19">
    <w:abstractNumId w:val="7"/>
  </w:num>
  <w:num w:numId="20">
    <w:abstractNumId w:val="12"/>
  </w:num>
  <w:num w:numId="21">
    <w:abstractNumId w:val="4"/>
  </w:num>
  <w:num w:numId="22">
    <w:abstractNumId w:val="21"/>
  </w:num>
  <w:num w:numId="23">
    <w:abstractNumId w:val="5"/>
  </w:num>
  <w:num w:numId="24">
    <w:abstractNumId w:val="11"/>
  </w:num>
  <w:num w:numId="25">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B79"/>
    <w:rsid w:val="0000128B"/>
    <w:rsid w:val="00003EF5"/>
    <w:rsid w:val="00005D27"/>
    <w:rsid w:val="000132A9"/>
    <w:rsid w:val="00015478"/>
    <w:rsid w:val="000156CF"/>
    <w:rsid w:val="0002102B"/>
    <w:rsid w:val="00022E0A"/>
    <w:rsid w:val="00025065"/>
    <w:rsid w:val="00025C28"/>
    <w:rsid w:val="00032B26"/>
    <w:rsid w:val="00034A4A"/>
    <w:rsid w:val="00035D05"/>
    <w:rsid w:val="0004219B"/>
    <w:rsid w:val="00045B30"/>
    <w:rsid w:val="000557D0"/>
    <w:rsid w:val="00057A10"/>
    <w:rsid w:val="0007069F"/>
    <w:rsid w:val="00072381"/>
    <w:rsid w:val="00073E15"/>
    <w:rsid w:val="000846AD"/>
    <w:rsid w:val="000A555A"/>
    <w:rsid w:val="000B3E44"/>
    <w:rsid w:val="000D7695"/>
    <w:rsid w:val="000D7F82"/>
    <w:rsid w:val="000E0612"/>
    <w:rsid w:val="000E6A57"/>
    <w:rsid w:val="000F15F1"/>
    <w:rsid w:val="000F5123"/>
    <w:rsid w:val="000F73F0"/>
    <w:rsid w:val="001020A5"/>
    <w:rsid w:val="0011105D"/>
    <w:rsid w:val="00112B1D"/>
    <w:rsid w:val="00116635"/>
    <w:rsid w:val="00124AC9"/>
    <w:rsid w:val="00144D76"/>
    <w:rsid w:val="00146241"/>
    <w:rsid w:val="0015434C"/>
    <w:rsid w:val="001611CF"/>
    <w:rsid w:val="001644F7"/>
    <w:rsid w:val="001649F6"/>
    <w:rsid w:val="00185054"/>
    <w:rsid w:val="001B18E7"/>
    <w:rsid w:val="001C0365"/>
    <w:rsid w:val="001C17F5"/>
    <w:rsid w:val="001C1FA5"/>
    <w:rsid w:val="001C67F2"/>
    <w:rsid w:val="001D2B1A"/>
    <w:rsid w:val="001D374E"/>
    <w:rsid w:val="001D5BA8"/>
    <w:rsid w:val="001D70BF"/>
    <w:rsid w:val="001D7EDD"/>
    <w:rsid w:val="001F15CE"/>
    <w:rsid w:val="00201DD4"/>
    <w:rsid w:val="0021366C"/>
    <w:rsid w:val="00227C1F"/>
    <w:rsid w:val="002300BC"/>
    <w:rsid w:val="0023301D"/>
    <w:rsid w:val="0024678B"/>
    <w:rsid w:val="00247B14"/>
    <w:rsid w:val="002536D4"/>
    <w:rsid w:val="00254057"/>
    <w:rsid w:val="0025747A"/>
    <w:rsid w:val="002621C9"/>
    <w:rsid w:val="00265856"/>
    <w:rsid w:val="00270161"/>
    <w:rsid w:val="00273C3D"/>
    <w:rsid w:val="00285F42"/>
    <w:rsid w:val="00292992"/>
    <w:rsid w:val="002B0AB4"/>
    <w:rsid w:val="002B4EFE"/>
    <w:rsid w:val="002B6848"/>
    <w:rsid w:val="002C11B1"/>
    <w:rsid w:val="002C5787"/>
    <w:rsid w:val="002C7C5D"/>
    <w:rsid w:val="002D4B44"/>
    <w:rsid w:val="002F1534"/>
    <w:rsid w:val="002F58CA"/>
    <w:rsid w:val="00320F98"/>
    <w:rsid w:val="00321FE9"/>
    <w:rsid w:val="00325151"/>
    <w:rsid w:val="00332509"/>
    <w:rsid w:val="0034157C"/>
    <w:rsid w:val="00341D40"/>
    <w:rsid w:val="00351524"/>
    <w:rsid w:val="003615B5"/>
    <w:rsid w:val="00373DBE"/>
    <w:rsid w:val="00382F25"/>
    <w:rsid w:val="00384353"/>
    <w:rsid w:val="00393BE3"/>
    <w:rsid w:val="003953E0"/>
    <w:rsid w:val="003958B1"/>
    <w:rsid w:val="003A071F"/>
    <w:rsid w:val="003A16DC"/>
    <w:rsid w:val="003A1E93"/>
    <w:rsid w:val="003A22A8"/>
    <w:rsid w:val="003B5A3C"/>
    <w:rsid w:val="003B61B0"/>
    <w:rsid w:val="003F1210"/>
    <w:rsid w:val="003F1E5F"/>
    <w:rsid w:val="00427F33"/>
    <w:rsid w:val="004339C4"/>
    <w:rsid w:val="00440087"/>
    <w:rsid w:val="00440532"/>
    <w:rsid w:val="00447F57"/>
    <w:rsid w:val="00451AB7"/>
    <w:rsid w:val="00467AB5"/>
    <w:rsid w:val="00480202"/>
    <w:rsid w:val="00496580"/>
    <w:rsid w:val="004A0E4D"/>
    <w:rsid w:val="004A3F75"/>
    <w:rsid w:val="004A5049"/>
    <w:rsid w:val="004B219C"/>
    <w:rsid w:val="004C1EDA"/>
    <w:rsid w:val="004C2E6D"/>
    <w:rsid w:val="004D1601"/>
    <w:rsid w:val="004D58D8"/>
    <w:rsid w:val="004E5B91"/>
    <w:rsid w:val="004F0781"/>
    <w:rsid w:val="004F32AE"/>
    <w:rsid w:val="004F60E9"/>
    <w:rsid w:val="005014E6"/>
    <w:rsid w:val="00504750"/>
    <w:rsid w:val="00511D0A"/>
    <w:rsid w:val="00514CD1"/>
    <w:rsid w:val="00515485"/>
    <w:rsid w:val="00531BBF"/>
    <w:rsid w:val="00532C93"/>
    <w:rsid w:val="0053624D"/>
    <w:rsid w:val="00537420"/>
    <w:rsid w:val="00537C1A"/>
    <w:rsid w:val="00546910"/>
    <w:rsid w:val="00547CA3"/>
    <w:rsid w:val="00555498"/>
    <w:rsid w:val="00555B15"/>
    <w:rsid w:val="00556B69"/>
    <w:rsid w:val="00557D03"/>
    <w:rsid w:val="00565D10"/>
    <w:rsid w:val="00566D70"/>
    <w:rsid w:val="00574AAA"/>
    <w:rsid w:val="005B044D"/>
    <w:rsid w:val="005B3F59"/>
    <w:rsid w:val="005B4521"/>
    <w:rsid w:val="005C7335"/>
    <w:rsid w:val="005E7675"/>
    <w:rsid w:val="00600833"/>
    <w:rsid w:val="00602795"/>
    <w:rsid w:val="0060566D"/>
    <w:rsid w:val="006111C9"/>
    <w:rsid w:val="006144C7"/>
    <w:rsid w:val="0061464B"/>
    <w:rsid w:val="0061521D"/>
    <w:rsid w:val="00622AB3"/>
    <w:rsid w:val="00637F00"/>
    <w:rsid w:val="00644A62"/>
    <w:rsid w:val="00652239"/>
    <w:rsid w:val="0065482C"/>
    <w:rsid w:val="00655BF7"/>
    <w:rsid w:val="00657171"/>
    <w:rsid w:val="00662664"/>
    <w:rsid w:val="00674D79"/>
    <w:rsid w:val="006757E5"/>
    <w:rsid w:val="006778DB"/>
    <w:rsid w:val="006869A2"/>
    <w:rsid w:val="00687C2E"/>
    <w:rsid w:val="00690D44"/>
    <w:rsid w:val="006A7B84"/>
    <w:rsid w:val="006B0DD4"/>
    <w:rsid w:val="006B11D8"/>
    <w:rsid w:val="006B7470"/>
    <w:rsid w:val="006D5E0A"/>
    <w:rsid w:val="006E0EA0"/>
    <w:rsid w:val="006E4ED6"/>
    <w:rsid w:val="006F2A00"/>
    <w:rsid w:val="006F433D"/>
    <w:rsid w:val="007001C8"/>
    <w:rsid w:val="00701B53"/>
    <w:rsid w:val="00703B37"/>
    <w:rsid w:val="007053BA"/>
    <w:rsid w:val="007147C7"/>
    <w:rsid w:val="00721D5C"/>
    <w:rsid w:val="00723635"/>
    <w:rsid w:val="00723D49"/>
    <w:rsid w:val="00731C22"/>
    <w:rsid w:val="00746799"/>
    <w:rsid w:val="00747F14"/>
    <w:rsid w:val="00755396"/>
    <w:rsid w:val="0076110A"/>
    <w:rsid w:val="007711D0"/>
    <w:rsid w:val="00772A0B"/>
    <w:rsid w:val="007820FD"/>
    <w:rsid w:val="00782CBF"/>
    <w:rsid w:val="00783969"/>
    <w:rsid w:val="007D0F14"/>
    <w:rsid w:val="007D1BFC"/>
    <w:rsid w:val="007D1C6F"/>
    <w:rsid w:val="007D5E4B"/>
    <w:rsid w:val="007D7964"/>
    <w:rsid w:val="007F0FFB"/>
    <w:rsid w:val="007F6882"/>
    <w:rsid w:val="008020B7"/>
    <w:rsid w:val="00811D21"/>
    <w:rsid w:val="00814CE3"/>
    <w:rsid w:val="00822205"/>
    <w:rsid w:val="00831447"/>
    <w:rsid w:val="00832222"/>
    <w:rsid w:val="00853974"/>
    <w:rsid w:val="008558E1"/>
    <w:rsid w:val="00861690"/>
    <w:rsid w:val="00873BD8"/>
    <w:rsid w:val="00873D53"/>
    <w:rsid w:val="00886AC1"/>
    <w:rsid w:val="008923BE"/>
    <w:rsid w:val="008A07E5"/>
    <w:rsid w:val="008B2F6A"/>
    <w:rsid w:val="008D404B"/>
    <w:rsid w:val="008D5483"/>
    <w:rsid w:val="008E4498"/>
    <w:rsid w:val="008E56F2"/>
    <w:rsid w:val="008F1157"/>
    <w:rsid w:val="008F7B0F"/>
    <w:rsid w:val="00900125"/>
    <w:rsid w:val="00912E70"/>
    <w:rsid w:val="00913851"/>
    <w:rsid w:val="00914248"/>
    <w:rsid w:val="00922C50"/>
    <w:rsid w:val="009275F6"/>
    <w:rsid w:val="0094371F"/>
    <w:rsid w:val="009452AE"/>
    <w:rsid w:val="00952CED"/>
    <w:rsid w:val="009548E0"/>
    <w:rsid w:val="00955A75"/>
    <w:rsid w:val="00961DF3"/>
    <w:rsid w:val="00982A98"/>
    <w:rsid w:val="009A4A72"/>
    <w:rsid w:val="009B31CD"/>
    <w:rsid w:val="009B494D"/>
    <w:rsid w:val="009C3D80"/>
    <w:rsid w:val="009D3CD8"/>
    <w:rsid w:val="009E44F2"/>
    <w:rsid w:val="00A07907"/>
    <w:rsid w:val="00A103D3"/>
    <w:rsid w:val="00A11BDF"/>
    <w:rsid w:val="00A26ECB"/>
    <w:rsid w:val="00A464BE"/>
    <w:rsid w:val="00A55CFF"/>
    <w:rsid w:val="00A61B79"/>
    <w:rsid w:val="00A65311"/>
    <w:rsid w:val="00A66428"/>
    <w:rsid w:val="00A73879"/>
    <w:rsid w:val="00A82E41"/>
    <w:rsid w:val="00A85C26"/>
    <w:rsid w:val="00A910C9"/>
    <w:rsid w:val="00A923DA"/>
    <w:rsid w:val="00A94E3F"/>
    <w:rsid w:val="00A96DA0"/>
    <w:rsid w:val="00AA0B78"/>
    <w:rsid w:val="00AA4017"/>
    <w:rsid w:val="00AB4480"/>
    <w:rsid w:val="00AB6E14"/>
    <w:rsid w:val="00AC6555"/>
    <w:rsid w:val="00AC6A3D"/>
    <w:rsid w:val="00AD11A2"/>
    <w:rsid w:val="00AD19D2"/>
    <w:rsid w:val="00AD19FD"/>
    <w:rsid w:val="00AE0868"/>
    <w:rsid w:val="00AE12F7"/>
    <w:rsid w:val="00B01E69"/>
    <w:rsid w:val="00B33DF4"/>
    <w:rsid w:val="00B43BF6"/>
    <w:rsid w:val="00B477C4"/>
    <w:rsid w:val="00B5104E"/>
    <w:rsid w:val="00B5401C"/>
    <w:rsid w:val="00B60927"/>
    <w:rsid w:val="00B65616"/>
    <w:rsid w:val="00B71059"/>
    <w:rsid w:val="00B734AF"/>
    <w:rsid w:val="00B82ABD"/>
    <w:rsid w:val="00B91458"/>
    <w:rsid w:val="00B9245B"/>
    <w:rsid w:val="00BB360A"/>
    <w:rsid w:val="00BC050A"/>
    <w:rsid w:val="00BC46D1"/>
    <w:rsid w:val="00BD52C5"/>
    <w:rsid w:val="00BE3040"/>
    <w:rsid w:val="00BE6D04"/>
    <w:rsid w:val="00BF707A"/>
    <w:rsid w:val="00C1220D"/>
    <w:rsid w:val="00C12D27"/>
    <w:rsid w:val="00C169C9"/>
    <w:rsid w:val="00C22DF4"/>
    <w:rsid w:val="00C3222B"/>
    <w:rsid w:val="00C35079"/>
    <w:rsid w:val="00C42A08"/>
    <w:rsid w:val="00C434B5"/>
    <w:rsid w:val="00C569A5"/>
    <w:rsid w:val="00C728CE"/>
    <w:rsid w:val="00C73A35"/>
    <w:rsid w:val="00C7461C"/>
    <w:rsid w:val="00C75C2A"/>
    <w:rsid w:val="00C82E48"/>
    <w:rsid w:val="00C855FF"/>
    <w:rsid w:val="00C87F18"/>
    <w:rsid w:val="00C97CDC"/>
    <w:rsid w:val="00CA6B7B"/>
    <w:rsid w:val="00CB762E"/>
    <w:rsid w:val="00CC1FA4"/>
    <w:rsid w:val="00CC6F5E"/>
    <w:rsid w:val="00CD49B4"/>
    <w:rsid w:val="00CF160E"/>
    <w:rsid w:val="00D04279"/>
    <w:rsid w:val="00D12FE6"/>
    <w:rsid w:val="00D1478B"/>
    <w:rsid w:val="00D17572"/>
    <w:rsid w:val="00D2069A"/>
    <w:rsid w:val="00D22D89"/>
    <w:rsid w:val="00D356FB"/>
    <w:rsid w:val="00D408CC"/>
    <w:rsid w:val="00D42B8E"/>
    <w:rsid w:val="00D53837"/>
    <w:rsid w:val="00D53B88"/>
    <w:rsid w:val="00D54B53"/>
    <w:rsid w:val="00D66201"/>
    <w:rsid w:val="00D675F2"/>
    <w:rsid w:val="00D76272"/>
    <w:rsid w:val="00D76E3B"/>
    <w:rsid w:val="00D8502F"/>
    <w:rsid w:val="00D9551A"/>
    <w:rsid w:val="00D95D5B"/>
    <w:rsid w:val="00DA6703"/>
    <w:rsid w:val="00DC104E"/>
    <w:rsid w:val="00DC3E10"/>
    <w:rsid w:val="00DD1620"/>
    <w:rsid w:val="00DD420B"/>
    <w:rsid w:val="00DE47EC"/>
    <w:rsid w:val="00DE6C7D"/>
    <w:rsid w:val="00DE749F"/>
    <w:rsid w:val="00E03AB0"/>
    <w:rsid w:val="00E11494"/>
    <w:rsid w:val="00E11924"/>
    <w:rsid w:val="00E31556"/>
    <w:rsid w:val="00E32728"/>
    <w:rsid w:val="00E47D15"/>
    <w:rsid w:val="00E60931"/>
    <w:rsid w:val="00E679C5"/>
    <w:rsid w:val="00E80489"/>
    <w:rsid w:val="00E92668"/>
    <w:rsid w:val="00E94631"/>
    <w:rsid w:val="00EA26B2"/>
    <w:rsid w:val="00EA7A7A"/>
    <w:rsid w:val="00ED1C33"/>
    <w:rsid w:val="00ED4819"/>
    <w:rsid w:val="00EF6136"/>
    <w:rsid w:val="00EF6155"/>
    <w:rsid w:val="00EF6789"/>
    <w:rsid w:val="00F1286C"/>
    <w:rsid w:val="00F25AE2"/>
    <w:rsid w:val="00F272E2"/>
    <w:rsid w:val="00F40B60"/>
    <w:rsid w:val="00F51940"/>
    <w:rsid w:val="00F555E6"/>
    <w:rsid w:val="00F73758"/>
    <w:rsid w:val="00F82BA3"/>
    <w:rsid w:val="00F9181E"/>
    <w:rsid w:val="00F97126"/>
    <w:rsid w:val="00FA6338"/>
    <w:rsid w:val="00FB229F"/>
    <w:rsid w:val="00FB7E56"/>
    <w:rsid w:val="00FC2438"/>
    <w:rsid w:val="00FC4BCE"/>
    <w:rsid w:val="00FC6C7A"/>
    <w:rsid w:val="00FC71C1"/>
    <w:rsid w:val="00FD2FA6"/>
    <w:rsid w:val="00FD6AD9"/>
    <w:rsid w:val="00FE36C0"/>
    <w:rsid w:val="00FE628A"/>
    <w:rsid w:val="00FF02B0"/>
    <w:rsid w:val="00FF5A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FDF8A3"/>
  <w15:docId w15:val="{2D80CFC1-08D0-49D0-849C-BB4E1349A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B79"/>
  </w:style>
  <w:style w:type="paragraph" w:styleId="1">
    <w:name w:val="heading 1"/>
    <w:basedOn w:val="a"/>
    <w:next w:val="a"/>
    <w:link w:val="10"/>
    <w:qFormat/>
    <w:rsid w:val="008D404B"/>
    <w:pPr>
      <w:keepNext/>
      <w:spacing w:after="0" w:line="240" w:lineRule="auto"/>
      <w:jc w:val="center"/>
      <w:outlineLvl w:val="0"/>
    </w:pPr>
    <w:rPr>
      <w:rFonts w:ascii="Times New Roman" w:eastAsia="Times New Roman" w:hAnsi="Times New Roman" w:cs="Times New Roman"/>
      <w:b/>
      <w:sz w:val="28"/>
      <w:szCs w:val="28"/>
      <w:lang w:eastAsia="ru-RU"/>
    </w:rPr>
  </w:style>
  <w:style w:type="paragraph" w:styleId="2">
    <w:name w:val="heading 2"/>
    <w:basedOn w:val="a"/>
    <w:next w:val="a"/>
    <w:link w:val="20"/>
    <w:unhideWhenUsed/>
    <w:qFormat/>
    <w:rsid w:val="00A85C26"/>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nhideWhenUsed/>
    <w:qFormat/>
    <w:rsid w:val="002F58CA"/>
    <w:pPr>
      <w:keepNext/>
      <w:spacing w:before="240" w:after="60" w:line="240" w:lineRule="auto"/>
      <w:outlineLvl w:val="2"/>
    </w:pPr>
    <w:rPr>
      <w:rFonts w:ascii="Cambria" w:eastAsia="Times New Roman" w:hAnsi="Cambria" w:cs="Times New Roman"/>
      <w:b/>
      <w:bCs/>
      <w:sz w:val="26"/>
      <w:szCs w:val="26"/>
      <w:lang w:eastAsia="ru-RU"/>
    </w:rPr>
  </w:style>
  <w:style w:type="paragraph" w:styleId="5">
    <w:name w:val="heading 5"/>
    <w:basedOn w:val="a"/>
    <w:next w:val="a"/>
    <w:link w:val="50"/>
    <w:uiPriority w:val="9"/>
    <w:semiHidden/>
    <w:unhideWhenUsed/>
    <w:qFormat/>
    <w:rsid w:val="00351524"/>
    <w:pPr>
      <w:keepNext/>
      <w:keepLines/>
      <w:spacing w:before="40" w:after="0"/>
      <w:outlineLvl w:val="4"/>
    </w:pPr>
    <w:rPr>
      <w:rFonts w:asciiTheme="majorHAnsi" w:eastAsiaTheme="majorEastAsia" w:hAnsiTheme="majorHAnsi" w:cstheme="majorBidi"/>
      <w:color w:val="2E74B5" w:themeColor="accent1" w:themeShade="BF"/>
    </w:rPr>
  </w:style>
  <w:style w:type="paragraph" w:styleId="7">
    <w:name w:val="heading 7"/>
    <w:basedOn w:val="a"/>
    <w:next w:val="a"/>
    <w:link w:val="70"/>
    <w:qFormat/>
    <w:rsid w:val="00EF6789"/>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АРАГРАФ,Выделеный,Текст с номером,Абзац списка для документа,Абзац списка4,Абзац списка основной"/>
    <w:basedOn w:val="a"/>
    <w:link w:val="a4"/>
    <w:uiPriority w:val="34"/>
    <w:qFormat/>
    <w:rsid w:val="00A61B79"/>
    <w:pPr>
      <w:spacing w:after="200" w:line="276" w:lineRule="auto"/>
      <w:ind w:left="720"/>
      <w:contextualSpacing/>
    </w:pPr>
    <w:rPr>
      <w:rFonts w:eastAsiaTheme="minorEastAsia"/>
      <w:lang w:eastAsia="ru-RU"/>
    </w:rPr>
  </w:style>
  <w:style w:type="paragraph" w:customStyle="1" w:styleId="Default">
    <w:name w:val="Default"/>
    <w:uiPriority w:val="99"/>
    <w:rsid w:val="00A61B79"/>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styleId="a5">
    <w:name w:val="Hyperlink"/>
    <w:basedOn w:val="a0"/>
    <w:uiPriority w:val="99"/>
    <w:unhideWhenUsed/>
    <w:rsid w:val="00721D5C"/>
    <w:rPr>
      <w:color w:val="0000FF"/>
      <w:u w:val="single"/>
    </w:rPr>
  </w:style>
  <w:style w:type="table" w:styleId="a6">
    <w:name w:val="Table Grid"/>
    <w:basedOn w:val="a1"/>
    <w:rsid w:val="00CD4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CD49B4"/>
    <w:pPr>
      <w:widowControl w:val="0"/>
      <w:autoSpaceDE w:val="0"/>
      <w:autoSpaceDN w:val="0"/>
      <w:spacing w:after="0" w:line="240" w:lineRule="auto"/>
    </w:pPr>
    <w:rPr>
      <w:rFonts w:ascii="Calibri" w:eastAsia="Times New Roman" w:hAnsi="Calibri" w:cs="Calibri"/>
      <w:szCs w:val="20"/>
      <w:lang w:eastAsia="ru-RU"/>
    </w:rPr>
  </w:style>
  <w:style w:type="paragraph" w:styleId="a7">
    <w:name w:val="Balloon Text"/>
    <w:basedOn w:val="a"/>
    <w:link w:val="a8"/>
    <w:uiPriority w:val="99"/>
    <w:semiHidden/>
    <w:unhideWhenUsed/>
    <w:rsid w:val="00982A9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82A98"/>
    <w:rPr>
      <w:rFonts w:ascii="Segoe UI" w:hAnsi="Segoe UI" w:cs="Segoe UI"/>
      <w:sz w:val="18"/>
      <w:szCs w:val="18"/>
    </w:rPr>
  </w:style>
  <w:style w:type="paragraph" w:styleId="a9">
    <w:name w:val="header"/>
    <w:basedOn w:val="a"/>
    <w:link w:val="aa"/>
    <w:uiPriority w:val="99"/>
    <w:unhideWhenUsed/>
    <w:rsid w:val="00982A9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82A98"/>
  </w:style>
  <w:style w:type="paragraph" w:styleId="ab">
    <w:name w:val="footer"/>
    <w:basedOn w:val="a"/>
    <w:link w:val="ac"/>
    <w:uiPriority w:val="99"/>
    <w:unhideWhenUsed/>
    <w:rsid w:val="00982A9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82A98"/>
  </w:style>
  <w:style w:type="paragraph" w:customStyle="1" w:styleId="ConsPlusTitle">
    <w:name w:val="ConsPlusTitle"/>
    <w:rsid w:val="00F40B6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F40B60"/>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d">
    <w:name w:val="footnote text"/>
    <w:basedOn w:val="a"/>
    <w:link w:val="ae"/>
    <w:uiPriority w:val="99"/>
    <w:semiHidden/>
    <w:unhideWhenUsed/>
    <w:rsid w:val="00F40B60"/>
    <w:pPr>
      <w:spacing w:after="0" w:line="240" w:lineRule="auto"/>
    </w:pPr>
    <w:rPr>
      <w:sz w:val="20"/>
      <w:szCs w:val="20"/>
    </w:rPr>
  </w:style>
  <w:style w:type="character" w:customStyle="1" w:styleId="ae">
    <w:name w:val="Текст сноски Знак"/>
    <w:basedOn w:val="a0"/>
    <w:link w:val="ad"/>
    <w:uiPriority w:val="99"/>
    <w:semiHidden/>
    <w:rsid w:val="00F40B60"/>
    <w:rPr>
      <w:sz w:val="20"/>
      <w:szCs w:val="20"/>
    </w:rPr>
  </w:style>
  <w:style w:type="character" w:styleId="af">
    <w:name w:val="footnote reference"/>
    <w:basedOn w:val="a0"/>
    <w:uiPriority w:val="99"/>
    <w:semiHidden/>
    <w:unhideWhenUsed/>
    <w:rsid w:val="00F40B60"/>
    <w:rPr>
      <w:vertAlign w:val="superscript"/>
    </w:rPr>
  </w:style>
  <w:style w:type="character" w:styleId="af0">
    <w:name w:val="annotation reference"/>
    <w:basedOn w:val="a0"/>
    <w:uiPriority w:val="99"/>
    <w:semiHidden/>
    <w:unhideWhenUsed/>
    <w:rsid w:val="00B477C4"/>
    <w:rPr>
      <w:sz w:val="16"/>
      <w:szCs w:val="16"/>
    </w:rPr>
  </w:style>
  <w:style w:type="paragraph" w:styleId="af1">
    <w:name w:val="annotation text"/>
    <w:basedOn w:val="a"/>
    <w:link w:val="af2"/>
    <w:uiPriority w:val="99"/>
    <w:unhideWhenUsed/>
    <w:rsid w:val="00B477C4"/>
    <w:pPr>
      <w:spacing w:line="240" w:lineRule="auto"/>
    </w:pPr>
    <w:rPr>
      <w:sz w:val="20"/>
      <w:szCs w:val="20"/>
    </w:rPr>
  </w:style>
  <w:style w:type="character" w:customStyle="1" w:styleId="af2">
    <w:name w:val="Текст примечания Знак"/>
    <w:basedOn w:val="a0"/>
    <w:link w:val="af1"/>
    <w:uiPriority w:val="99"/>
    <w:rsid w:val="00B477C4"/>
    <w:rPr>
      <w:sz w:val="20"/>
      <w:szCs w:val="20"/>
    </w:rPr>
  </w:style>
  <w:style w:type="paragraph" w:styleId="af3">
    <w:name w:val="annotation subject"/>
    <w:basedOn w:val="af1"/>
    <w:next w:val="af1"/>
    <w:link w:val="af4"/>
    <w:uiPriority w:val="99"/>
    <w:semiHidden/>
    <w:unhideWhenUsed/>
    <w:rsid w:val="00B477C4"/>
    <w:rPr>
      <w:b/>
      <w:bCs/>
    </w:rPr>
  </w:style>
  <w:style w:type="character" w:customStyle="1" w:styleId="af4">
    <w:name w:val="Тема примечания Знак"/>
    <w:basedOn w:val="af2"/>
    <w:link w:val="af3"/>
    <w:uiPriority w:val="99"/>
    <w:semiHidden/>
    <w:rsid w:val="00B477C4"/>
    <w:rPr>
      <w:b/>
      <w:bCs/>
      <w:sz w:val="20"/>
      <w:szCs w:val="20"/>
    </w:rPr>
  </w:style>
  <w:style w:type="paragraph" w:styleId="af5">
    <w:name w:val="Revision"/>
    <w:hidden/>
    <w:uiPriority w:val="99"/>
    <w:semiHidden/>
    <w:rsid w:val="00922C50"/>
    <w:pPr>
      <w:spacing w:after="0" w:line="240" w:lineRule="auto"/>
    </w:pPr>
  </w:style>
  <w:style w:type="character" w:customStyle="1" w:styleId="10">
    <w:name w:val="Заголовок 1 Знак"/>
    <w:basedOn w:val="a0"/>
    <w:link w:val="1"/>
    <w:uiPriority w:val="9"/>
    <w:rsid w:val="008D404B"/>
    <w:rPr>
      <w:rFonts w:ascii="Times New Roman" w:eastAsia="Times New Roman" w:hAnsi="Times New Roman" w:cs="Times New Roman"/>
      <w:b/>
      <w:sz w:val="28"/>
      <w:szCs w:val="28"/>
      <w:lang w:eastAsia="ru-RU"/>
    </w:rPr>
  </w:style>
  <w:style w:type="paragraph" w:styleId="af6">
    <w:name w:val="No Spacing"/>
    <w:link w:val="af7"/>
    <w:uiPriority w:val="1"/>
    <w:qFormat/>
    <w:rsid w:val="00E94631"/>
    <w:pPr>
      <w:spacing w:after="0" w:line="240" w:lineRule="auto"/>
    </w:pPr>
    <w:rPr>
      <w:rFonts w:ascii="Times New Roman" w:eastAsia="Times New Roman" w:hAnsi="Times New Roman" w:cs="Times New Roman"/>
      <w:sz w:val="24"/>
      <w:szCs w:val="24"/>
      <w:lang w:eastAsia="ru-RU"/>
    </w:rPr>
  </w:style>
  <w:style w:type="character" w:customStyle="1" w:styleId="af7">
    <w:name w:val="Без интервала Знак"/>
    <w:link w:val="af6"/>
    <w:uiPriority w:val="1"/>
    <w:locked/>
    <w:rsid w:val="00E94631"/>
    <w:rPr>
      <w:rFonts w:ascii="Times New Roman" w:eastAsia="Times New Roman" w:hAnsi="Times New Roman" w:cs="Times New Roman"/>
      <w:sz w:val="24"/>
      <w:szCs w:val="24"/>
      <w:lang w:eastAsia="ru-RU"/>
    </w:rPr>
  </w:style>
  <w:style w:type="paragraph" w:customStyle="1" w:styleId="af8">
    <w:basedOn w:val="a"/>
    <w:next w:val="af9"/>
    <w:uiPriority w:val="99"/>
    <w:unhideWhenUsed/>
    <w:rsid w:val="00E94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Normal (Web)"/>
    <w:basedOn w:val="a"/>
    <w:uiPriority w:val="99"/>
    <w:unhideWhenUsed/>
    <w:rsid w:val="00E94631"/>
    <w:rPr>
      <w:rFonts w:ascii="Times New Roman" w:hAnsi="Times New Roman" w:cs="Times New Roman"/>
      <w:sz w:val="24"/>
      <w:szCs w:val="24"/>
    </w:rPr>
  </w:style>
  <w:style w:type="character" w:customStyle="1" w:styleId="afa">
    <w:name w:val="Основной текст_"/>
    <w:link w:val="11"/>
    <w:rsid w:val="00201DD4"/>
    <w:rPr>
      <w:spacing w:val="2"/>
      <w:sz w:val="26"/>
      <w:szCs w:val="26"/>
      <w:shd w:val="clear" w:color="auto" w:fill="FFFFFF"/>
    </w:rPr>
  </w:style>
  <w:style w:type="paragraph" w:customStyle="1" w:styleId="11">
    <w:name w:val="Основной текст1"/>
    <w:basedOn w:val="a"/>
    <w:link w:val="afa"/>
    <w:rsid w:val="00201DD4"/>
    <w:pPr>
      <w:widowControl w:val="0"/>
      <w:shd w:val="clear" w:color="auto" w:fill="FFFFFF"/>
      <w:spacing w:after="0" w:line="646" w:lineRule="exact"/>
      <w:jc w:val="center"/>
    </w:pPr>
    <w:rPr>
      <w:spacing w:val="2"/>
      <w:sz w:val="26"/>
      <w:szCs w:val="26"/>
    </w:rPr>
  </w:style>
  <w:style w:type="character" w:customStyle="1" w:styleId="4">
    <w:name w:val="Основной текст (4)_"/>
    <w:basedOn w:val="a0"/>
    <w:link w:val="40"/>
    <w:rsid w:val="009A4A72"/>
    <w:rPr>
      <w:rFonts w:ascii="Sylfaen" w:eastAsia="Sylfaen" w:hAnsi="Sylfaen" w:cs="Sylfaen"/>
      <w:shd w:val="clear" w:color="auto" w:fill="FFFFFF"/>
    </w:rPr>
  </w:style>
  <w:style w:type="paragraph" w:customStyle="1" w:styleId="40">
    <w:name w:val="Основной текст (4)"/>
    <w:basedOn w:val="a"/>
    <w:link w:val="4"/>
    <w:rsid w:val="009A4A72"/>
    <w:pPr>
      <w:widowControl w:val="0"/>
      <w:shd w:val="clear" w:color="auto" w:fill="FFFFFF"/>
      <w:spacing w:before="300" w:after="300" w:line="0" w:lineRule="atLeast"/>
    </w:pPr>
    <w:rPr>
      <w:rFonts w:ascii="Sylfaen" w:eastAsia="Sylfaen" w:hAnsi="Sylfaen" w:cs="Sylfaen"/>
    </w:rPr>
  </w:style>
  <w:style w:type="table" w:customStyle="1" w:styleId="12">
    <w:name w:val="Сетка таблицы1"/>
    <w:basedOn w:val="a1"/>
    <w:uiPriority w:val="59"/>
    <w:rsid w:val="00C169C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Body Text"/>
    <w:basedOn w:val="a"/>
    <w:link w:val="afc"/>
    <w:uiPriority w:val="99"/>
    <w:rsid w:val="00D76272"/>
    <w:pPr>
      <w:spacing w:after="0" w:line="240" w:lineRule="auto"/>
      <w:jc w:val="both"/>
    </w:pPr>
    <w:rPr>
      <w:rFonts w:ascii="Times New Roman" w:eastAsia="Times New Roman" w:hAnsi="Times New Roman" w:cs="Times New Roman"/>
      <w:sz w:val="28"/>
      <w:szCs w:val="24"/>
      <w:lang w:eastAsia="ru-RU"/>
    </w:rPr>
  </w:style>
  <w:style w:type="character" w:customStyle="1" w:styleId="afc">
    <w:name w:val="Основной текст Знак"/>
    <w:basedOn w:val="a0"/>
    <w:link w:val="afb"/>
    <w:uiPriority w:val="99"/>
    <w:rsid w:val="00D76272"/>
    <w:rPr>
      <w:rFonts w:ascii="Times New Roman" w:eastAsia="Times New Roman" w:hAnsi="Times New Roman" w:cs="Times New Roman"/>
      <w:sz w:val="28"/>
      <w:szCs w:val="24"/>
      <w:lang w:eastAsia="ru-RU"/>
    </w:rPr>
  </w:style>
  <w:style w:type="paragraph" w:styleId="21">
    <w:name w:val="Body Text Indent 2"/>
    <w:basedOn w:val="a"/>
    <w:link w:val="22"/>
    <w:unhideWhenUsed/>
    <w:rsid w:val="006144C7"/>
    <w:pPr>
      <w:spacing w:after="120" w:line="480" w:lineRule="auto"/>
      <w:ind w:left="283"/>
    </w:pPr>
  </w:style>
  <w:style w:type="character" w:customStyle="1" w:styleId="22">
    <w:name w:val="Основной текст с отступом 2 Знак"/>
    <w:basedOn w:val="a0"/>
    <w:link w:val="21"/>
    <w:rsid w:val="006144C7"/>
  </w:style>
  <w:style w:type="paragraph" w:customStyle="1" w:styleId="TableParagraph">
    <w:name w:val="Table Paragraph"/>
    <w:basedOn w:val="a"/>
    <w:uiPriority w:val="1"/>
    <w:qFormat/>
    <w:rsid w:val="0011105D"/>
    <w:pPr>
      <w:widowControl w:val="0"/>
      <w:autoSpaceDE w:val="0"/>
      <w:autoSpaceDN w:val="0"/>
      <w:spacing w:after="0" w:line="240" w:lineRule="auto"/>
    </w:pPr>
    <w:rPr>
      <w:rFonts w:ascii="Times New Roman" w:eastAsia="Times New Roman" w:hAnsi="Times New Roman" w:cs="Times New Roman"/>
    </w:rPr>
  </w:style>
  <w:style w:type="paragraph" w:styleId="afd">
    <w:name w:val="Body Text Indent"/>
    <w:basedOn w:val="a"/>
    <w:link w:val="afe"/>
    <w:uiPriority w:val="99"/>
    <w:unhideWhenUsed/>
    <w:rsid w:val="0011105D"/>
    <w:pPr>
      <w:spacing w:after="120" w:line="240" w:lineRule="auto"/>
      <w:ind w:left="283"/>
    </w:pPr>
    <w:rPr>
      <w:rFonts w:ascii="Times New Roman" w:eastAsia="Times New Roman" w:hAnsi="Times New Roman" w:cs="Times New Roman"/>
      <w:sz w:val="20"/>
      <w:szCs w:val="20"/>
      <w:lang w:eastAsia="ru-RU"/>
    </w:rPr>
  </w:style>
  <w:style w:type="character" w:customStyle="1" w:styleId="afe">
    <w:name w:val="Основной текст с отступом Знак"/>
    <w:basedOn w:val="a0"/>
    <w:link w:val="afd"/>
    <w:uiPriority w:val="99"/>
    <w:rsid w:val="0011105D"/>
    <w:rPr>
      <w:rFonts w:ascii="Times New Roman" w:eastAsia="Times New Roman" w:hAnsi="Times New Roman" w:cs="Times New Roman"/>
      <w:sz w:val="20"/>
      <w:szCs w:val="20"/>
      <w:lang w:eastAsia="ru-RU"/>
    </w:rPr>
  </w:style>
  <w:style w:type="paragraph" w:styleId="aff">
    <w:name w:val="Plain Text"/>
    <w:aliases w:val=" Знак2,Знак2"/>
    <w:basedOn w:val="a"/>
    <w:link w:val="aff0"/>
    <w:rsid w:val="0011105D"/>
    <w:pPr>
      <w:spacing w:after="0" w:line="240" w:lineRule="auto"/>
    </w:pPr>
    <w:rPr>
      <w:rFonts w:ascii="Courier New" w:eastAsia="Times New Roman" w:hAnsi="Courier New" w:cs="Times New Roman"/>
      <w:sz w:val="20"/>
      <w:szCs w:val="20"/>
      <w:lang w:eastAsia="ru-RU"/>
    </w:rPr>
  </w:style>
  <w:style w:type="character" w:customStyle="1" w:styleId="aff0">
    <w:name w:val="Текст Знак"/>
    <w:aliases w:val=" Знак2 Знак,Знак2 Знак"/>
    <w:basedOn w:val="a0"/>
    <w:link w:val="aff"/>
    <w:rsid w:val="0011105D"/>
    <w:rPr>
      <w:rFonts w:ascii="Courier New" w:eastAsia="Times New Roman" w:hAnsi="Courier New" w:cs="Times New Roman"/>
      <w:sz w:val="20"/>
      <w:szCs w:val="20"/>
      <w:lang w:eastAsia="ru-RU"/>
    </w:rPr>
  </w:style>
  <w:style w:type="paragraph" w:styleId="aff1">
    <w:name w:val="Block Text"/>
    <w:basedOn w:val="a"/>
    <w:unhideWhenUsed/>
    <w:rsid w:val="0011105D"/>
    <w:pPr>
      <w:spacing w:after="0" w:line="240" w:lineRule="auto"/>
      <w:ind w:left="180" w:right="256"/>
      <w:jc w:val="both"/>
    </w:pPr>
    <w:rPr>
      <w:rFonts w:ascii="Times New Roman" w:eastAsia="Times New Roman" w:hAnsi="Times New Roman" w:cs="Times New Roman"/>
      <w:szCs w:val="24"/>
      <w:lang w:eastAsia="ru-RU"/>
    </w:rPr>
  </w:style>
  <w:style w:type="paragraph" w:customStyle="1" w:styleId="13">
    <w:name w:val="Абзац списка1"/>
    <w:basedOn w:val="a"/>
    <w:rsid w:val="003F1210"/>
    <w:pPr>
      <w:spacing w:after="200" w:line="276" w:lineRule="auto"/>
      <w:ind w:left="720"/>
      <w:contextualSpacing/>
    </w:pPr>
    <w:rPr>
      <w:rFonts w:ascii="Calibri" w:eastAsia="Times New Roman" w:hAnsi="Calibri" w:cs="Times New Roman"/>
    </w:rPr>
  </w:style>
  <w:style w:type="character" w:customStyle="1" w:styleId="70">
    <w:name w:val="Заголовок 7 Знак"/>
    <w:basedOn w:val="a0"/>
    <w:link w:val="7"/>
    <w:rsid w:val="00EF6789"/>
    <w:rPr>
      <w:rFonts w:ascii="Times New Roman" w:eastAsia="Times New Roman" w:hAnsi="Times New Roman" w:cs="Times New Roman"/>
      <w:sz w:val="24"/>
      <w:szCs w:val="24"/>
      <w:lang w:eastAsia="ru-RU"/>
    </w:rPr>
  </w:style>
  <w:style w:type="character" w:styleId="aff2">
    <w:name w:val="page number"/>
    <w:basedOn w:val="a0"/>
    <w:rsid w:val="00EF6789"/>
  </w:style>
  <w:style w:type="paragraph" w:customStyle="1" w:styleId="aff3">
    <w:name w:val="Знак Знак Знак Знак"/>
    <w:rsid w:val="00EF6789"/>
    <w:pPr>
      <w:spacing w:before="100" w:beforeAutospacing="1" w:after="100" w:afterAutospacing="1" w:line="240" w:lineRule="auto"/>
    </w:pPr>
    <w:rPr>
      <w:rFonts w:ascii="Tahoma" w:eastAsia="Times New Roman" w:hAnsi="Tahoma" w:cs="Times New Roman"/>
      <w:sz w:val="20"/>
      <w:szCs w:val="20"/>
      <w:lang w:val="en-US"/>
    </w:rPr>
  </w:style>
  <w:style w:type="character" w:styleId="aff4">
    <w:name w:val="FollowedHyperlink"/>
    <w:uiPriority w:val="99"/>
    <w:unhideWhenUsed/>
    <w:rsid w:val="00EF6789"/>
    <w:rPr>
      <w:color w:val="800080"/>
      <w:u w:val="single"/>
    </w:rPr>
  </w:style>
  <w:style w:type="paragraph" w:customStyle="1" w:styleId="font5">
    <w:name w:val="font5"/>
    <w:basedOn w:val="a"/>
    <w:rsid w:val="00EF6789"/>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6">
    <w:name w:val="font6"/>
    <w:basedOn w:val="a"/>
    <w:rsid w:val="00EF6789"/>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xl72">
    <w:name w:val="xl72"/>
    <w:basedOn w:val="a"/>
    <w:rsid w:val="00EF678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EF6789"/>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EF6789"/>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EF67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EF6789"/>
    <w:pPr>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77">
    <w:name w:val="xl77"/>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78">
    <w:name w:val="xl78"/>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79">
    <w:name w:val="xl79"/>
    <w:basedOn w:val="a"/>
    <w:rsid w:val="00EF6789"/>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0">
    <w:name w:val="xl80"/>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1">
    <w:name w:val="xl81"/>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82">
    <w:name w:val="xl82"/>
    <w:basedOn w:val="a"/>
    <w:rsid w:val="00EF6789"/>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3">
    <w:name w:val="xl83"/>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4">
    <w:name w:val="xl84"/>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5">
    <w:name w:val="xl85"/>
    <w:basedOn w:val="a"/>
    <w:rsid w:val="00EF678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6">
    <w:name w:val="xl86"/>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7">
    <w:name w:val="xl87"/>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8">
    <w:name w:val="xl88"/>
    <w:basedOn w:val="a"/>
    <w:rsid w:val="00EF678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9">
    <w:name w:val="xl89"/>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0">
    <w:name w:val="xl90"/>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1">
    <w:name w:val="xl91"/>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92">
    <w:name w:val="xl92"/>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93">
    <w:name w:val="xl93"/>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94">
    <w:name w:val="xl94"/>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5">
    <w:name w:val="xl95"/>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6">
    <w:name w:val="xl96"/>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7">
    <w:name w:val="xl97"/>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98">
    <w:name w:val="xl98"/>
    <w:basedOn w:val="a"/>
    <w:rsid w:val="00EF6789"/>
    <w:pPr>
      <w:pBdr>
        <w:top w:val="single" w:sz="4" w:space="0" w:color="auto"/>
        <w:left w:val="single" w:sz="8"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99">
    <w:name w:val="xl99"/>
    <w:basedOn w:val="a"/>
    <w:rsid w:val="00EF6789"/>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0">
    <w:name w:val="xl100"/>
    <w:basedOn w:val="a"/>
    <w:rsid w:val="00EF678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1">
    <w:name w:val="xl101"/>
    <w:basedOn w:val="a"/>
    <w:rsid w:val="00EF6789"/>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2">
    <w:name w:val="xl102"/>
    <w:basedOn w:val="a"/>
    <w:rsid w:val="00EF678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3">
    <w:name w:val="xl103"/>
    <w:basedOn w:val="a"/>
    <w:rsid w:val="00EF678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04">
    <w:name w:val="xl104"/>
    <w:basedOn w:val="a"/>
    <w:rsid w:val="00EF678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5">
    <w:name w:val="xl105"/>
    <w:basedOn w:val="a"/>
    <w:rsid w:val="00EF6789"/>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6">
    <w:name w:val="xl106"/>
    <w:basedOn w:val="a"/>
    <w:rsid w:val="00EF6789"/>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7">
    <w:name w:val="xl107"/>
    <w:basedOn w:val="a"/>
    <w:rsid w:val="00EF6789"/>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8">
    <w:name w:val="xl108"/>
    <w:basedOn w:val="a"/>
    <w:rsid w:val="00EF6789"/>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9">
    <w:name w:val="xl109"/>
    <w:basedOn w:val="a"/>
    <w:rsid w:val="00EF6789"/>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10">
    <w:name w:val="xl110"/>
    <w:basedOn w:val="a"/>
    <w:rsid w:val="00EF6789"/>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11">
    <w:name w:val="xl111"/>
    <w:basedOn w:val="a"/>
    <w:rsid w:val="00EF67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2">
    <w:name w:val="xl112"/>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3">
    <w:name w:val="xl113"/>
    <w:basedOn w:val="a"/>
    <w:rsid w:val="00EF6789"/>
    <w:pPr>
      <w:pBdr>
        <w:top w:val="single" w:sz="4"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14">
    <w:name w:val="xl114"/>
    <w:basedOn w:val="a"/>
    <w:rsid w:val="00EF6789"/>
    <w:pPr>
      <w:pBdr>
        <w:top w:val="single" w:sz="4" w:space="0" w:color="auto"/>
        <w:left w:val="single" w:sz="8"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15">
    <w:name w:val="xl115"/>
    <w:basedOn w:val="a"/>
    <w:rsid w:val="00EF6789"/>
    <w:pPr>
      <w:pBdr>
        <w:top w:val="single" w:sz="4" w:space="0" w:color="auto"/>
        <w:left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16">
    <w:name w:val="xl116"/>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17">
    <w:name w:val="xl117"/>
    <w:basedOn w:val="a"/>
    <w:rsid w:val="00EF6789"/>
    <w:pPr>
      <w:pBdr>
        <w:top w:val="single" w:sz="4" w:space="0" w:color="auto"/>
        <w:lef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18">
    <w:name w:val="xl118"/>
    <w:basedOn w:val="a"/>
    <w:rsid w:val="00EF6789"/>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19">
    <w:name w:val="xl119"/>
    <w:basedOn w:val="a"/>
    <w:rsid w:val="00EF6789"/>
    <w:pPr>
      <w:pBdr>
        <w:top w:val="single" w:sz="4" w:space="0" w:color="auto"/>
        <w:left w:val="single" w:sz="8"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0">
    <w:name w:val="xl120"/>
    <w:basedOn w:val="a"/>
    <w:rsid w:val="00EF6789"/>
    <w:pPr>
      <w:pBdr>
        <w:top w:val="single" w:sz="4" w:space="0" w:color="auto"/>
        <w:left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1">
    <w:name w:val="xl121"/>
    <w:basedOn w:val="a"/>
    <w:rsid w:val="00EF6789"/>
    <w:pPr>
      <w:pBdr>
        <w:top w:val="single" w:sz="4" w:space="0" w:color="auto"/>
        <w:left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22">
    <w:name w:val="xl122"/>
    <w:basedOn w:val="a"/>
    <w:rsid w:val="00EF6789"/>
    <w:pPr>
      <w:pBdr>
        <w:top w:val="single" w:sz="8" w:space="0" w:color="auto"/>
        <w:left w:val="single" w:sz="8" w:space="0" w:color="auto"/>
        <w:bottom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3">
    <w:name w:val="xl123"/>
    <w:basedOn w:val="a"/>
    <w:rsid w:val="00EF6789"/>
    <w:pPr>
      <w:pBdr>
        <w:top w:val="single" w:sz="8" w:space="0" w:color="auto"/>
        <w:left w:val="single" w:sz="8" w:space="0" w:color="auto"/>
        <w:bottom w:val="single" w:sz="8"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4">
    <w:name w:val="xl124"/>
    <w:basedOn w:val="a"/>
    <w:rsid w:val="00EF6789"/>
    <w:pPr>
      <w:pBdr>
        <w:top w:val="single" w:sz="8" w:space="0" w:color="auto"/>
        <w:left w:val="single" w:sz="4" w:space="0" w:color="auto"/>
        <w:bottom w:val="single" w:sz="8"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5">
    <w:name w:val="xl125"/>
    <w:basedOn w:val="a"/>
    <w:rsid w:val="00EF6789"/>
    <w:pPr>
      <w:pBdr>
        <w:top w:val="single" w:sz="8" w:space="0" w:color="auto"/>
        <w:left w:val="single" w:sz="4" w:space="0" w:color="auto"/>
        <w:bottom w:val="single" w:sz="8"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26">
    <w:name w:val="xl126"/>
    <w:basedOn w:val="a"/>
    <w:rsid w:val="00EF6789"/>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27">
    <w:name w:val="xl127"/>
    <w:basedOn w:val="a"/>
    <w:rsid w:val="00EF6789"/>
    <w:pPr>
      <w:pBdr>
        <w:lef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28">
    <w:name w:val="xl128"/>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9">
    <w:name w:val="xl129"/>
    <w:basedOn w:val="a"/>
    <w:rsid w:val="00EF6789"/>
    <w:pPr>
      <w:pBdr>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30">
    <w:name w:val="xl130"/>
    <w:basedOn w:val="a"/>
    <w:rsid w:val="00EF6789"/>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31">
    <w:name w:val="xl131"/>
    <w:basedOn w:val="a"/>
    <w:rsid w:val="00EF678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32">
    <w:name w:val="xl132"/>
    <w:basedOn w:val="a"/>
    <w:rsid w:val="00EF6789"/>
    <w:pPr>
      <w:pBdr>
        <w:left w:val="single" w:sz="8"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3">
    <w:name w:val="xl133"/>
    <w:basedOn w:val="a"/>
    <w:rsid w:val="00EF6789"/>
    <w:pPr>
      <w:pBdr>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34">
    <w:name w:val="xl134"/>
    <w:basedOn w:val="a"/>
    <w:rsid w:val="00EF6789"/>
    <w:pPr>
      <w:pBdr>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5">
    <w:name w:val="xl135"/>
    <w:basedOn w:val="a"/>
    <w:rsid w:val="00EF6789"/>
    <w:pPr>
      <w:pBdr>
        <w:top w:val="single" w:sz="4" w:space="0" w:color="auto"/>
        <w:left w:val="single" w:sz="8"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6">
    <w:name w:val="xl136"/>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7">
    <w:name w:val="xl137"/>
    <w:basedOn w:val="a"/>
    <w:rsid w:val="00EF6789"/>
    <w:pPr>
      <w:pBdr>
        <w:top w:val="single" w:sz="4" w:space="0" w:color="auto"/>
        <w:lef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8">
    <w:name w:val="xl138"/>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9">
    <w:name w:val="xl139"/>
    <w:basedOn w:val="a"/>
    <w:rsid w:val="00EF6789"/>
    <w:pPr>
      <w:pBdr>
        <w:top w:val="single" w:sz="4" w:space="0" w:color="auto"/>
        <w:left w:val="single" w:sz="8"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40">
    <w:name w:val="xl140"/>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41">
    <w:name w:val="xl141"/>
    <w:basedOn w:val="a"/>
    <w:rsid w:val="00EF678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2">
    <w:name w:val="xl142"/>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143">
    <w:name w:val="xl143"/>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4">
    <w:name w:val="xl144"/>
    <w:basedOn w:val="a"/>
    <w:rsid w:val="00EF678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5">
    <w:name w:val="xl145"/>
    <w:basedOn w:val="a"/>
    <w:rsid w:val="00EF6789"/>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146">
    <w:name w:val="xl146"/>
    <w:basedOn w:val="a"/>
    <w:rsid w:val="00EF6789"/>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7">
    <w:name w:val="xl147"/>
    <w:basedOn w:val="a"/>
    <w:rsid w:val="00EF678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8">
    <w:name w:val="xl148"/>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9">
    <w:name w:val="xl149"/>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0">
    <w:name w:val="xl150"/>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51">
    <w:name w:val="xl151"/>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2">
    <w:name w:val="xl152"/>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3">
    <w:name w:val="xl153"/>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4">
    <w:name w:val="xl154"/>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5">
    <w:name w:val="xl155"/>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6">
    <w:name w:val="xl156"/>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7">
    <w:name w:val="xl157"/>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8">
    <w:name w:val="xl158"/>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9">
    <w:name w:val="xl159"/>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60">
    <w:name w:val="xl160"/>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1">
    <w:name w:val="xl161"/>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62">
    <w:name w:val="xl162"/>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63">
    <w:name w:val="xl163"/>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64">
    <w:name w:val="xl164"/>
    <w:basedOn w:val="a"/>
    <w:rsid w:val="00EF6789"/>
    <w:pPr>
      <w:pBdr>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5">
    <w:name w:val="xl165"/>
    <w:basedOn w:val="a"/>
    <w:rsid w:val="00EF6789"/>
    <w:pPr>
      <w:pBdr>
        <w:left w:val="single" w:sz="8"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6">
    <w:name w:val="xl166"/>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7">
    <w:name w:val="xl167"/>
    <w:basedOn w:val="a"/>
    <w:rsid w:val="00EF6789"/>
    <w:pPr>
      <w:pBdr>
        <w:left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68">
    <w:name w:val="xl168"/>
    <w:basedOn w:val="a"/>
    <w:rsid w:val="00EF678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169">
    <w:name w:val="xl169"/>
    <w:basedOn w:val="a"/>
    <w:rsid w:val="00EF678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70">
    <w:name w:val="xl170"/>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171">
    <w:name w:val="xl171"/>
    <w:basedOn w:val="a"/>
    <w:rsid w:val="00EF6789"/>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font7">
    <w:name w:val="font7"/>
    <w:basedOn w:val="a"/>
    <w:rsid w:val="00EF6789"/>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72">
    <w:name w:val="xl172"/>
    <w:basedOn w:val="a"/>
    <w:rsid w:val="00EF6789"/>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73">
    <w:name w:val="xl173"/>
    <w:basedOn w:val="a"/>
    <w:rsid w:val="00EF6789"/>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74">
    <w:name w:val="xl174"/>
    <w:basedOn w:val="a"/>
    <w:rsid w:val="00EF6789"/>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75">
    <w:name w:val="xl175"/>
    <w:basedOn w:val="a"/>
    <w:rsid w:val="00EF67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76">
    <w:name w:val="xl176"/>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77">
    <w:name w:val="xl177"/>
    <w:basedOn w:val="a"/>
    <w:rsid w:val="00EF678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Arial CYR" w:eastAsia="Times New Roman" w:hAnsi="Arial CYR" w:cs="Arial CYR"/>
      <w:color w:val="000000"/>
      <w:sz w:val="24"/>
      <w:szCs w:val="24"/>
      <w:lang w:eastAsia="ru-RU"/>
    </w:rPr>
  </w:style>
  <w:style w:type="paragraph" w:customStyle="1" w:styleId="xl178">
    <w:name w:val="xl178"/>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18"/>
      <w:szCs w:val="18"/>
      <w:lang w:eastAsia="ru-RU"/>
    </w:rPr>
  </w:style>
  <w:style w:type="paragraph" w:customStyle="1" w:styleId="xl179">
    <w:name w:val="xl179"/>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8"/>
      <w:szCs w:val="18"/>
      <w:lang w:eastAsia="ru-RU"/>
    </w:rPr>
  </w:style>
  <w:style w:type="paragraph" w:customStyle="1" w:styleId="xl180">
    <w:name w:val="xl180"/>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8"/>
      <w:szCs w:val="18"/>
      <w:lang w:eastAsia="ru-RU"/>
    </w:rPr>
  </w:style>
  <w:style w:type="paragraph" w:customStyle="1" w:styleId="xl181">
    <w:name w:val="xl181"/>
    <w:basedOn w:val="a"/>
    <w:rsid w:val="00EF678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82">
    <w:name w:val="xl182"/>
    <w:basedOn w:val="a"/>
    <w:rsid w:val="00EF678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83">
    <w:name w:val="xl183"/>
    <w:basedOn w:val="a"/>
    <w:rsid w:val="00EF6789"/>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184">
    <w:name w:val="xl184"/>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85">
    <w:name w:val="xl185"/>
    <w:basedOn w:val="a"/>
    <w:rsid w:val="00EF678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86">
    <w:name w:val="xl186"/>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numbering" w:customStyle="1" w:styleId="14">
    <w:name w:val="Нет списка1"/>
    <w:next w:val="a2"/>
    <w:uiPriority w:val="99"/>
    <w:semiHidden/>
    <w:unhideWhenUsed/>
    <w:rsid w:val="00EF6789"/>
  </w:style>
  <w:style w:type="numbering" w:customStyle="1" w:styleId="23">
    <w:name w:val="Нет списка2"/>
    <w:next w:val="a2"/>
    <w:uiPriority w:val="99"/>
    <w:semiHidden/>
    <w:unhideWhenUsed/>
    <w:rsid w:val="00EF6789"/>
  </w:style>
  <w:style w:type="paragraph" w:customStyle="1" w:styleId="xl187">
    <w:name w:val="xl187"/>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numbering" w:customStyle="1" w:styleId="31">
    <w:name w:val="Нет списка3"/>
    <w:next w:val="a2"/>
    <w:uiPriority w:val="99"/>
    <w:semiHidden/>
    <w:unhideWhenUsed/>
    <w:rsid w:val="00EF6789"/>
  </w:style>
  <w:style w:type="paragraph" w:customStyle="1" w:styleId="xl188">
    <w:name w:val="xl188"/>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89">
    <w:name w:val="xl189"/>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90">
    <w:name w:val="xl190"/>
    <w:basedOn w:val="a"/>
    <w:rsid w:val="00EF678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191">
    <w:name w:val="xl191"/>
    <w:basedOn w:val="a"/>
    <w:rsid w:val="00EF6789"/>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92">
    <w:name w:val="xl192"/>
    <w:basedOn w:val="a"/>
    <w:rsid w:val="00EF6789"/>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93">
    <w:name w:val="xl193"/>
    <w:basedOn w:val="a"/>
    <w:rsid w:val="00EF67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4">
    <w:name w:val="xl194"/>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5">
    <w:name w:val="xl195"/>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18"/>
      <w:szCs w:val="18"/>
      <w:lang w:eastAsia="ru-RU"/>
    </w:rPr>
  </w:style>
  <w:style w:type="character" w:styleId="aff5">
    <w:name w:val="Emphasis"/>
    <w:basedOn w:val="a0"/>
    <w:qFormat/>
    <w:rsid w:val="00EF6789"/>
    <w:rPr>
      <w:i/>
      <w:iCs/>
    </w:rPr>
  </w:style>
  <w:style w:type="paragraph" w:customStyle="1" w:styleId="xl196">
    <w:name w:val="xl196"/>
    <w:basedOn w:val="a"/>
    <w:rsid w:val="00EF6789"/>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top"/>
    </w:pPr>
    <w:rPr>
      <w:rFonts w:ascii="Times New Roman" w:eastAsia="Times New Roman" w:hAnsi="Times New Roman" w:cs="Times New Roman"/>
      <w:i/>
      <w:iCs/>
      <w:sz w:val="18"/>
      <w:szCs w:val="18"/>
      <w:lang w:eastAsia="ru-RU"/>
    </w:rPr>
  </w:style>
  <w:style w:type="paragraph" w:customStyle="1" w:styleId="xl197">
    <w:name w:val="xl197"/>
    <w:basedOn w:val="a"/>
    <w:rsid w:val="00EF6789"/>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top"/>
    </w:pPr>
    <w:rPr>
      <w:rFonts w:ascii="Times New Roman" w:eastAsia="Times New Roman" w:hAnsi="Times New Roman" w:cs="Times New Roman"/>
      <w:i/>
      <w:iCs/>
      <w:sz w:val="24"/>
      <w:szCs w:val="24"/>
      <w:lang w:eastAsia="ru-RU"/>
    </w:rPr>
  </w:style>
  <w:style w:type="paragraph" w:customStyle="1" w:styleId="xl198">
    <w:name w:val="xl198"/>
    <w:basedOn w:val="a"/>
    <w:rsid w:val="00EF6789"/>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top"/>
    </w:pPr>
    <w:rPr>
      <w:rFonts w:ascii="Times New Roman" w:eastAsia="Times New Roman" w:hAnsi="Times New Roman" w:cs="Times New Roman"/>
      <w:i/>
      <w:iCs/>
      <w:sz w:val="18"/>
      <w:szCs w:val="18"/>
      <w:lang w:eastAsia="ru-RU"/>
    </w:rPr>
  </w:style>
  <w:style w:type="paragraph" w:customStyle="1" w:styleId="xl199">
    <w:name w:val="xl199"/>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200">
    <w:name w:val="xl200"/>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201">
    <w:name w:val="xl201"/>
    <w:basedOn w:val="a"/>
    <w:rsid w:val="00EF6789"/>
    <w:pPr>
      <w:pBdr>
        <w:top w:val="single" w:sz="8" w:space="0" w:color="auto"/>
        <w:left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2">
    <w:name w:val="xl202"/>
    <w:basedOn w:val="a"/>
    <w:rsid w:val="00EF6789"/>
    <w:pPr>
      <w:pBdr>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3">
    <w:name w:val="xl203"/>
    <w:basedOn w:val="a"/>
    <w:rsid w:val="00EF6789"/>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4">
    <w:name w:val="xl204"/>
    <w:basedOn w:val="a"/>
    <w:rsid w:val="00EF6789"/>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5">
    <w:name w:val="xl205"/>
    <w:basedOn w:val="a"/>
    <w:rsid w:val="00EF6789"/>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6">
    <w:name w:val="xl206"/>
    <w:basedOn w:val="a"/>
    <w:rsid w:val="00EF6789"/>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7">
    <w:name w:val="xl207"/>
    <w:basedOn w:val="a"/>
    <w:rsid w:val="00EF67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08">
    <w:name w:val="xl208"/>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09">
    <w:name w:val="xl209"/>
    <w:basedOn w:val="a"/>
    <w:rsid w:val="00EF6789"/>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0">
    <w:name w:val="xl210"/>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1">
    <w:name w:val="xl211"/>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2">
    <w:name w:val="xl212"/>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13">
    <w:name w:val="xl213"/>
    <w:basedOn w:val="a"/>
    <w:rsid w:val="00EF6789"/>
    <w:pPr>
      <w:pBdr>
        <w:top w:val="single" w:sz="4" w:space="0" w:color="auto"/>
        <w:left w:val="single" w:sz="8"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4">
    <w:name w:val="xl214"/>
    <w:basedOn w:val="a"/>
    <w:rsid w:val="00EF6789"/>
    <w:pPr>
      <w:pBdr>
        <w:top w:val="single" w:sz="4" w:space="0" w:color="auto"/>
        <w:left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5">
    <w:name w:val="xl215"/>
    <w:basedOn w:val="a"/>
    <w:rsid w:val="00EF6789"/>
    <w:pPr>
      <w:pBdr>
        <w:top w:val="single" w:sz="4" w:space="0" w:color="auto"/>
        <w:left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16">
    <w:name w:val="xl216"/>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7">
    <w:name w:val="xl217"/>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8">
    <w:name w:val="xl218"/>
    <w:basedOn w:val="a"/>
    <w:rsid w:val="00EF6789"/>
    <w:pPr>
      <w:pBdr>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9">
    <w:name w:val="xl219"/>
    <w:basedOn w:val="a"/>
    <w:rsid w:val="00EF6789"/>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right"/>
    </w:pPr>
    <w:rPr>
      <w:rFonts w:ascii="Times New Roman" w:eastAsia="Times New Roman" w:hAnsi="Times New Roman" w:cs="Times New Roman"/>
      <w:b/>
      <w:bCs/>
      <w:sz w:val="18"/>
      <w:szCs w:val="18"/>
      <w:lang w:eastAsia="ru-RU"/>
    </w:rPr>
  </w:style>
  <w:style w:type="paragraph" w:customStyle="1" w:styleId="xl220">
    <w:name w:val="xl220"/>
    <w:basedOn w:val="a"/>
    <w:rsid w:val="00EF6789"/>
    <w:pPr>
      <w:pBdr>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21">
    <w:name w:val="xl221"/>
    <w:basedOn w:val="a"/>
    <w:rsid w:val="00EF6789"/>
    <w:pPr>
      <w:pBdr>
        <w:left w:val="single" w:sz="8"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22">
    <w:name w:val="xl222"/>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23">
    <w:name w:val="xl223"/>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msonormal0">
    <w:name w:val="msonormal"/>
    <w:basedOn w:val="a"/>
    <w:rsid w:val="00EF67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4">
    <w:name w:val="xl224"/>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25">
    <w:name w:val="xl225"/>
    <w:basedOn w:val="a"/>
    <w:rsid w:val="00EF6789"/>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FF0000"/>
      <w:sz w:val="18"/>
      <w:szCs w:val="18"/>
      <w:lang w:eastAsia="ru-RU"/>
    </w:rPr>
  </w:style>
  <w:style w:type="paragraph" w:customStyle="1" w:styleId="xl226">
    <w:name w:val="xl226"/>
    <w:basedOn w:val="a"/>
    <w:rsid w:val="006F2A00"/>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27">
    <w:name w:val="xl227"/>
    <w:basedOn w:val="a"/>
    <w:rsid w:val="006F2A00"/>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28">
    <w:name w:val="xl228"/>
    <w:basedOn w:val="a"/>
    <w:rsid w:val="006F2A00"/>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29">
    <w:name w:val="xl229"/>
    <w:basedOn w:val="a"/>
    <w:rsid w:val="006F2A00"/>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30">
    <w:name w:val="xl230"/>
    <w:basedOn w:val="a"/>
    <w:rsid w:val="006F2A0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31">
    <w:name w:val="xl231"/>
    <w:basedOn w:val="a"/>
    <w:rsid w:val="006F2A0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32">
    <w:name w:val="xl232"/>
    <w:basedOn w:val="a"/>
    <w:rsid w:val="006F2A0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233">
    <w:name w:val="xl233"/>
    <w:basedOn w:val="a"/>
    <w:rsid w:val="006F2A00"/>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top"/>
    </w:pPr>
    <w:rPr>
      <w:rFonts w:ascii="Times New Roman" w:eastAsia="Times New Roman" w:hAnsi="Times New Roman" w:cs="Times New Roman"/>
      <w:b/>
      <w:bCs/>
      <w:i/>
      <w:iCs/>
      <w:sz w:val="18"/>
      <w:szCs w:val="18"/>
      <w:lang w:eastAsia="ru-RU"/>
    </w:rPr>
  </w:style>
  <w:style w:type="paragraph" w:customStyle="1" w:styleId="xl234">
    <w:name w:val="xl234"/>
    <w:basedOn w:val="a"/>
    <w:rsid w:val="006F2A00"/>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235">
    <w:name w:val="xl235"/>
    <w:basedOn w:val="a"/>
    <w:rsid w:val="006F2A00"/>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36">
    <w:name w:val="xl236"/>
    <w:basedOn w:val="a"/>
    <w:rsid w:val="006F2A00"/>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character" w:customStyle="1" w:styleId="50">
    <w:name w:val="Заголовок 5 Знак"/>
    <w:basedOn w:val="a0"/>
    <w:link w:val="5"/>
    <w:uiPriority w:val="9"/>
    <w:semiHidden/>
    <w:rsid w:val="00351524"/>
    <w:rPr>
      <w:rFonts w:asciiTheme="majorHAnsi" w:eastAsiaTheme="majorEastAsia" w:hAnsiTheme="majorHAnsi" w:cstheme="majorBidi"/>
      <w:color w:val="2E74B5" w:themeColor="accent1" w:themeShade="BF"/>
    </w:rPr>
  </w:style>
  <w:style w:type="paragraph" w:customStyle="1" w:styleId="aff6">
    <w:name w:val="Обычный (веб)"/>
    <w:basedOn w:val="a"/>
    <w:uiPriority w:val="99"/>
    <w:semiHidden/>
    <w:unhideWhenUsed/>
    <w:rsid w:val="003515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7">
    <w:name w:val="Strong"/>
    <w:uiPriority w:val="22"/>
    <w:qFormat/>
    <w:rsid w:val="00351524"/>
    <w:rPr>
      <w:b/>
      <w:bCs/>
    </w:rPr>
  </w:style>
  <w:style w:type="character" w:customStyle="1" w:styleId="a4">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
    <w:link w:val="a3"/>
    <w:uiPriority w:val="34"/>
    <w:locked/>
    <w:rsid w:val="00D04279"/>
    <w:rPr>
      <w:rFonts w:eastAsiaTheme="minorEastAsia"/>
      <w:lang w:eastAsia="ru-RU"/>
    </w:rPr>
  </w:style>
  <w:style w:type="character" w:customStyle="1" w:styleId="30">
    <w:name w:val="Заголовок 3 Знак"/>
    <w:basedOn w:val="a0"/>
    <w:link w:val="3"/>
    <w:rsid w:val="002F58CA"/>
    <w:rPr>
      <w:rFonts w:ascii="Cambria" w:eastAsia="Times New Roman" w:hAnsi="Cambria" w:cs="Times New Roman"/>
      <w:b/>
      <w:bCs/>
      <w:sz w:val="26"/>
      <w:szCs w:val="26"/>
      <w:lang w:eastAsia="ru-RU"/>
    </w:rPr>
  </w:style>
  <w:style w:type="paragraph" w:customStyle="1" w:styleId="consplustitle0">
    <w:name w:val="consplustitle"/>
    <w:basedOn w:val="a"/>
    <w:uiPriority w:val="99"/>
    <w:rsid w:val="002F58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uiPriority w:val="99"/>
    <w:rsid w:val="002F58C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
    <w:link w:val="HTML0"/>
    <w:rsid w:val="002F5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2F58CA"/>
    <w:rPr>
      <w:rFonts w:ascii="Courier New" w:eastAsia="Times New Roman" w:hAnsi="Courier New" w:cs="Courier New"/>
      <w:sz w:val="20"/>
      <w:szCs w:val="20"/>
      <w:lang w:eastAsia="ru-RU"/>
    </w:rPr>
  </w:style>
  <w:style w:type="paragraph" w:customStyle="1" w:styleId="15">
    <w:name w:val="1 Знак Знак Знак Знак"/>
    <w:basedOn w:val="a"/>
    <w:uiPriority w:val="99"/>
    <w:rsid w:val="002F58C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msonormalcxspmiddle">
    <w:name w:val="msonormalcxspmiddle"/>
    <w:basedOn w:val="a"/>
    <w:uiPriority w:val="99"/>
    <w:rsid w:val="002F58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o-Tab">
    <w:name w:val="Pro-Tab"/>
    <w:basedOn w:val="a"/>
    <w:link w:val="Pro-Tab0"/>
    <w:qFormat/>
    <w:rsid w:val="002F58CA"/>
    <w:pPr>
      <w:spacing w:before="40" w:after="40" w:line="240" w:lineRule="auto"/>
    </w:pPr>
    <w:rPr>
      <w:rFonts w:ascii="Tahoma" w:eastAsia="Times New Roman" w:hAnsi="Tahoma" w:cs="Tahoma"/>
      <w:sz w:val="16"/>
      <w:szCs w:val="16"/>
      <w:lang w:eastAsia="ru-RU"/>
    </w:rPr>
  </w:style>
  <w:style w:type="character" w:customStyle="1" w:styleId="Pro-Tab0">
    <w:name w:val="Pro-Tab Знак Знак"/>
    <w:link w:val="Pro-Tab"/>
    <w:locked/>
    <w:rsid w:val="002F58CA"/>
    <w:rPr>
      <w:rFonts w:ascii="Tahoma" w:eastAsia="Times New Roman" w:hAnsi="Tahoma" w:cs="Tahoma"/>
      <w:sz w:val="16"/>
      <w:szCs w:val="16"/>
      <w:lang w:eastAsia="ru-RU"/>
    </w:rPr>
  </w:style>
  <w:style w:type="paragraph" w:customStyle="1" w:styleId="Pro-TabName">
    <w:name w:val="Pro-Tab Name"/>
    <w:basedOn w:val="a"/>
    <w:uiPriority w:val="99"/>
    <w:rsid w:val="002F58CA"/>
    <w:pPr>
      <w:keepNext/>
      <w:tabs>
        <w:tab w:val="right" w:pos="10080"/>
      </w:tabs>
      <w:spacing w:before="120" w:after="40" w:line="240" w:lineRule="auto"/>
    </w:pPr>
    <w:rPr>
      <w:rFonts w:ascii="Times New Roman" w:eastAsia="Times New Roman" w:hAnsi="Times New Roman" w:cs="Times New Roman"/>
      <w:sz w:val="20"/>
      <w:szCs w:val="20"/>
      <w:lang w:eastAsia="ru-RU"/>
    </w:rPr>
  </w:style>
  <w:style w:type="paragraph" w:customStyle="1" w:styleId="Pro-Gramma">
    <w:name w:val="Pro-Gramma"/>
    <w:basedOn w:val="a"/>
    <w:link w:val="Pro-Gramma0"/>
    <w:qFormat/>
    <w:rsid w:val="002F58CA"/>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Pro-Gramma0">
    <w:name w:val="Pro-Gramma Знак"/>
    <w:link w:val="Pro-Gramma"/>
    <w:locked/>
    <w:rsid w:val="002F58CA"/>
    <w:rPr>
      <w:rFonts w:ascii="Times New Roman" w:eastAsia="Times New Roman" w:hAnsi="Times New Roman" w:cs="Times New Roman"/>
      <w:sz w:val="24"/>
      <w:szCs w:val="24"/>
      <w:lang w:eastAsia="ru-RU"/>
    </w:rPr>
  </w:style>
  <w:style w:type="paragraph" w:customStyle="1" w:styleId="Pro-List1">
    <w:name w:val="Pro-List #1"/>
    <w:basedOn w:val="Pro-Gramma"/>
    <w:link w:val="Pro-List10"/>
    <w:rsid w:val="002F58CA"/>
    <w:pPr>
      <w:tabs>
        <w:tab w:val="left" w:pos="1080"/>
      </w:tabs>
    </w:pPr>
  </w:style>
  <w:style w:type="character" w:customStyle="1" w:styleId="Pro-List10">
    <w:name w:val="Pro-List #1 Знак Знак"/>
    <w:link w:val="Pro-List1"/>
    <w:locked/>
    <w:rsid w:val="002F58CA"/>
    <w:rPr>
      <w:rFonts w:ascii="Times New Roman" w:eastAsia="Times New Roman" w:hAnsi="Times New Roman" w:cs="Times New Roman"/>
      <w:sz w:val="24"/>
      <w:szCs w:val="24"/>
      <w:lang w:eastAsia="ru-RU"/>
    </w:rPr>
  </w:style>
  <w:style w:type="paragraph" w:customStyle="1" w:styleId="Pro-List-2">
    <w:name w:val="Pro-List -2"/>
    <w:basedOn w:val="a"/>
    <w:uiPriority w:val="99"/>
    <w:qFormat/>
    <w:rsid w:val="002F58CA"/>
    <w:pPr>
      <w:numPr>
        <w:ilvl w:val="3"/>
        <w:numId w:val="2"/>
      </w:numPr>
      <w:tabs>
        <w:tab w:val="num" w:pos="720"/>
      </w:tabs>
      <w:spacing w:before="60" w:after="0" w:line="240" w:lineRule="auto"/>
      <w:ind w:left="720" w:hanging="181"/>
      <w:jc w:val="both"/>
    </w:pPr>
    <w:rPr>
      <w:rFonts w:ascii="Times New Roman" w:eastAsia="Times New Roman" w:hAnsi="Times New Roman" w:cs="Times New Roman"/>
      <w:sz w:val="24"/>
      <w:szCs w:val="24"/>
      <w:lang w:eastAsia="ru-RU"/>
    </w:rPr>
  </w:style>
  <w:style w:type="paragraph" w:customStyle="1" w:styleId="aff8">
    <w:name w:val="Таблицы (моноширинный)"/>
    <w:basedOn w:val="a"/>
    <w:next w:val="a"/>
    <w:uiPriority w:val="99"/>
    <w:rsid w:val="002F58CA"/>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customStyle="1" w:styleId="FontStyle12">
    <w:name w:val="Font Style12"/>
    <w:rsid w:val="002F58CA"/>
    <w:rPr>
      <w:rFonts w:ascii="Times New Roman" w:hAnsi="Times New Roman" w:cs="Times New Roman"/>
      <w:sz w:val="24"/>
      <w:szCs w:val="24"/>
    </w:rPr>
  </w:style>
  <w:style w:type="paragraph" w:customStyle="1" w:styleId="16">
    <w:name w:val="Обычный (веб)1"/>
    <w:basedOn w:val="a"/>
    <w:uiPriority w:val="99"/>
    <w:rsid w:val="002F58CA"/>
    <w:pPr>
      <w:suppressAutoHyphens/>
      <w:spacing w:before="280" w:after="280" w:line="240" w:lineRule="auto"/>
      <w:jc w:val="both"/>
    </w:pPr>
    <w:rPr>
      <w:rFonts w:ascii="Times New Roman" w:eastAsia="Times New Roman" w:hAnsi="Times New Roman" w:cs="Times New Roman"/>
      <w:sz w:val="24"/>
      <w:szCs w:val="24"/>
      <w:lang w:eastAsia="zh-CN"/>
    </w:rPr>
  </w:style>
  <w:style w:type="paragraph" w:styleId="24">
    <w:name w:val="Body Text 2"/>
    <w:basedOn w:val="a"/>
    <w:link w:val="25"/>
    <w:uiPriority w:val="99"/>
    <w:rsid w:val="002F58CA"/>
    <w:pPr>
      <w:spacing w:after="0" w:line="360" w:lineRule="auto"/>
      <w:ind w:firstLine="567"/>
      <w:jc w:val="both"/>
    </w:pPr>
    <w:rPr>
      <w:rFonts w:ascii="Times New Roman" w:eastAsia="Times New Roman" w:hAnsi="Times New Roman" w:cs="Times New Roman"/>
      <w:sz w:val="28"/>
      <w:szCs w:val="28"/>
      <w:lang w:eastAsia="ru-RU"/>
    </w:rPr>
  </w:style>
  <w:style w:type="character" w:customStyle="1" w:styleId="25">
    <w:name w:val="Основной текст 2 Знак"/>
    <w:basedOn w:val="a0"/>
    <w:link w:val="24"/>
    <w:uiPriority w:val="99"/>
    <w:rsid w:val="002F58CA"/>
    <w:rPr>
      <w:rFonts w:ascii="Times New Roman" w:eastAsia="Times New Roman" w:hAnsi="Times New Roman" w:cs="Times New Roman"/>
      <w:sz w:val="28"/>
      <w:szCs w:val="28"/>
      <w:lang w:eastAsia="ru-RU"/>
    </w:rPr>
  </w:style>
  <w:style w:type="character" w:customStyle="1" w:styleId="aff9">
    <w:name w:val="Гипертекстовая ссылка"/>
    <w:uiPriority w:val="99"/>
    <w:rsid w:val="002F58CA"/>
    <w:rPr>
      <w:color w:val="106BBE"/>
    </w:rPr>
  </w:style>
  <w:style w:type="character" w:customStyle="1" w:styleId="20">
    <w:name w:val="Заголовок 2 Знак"/>
    <w:basedOn w:val="a0"/>
    <w:link w:val="2"/>
    <w:rsid w:val="00A85C26"/>
    <w:rPr>
      <w:rFonts w:ascii="Cambria" w:eastAsia="Times New Roman" w:hAnsi="Cambria" w:cs="Times New Roman"/>
      <w:b/>
      <w:bCs/>
      <w:i/>
      <w:iCs/>
      <w:sz w:val="28"/>
      <w:szCs w:val="28"/>
      <w:lang w:eastAsia="ru-RU"/>
    </w:rPr>
  </w:style>
  <w:style w:type="character" w:customStyle="1" w:styleId="130">
    <w:name w:val="Знак Знак13"/>
    <w:rsid w:val="00A85C26"/>
    <w:rPr>
      <w:sz w:val="26"/>
      <w:lang w:val="ru-RU" w:eastAsia="ru-RU"/>
    </w:rPr>
  </w:style>
  <w:style w:type="character" w:customStyle="1" w:styleId="apple-style-span">
    <w:name w:val="apple-style-span"/>
    <w:basedOn w:val="a0"/>
    <w:rsid w:val="00A85C26"/>
    <w:rPr>
      <w:rFonts w:ascii="Times New Roman" w:hAnsi="Times New Roman" w:cs="Times New Roman" w:hint="default"/>
    </w:rPr>
  </w:style>
  <w:style w:type="character" w:styleId="affa">
    <w:name w:val="Unresolved Mention"/>
    <w:basedOn w:val="a0"/>
    <w:uiPriority w:val="99"/>
    <w:semiHidden/>
    <w:unhideWhenUsed/>
    <w:rsid w:val="00A85C26"/>
    <w:rPr>
      <w:color w:val="605E5C"/>
      <w:shd w:val="clear" w:color="auto" w:fill="E1DFDD"/>
    </w:rPr>
  </w:style>
  <w:style w:type="paragraph" w:customStyle="1" w:styleId="17">
    <w:name w:val="Знак1 Знак Знак Знак"/>
    <w:basedOn w:val="a"/>
    <w:rsid w:val="00A85C26"/>
    <w:pPr>
      <w:spacing w:line="240" w:lineRule="exact"/>
    </w:pPr>
    <w:rPr>
      <w:rFonts w:ascii="Verdana" w:eastAsia="Times New Roman" w:hAnsi="Verdana" w:cs="Verdana"/>
      <w:sz w:val="24"/>
      <w:szCs w:val="24"/>
      <w:lang w:val="en-US"/>
    </w:rPr>
  </w:style>
  <w:style w:type="paragraph" w:customStyle="1" w:styleId="affb">
    <w:name w:val="Стиль"/>
    <w:basedOn w:val="a"/>
    <w:autoRedefine/>
    <w:rsid w:val="00A85C26"/>
    <w:pPr>
      <w:tabs>
        <w:tab w:val="left" w:pos="2160"/>
      </w:tabs>
      <w:spacing w:before="120" w:after="0" w:line="240" w:lineRule="exact"/>
      <w:jc w:val="both"/>
    </w:pPr>
    <w:rPr>
      <w:rFonts w:ascii="Times New Roman" w:eastAsia="Times New Roman" w:hAnsi="Times New Roman" w:cs="Times New Roman"/>
      <w:noProof/>
      <w:sz w:val="24"/>
      <w:szCs w:val="24"/>
      <w:lang w:val="en-US" w:eastAsia="ru-RU"/>
    </w:rPr>
  </w:style>
  <w:style w:type="character" w:customStyle="1" w:styleId="apple-converted-space">
    <w:name w:val="apple-converted-space"/>
    <w:basedOn w:val="a0"/>
    <w:rsid w:val="00A85C26"/>
  </w:style>
  <w:style w:type="character" w:customStyle="1" w:styleId="snippetequal">
    <w:name w:val="snippet_equal"/>
    <w:basedOn w:val="a0"/>
    <w:rsid w:val="00A85C26"/>
  </w:style>
  <w:style w:type="paragraph" w:customStyle="1" w:styleId="one-three">
    <w:name w:val="one-three"/>
    <w:basedOn w:val="a"/>
    <w:rsid w:val="00A85C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8">
    <w:name w:val="Заголовок1"/>
    <w:rsid w:val="00A85C26"/>
  </w:style>
  <w:style w:type="paragraph" w:customStyle="1" w:styleId="ConsPlusTitlePage">
    <w:name w:val="ConsPlusTitlePage"/>
    <w:rsid w:val="00A85C26"/>
    <w:pPr>
      <w:widowControl w:val="0"/>
      <w:autoSpaceDE w:val="0"/>
      <w:autoSpaceDN w:val="0"/>
      <w:spacing w:after="0" w:line="240" w:lineRule="auto"/>
    </w:pPr>
    <w:rPr>
      <w:rFonts w:ascii="Tahoma" w:eastAsia="Times New Roman" w:hAnsi="Tahoma" w:cs="Tahoma"/>
      <w:sz w:val="20"/>
      <w:lang w:eastAsia="ru-RU"/>
    </w:rPr>
  </w:style>
  <w:style w:type="paragraph" w:customStyle="1" w:styleId="19">
    <w:name w:val="Обычный1"/>
    <w:rsid w:val="006757E5"/>
    <w:pPr>
      <w:spacing w:after="0" w:line="240" w:lineRule="auto"/>
      <w:jc w:val="center"/>
    </w:pPr>
    <w:rPr>
      <w:rFonts w:ascii="Times New Roman" w:eastAsia="Times New Roman" w:hAnsi="Times New Roman" w:cs="Times New Roman"/>
      <w:sz w:val="28"/>
      <w:szCs w:val="20"/>
      <w:lang w:eastAsia="ru-RU"/>
    </w:rPr>
  </w:style>
  <w:style w:type="paragraph" w:customStyle="1" w:styleId="affc">
    <w:basedOn w:val="a"/>
    <w:next w:val="affd"/>
    <w:link w:val="affe"/>
    <w:qFormat/>
    <w:rsid w:val="006757E5"/>
    <w:pPr>
      <w:widowControl w:val="0"/>
      <w:autoSpaceDE w:val="0"/>
      <w:autoSpaceDN w:val="0"/>
      <w:adjustRightInd w:val="0"/>
      <w:spacing w:after="0" w:line="216" w:lineRule="auto"/>
      <w:ind w:left="6360" w:right="200"/>
      <w:jc w:val="center"/>
    </w:pPr>
    <w:rPr>
      <w:rFonts w:ascii="Times New Roman" w:eastAsia="Times New Roman" w:hAnsi="Times New Roman" w:cs="Times New Roman"/>
      <w:sz w:val="28"/>
      <w:szCs w:val="18"/>
      <w:lang w:eastAsia="ru-RU"/>
    </w:rPr>
  </w:style>
  <w:style w:type="character" w:customStyle="1" w:styleId="affe">
    <w:name w:val="Название Знак"/>
    <w:link w:val="affc"/>
    <w:rsid w:val="006757E5"/>
    <w:rPr>
      <w:sz w:val="28"/>
      <w:szCs w:val="18"/>
    </w:rPr>
  </w:style>
  <w:style w:type="paragraph" w:styleId="affd">
    <w:name w:val="Title"/>
    <w:basedOn w:val="a"/>
    <w:next w:val="a"/>
    <w:link w:val="afff"/>
    <w:uiPriority w:val="10"/>
    <w:qFormat/>
    <w:rsid w:val="006757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
    <w:name w:val="Заголовок Знак"/>
    <w:basedOn w:val="a0"/>
    <w:link w:val="affd"/>
    <w:uiPriority w:val="10"/>
    <w:rsid w:val="006757E5"/>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73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858CD-2E14-4C73-BC0D-C29E5B0AB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8</Pages>
  <Words>3302</Words>
  <Characters>18825</Characters>
  <Application>Microsoft Office Word</Application>
  <DocSecurity>0</DocSecurity>
  <Lines>156</Lines>
  <Paragraphs>44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Богданова Марина Валерьевна</dc:creator>
  <cp:lastModifiedBy>123</cp:lastModifiedBy>
  <cp:revision>58</cp:revision>
  <cp:lastPrinted>2025-02-06T11:52:00Z</cp:lastPrinted>
  <dcterms:created xsi:type="dcterms:W3CDTF">2024-04-26T06:17:00Z</dcterms:created>
  <dcterms:modified xsi:type="dcterms:W3CDTF">2025-02-06T11:53:00Z</dcterms:modified>
</cp:coreProperties>
</file>